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19A1" w:rsidRDefault="00FF19A1">
      <w:pPr>
        <w:pStyle w:val="HEADER1"/>
      </w:pPr>
      <w:bookmarkStart w:id="0" w:name="_GoBack"/>
      <w:bookmarkEnd w:id="0"/>
      <w:r>
        <w:t>CHAPTER 13</w:t>
      </w:r>
    </w:p>
    <w:p w:rsidR="00FF19A1" w:rsidRDefault="00FF19A1">
      <w:pPr>
        <w:pStyle w:val="HEADER2"/>
      </w:pPr>
      <w:r>
        <w:t>QUESTIONS</w:t>
      </w:r>
    </w:p>
    <w:p w:rsidR="00FF19A1" w:rsidRDefault="00FF19A1">
      <w:pPr>
        <w:sectPr w:rsidR="00FF19A1" w:rsidSect="002F472C">
          <w:headerReference w:type="even" r:id="rId8"/>
          <w:headerReference w:type="default" r:id="rId9"/>
          <w:footerReference w:type="even" r:id="rId10"/>
          <w:footerReference w:type="default" r:id="rId11"/>
          <w:footerReference w:type="first" r:id="rId12"/>
          <w:pgSz w:w="12240" w:h="15840" w:code="1"/>
          <w:pgMar w:top="1440" w:right="1080" w:bottom="1440" w:left="1800" w:header="720" w:footer="720" w:gutter="0"/>
          <w:pgNumType w:start="541"/>
          <w:cols w:space="720"/>
          <w:titlePg/>
        </w:sectPr>
      </w:pPr>
    </w:p>
    <w:p w:rsidR="00FF19A1" w:rsidRDefault="00FF19A1">
      <w:pPr>
        <w:pStyle w:val="Numpara1"/>
      </w:pPr>
      <w:r>
        <w:rPr>
          <w:b/>
        </w:rPr>
        <w:lastRenderedPageBreak/>
        <w:t>1.</w:t>
      </w:r>
      <w:r>
        <w:tab/>
        <w:t>The basic rights of common stockholders, unless otherwise restricted in the articles of incorporation or bylaws, are as follows:</w:t>
      </w:r>
    </w:p>
    <w:p w:rsidR="00FF19A1" w:rsidRDefault="00FF19A1">
      <w:pPr>
        <w:pStyle w:val="3ptline"/>
      </w:pPr>
    </w:p>
    <w:p w:rsidR="00FF19A1" w:rsidRDefault="00FF19A1">
      <w:pPr>
        <w:pStyle w:val="Numpara2"/>
      </w:pPr>
      <w:r>
        <w:tab/>
        <w:t>(a)</w:t>
      </w:r>
      <w:r>
        <w:tab/>
        <w:t>The right to vote in the election of dire</w:t>
      </w:r>
      <w:r>
        <w:t>c</w:t>
      </w:r>
      <w:r>
        <w:t>tors and in the determination of certain corporate policies.</w:t>
      </w:r>
    </w:p>
    <w:p w:rsidR="00FF19A1" w:rsidRDefault="00FF19A1">
      <w:pPr>
        <w:pStyle w:val="Numpara2"/>
      </w:pPr>
      <w:r>
        <w:tab/>
        <w:t>(b)</w:t>
      </w:r>
      <w:r>
        <w:tab/>
        <w:t>The right to maintain one’s proportional interest in the corporation through pu</w:t>
      </w:r>
      <w:r>
        <w:t>r</w:t>
      </w:r>
      <w:r>
        <w:t>chase of additional stock issued by the company. (In recent years, some states have eliminated this preemptive right.)</w:t>
      </w:r>
    </w:p>
    <w:p w:rsidR="00FF19A1" w:rsidRDefault="00FF19A1" w:rsidP="004E683D">
      <w:pPr>
        <w:pStyle w:val="6ptline"/>
      </w:pPr>
    </w:p>
    <w:p w:rsidR="00FF19A1" w:rsidRDefault="00FF19A1">
      <w:pPr>
        <w:pStyle w:val="Numpara1"/>
      </w:pPr>
      <w:r>
        <w:rPr>
          <w:b/>
        </w:rPr>
        <w:t>2.</w:t>
      </w:r>
      <w:r>
        <w:tab/>
        <w:t>Historically, par value was equal to the market value of the shares at issuance. Par value was also sometimes viewed by the courts as the minimum contribution by i</w:t>
      </w:r>
      <w:r>
        <w:t>n</w:t>
      </w:r>
      <w:r>
        <w:t>vestors. These days, par values for co</w:t>
      </w:r>
      <w:r>
        <w:t>m</w:t>
      </w:r>
      <w:r>
        <w:t>mon stocks are usually set at very low values (less than $1), so the importance of par value has decreased substantially.</w:t>
      </w:r>
    </w:p>
    <w:p w:rsidR="00FF19A1" w:rsidRDefault="00FF19A1" w:rsidP="004E683D">
      <w:pPr>
        <w:pStyle w:val="6ptline"/>
      </w:pPr>
    </w:p>
    <w:p w:rsidR="00FF19A1" w:rsidRDefault="00FF19A1">
      <w:pPr>
        <w:pStyle w:val="Numpara1"/>
      </w:pPr>
      <w:r>
        <w:rPr>
          <w:b/>
        </w:rPr>
        <w:t>3.</w:t>
      </w:r>
      <w:r>
        <w:tab/>
      </w:r>
      <w:r>
        <w:rPr>
          <w:i/>
        </w:rPr>
        <w:t xml:space="preserve">Preferred stock </w:t>
      </w:r>
      <w:r>
        <w:t>is stock that carries certain preferences over common stock, such as prior claims to dividends and liquidation preferences. Often</w:t>
      </w:r>
      <w:r w:rsidR="00A07CAA">
        <w:t>,</w:t>
      </w:r>
      <w:r>
        <w:t xml:space="preserve"> preferred stock has no voting rights or only limited voting rights, and dividends are usually limited to a sta</w:t>
      </w:r>
      <w:r>
        <w:t>t</w:t>
      </w:r>
      <w:r>
        <w:t>ed percentage or amount. The special rights of a particular issue of preferred stock are set forth in the articles of incorp</w:t>
      </w:r>
      <w:r>
        <w:t>o</w:t>
      </w:r>
      <w:r>
        <w:t>ration and in the preferred stock certificates issued by the corporation.</w:t>
      </w:r>
    </w:p>
    <w:p w:rsidR="00A07CAA" w:rsidRDefault="00A07CAA" w:rsidP="004E683D">
      <w:pPr>
        <w:pStyle w:val="6ptline"/>
      </w:pPr>
    </w:p>
    <w:p w:rsidR="00FF19A1" w:rsidRDefault="00FF19A1">
      <w:pPr>
        <w:pStyle w:val="Numpara1"/>
      </w:pPr>
      <w:r>
        <w:rPr>
          <w:b/>
        </w:rPr>
        <w:t>4.</w:t>
      </w:r>
      <w:r>
        <w:rPr>
          <w:b/>
        </w:rPr>
        <w:tab/>
      </w:r>
      <w:r w:rsidR="00B74651" w:rsidRPr="00B74651">
        <w:t xml:space="preserve">User comments </w:t>
      </w:r>
      <w:r w:rsidR="001C02B4">
        <w:t>to the FASB’s</w:t>
      </w:r>
      <w:r w:rsidRPr="0004335D">
        <w:t xml:space="preserve"> November 2007 </w:t>
      </w:r>
      <w:r w:rsidRPr="0004335D">
        <w:rPr>
          <w:i/>
        </w:rPr>
        <w:t>Preliminary Views</w:t>
      </w:r>
      <w:r w:rsidRPr="0004335D">
        <w:t xml:space="preserve"> document </w:t>
      </w:r>
      <w:r w:rsidR="001C02B4">
        <w:t>were overwhe</w:t>
      </w:r>
      <w:r w:rsidR="001C02B4">
        <w:t>l</w:t>
      </w:r>
      <w:r w:rsidR="001C02B4">
        <w:t>mingly negative. Users appear to prefer that</w:t>
      </w:r>
      <w:r>
        <w:t xml:space="preserve"> </w:t>
      </w:r>
      <w:r w:rsidRPr="0004335D">
        <w:t>preferred stock be classified</w:t>
      </w:r>
      <w:r>
        <w:t xml:space="preserve"> as </w:t>
      </w:r>
      <w:r w:rsidR="001C02B4">
        <w:t>equity</w:t>
      </w:r>
      <w:r w:rsidRPr="0004335D">
        <w:t xml:space="preserve"> in the balance sheet</w:t>
      </w:r>
      <w:r>
        <w:t>.</w:t>
      </w:r>
    </w:p>
    <w:p w:rsidR="00FF19A1" w:rsidRDefault="00FF19A1" w:rsidP="004E683D">
      <w:pPr>
        <w:pStyle w:val="6ptline"/>
      </w:pPr>
    </w:p>
    <w:p w:rsidR="00FF19A1" w:rsidRDefault="00FF19A1">
      <w:pPr>
        <w:pStyle w:val="Numpara1"/>
      </w:pPr>
      <w:r>
        <w:rPr>
          <w:b/>
        </w:rPr>
        <w:t>5.</w:t>
      </w:r>
      <w:r>
        <w:tab/>
        <w:t>When stock is issued for noncash assets or for services, the fair market value of the stock or the fair market value of the prop</w:t>
      </w:r>
      <w:r w:rsidR="004E53B1">
        <w:t>-</w:t>
      </w:r>
      <w:r>
        <w:t>erty or services, whichever is more obje</w:t>
      </w:r>
      <w:r>
        <w:t>c</w:t>
      </w:r>
      <w:r>
        <w:t>tively determinable, is used to record the transaction.</w:t>
      </w:r>
    </w:p>
    <w:p w:rsidR="00FF19A1" w:rsidRDefault="00FF19A1">
      <w:pPr>
        <w:pStyle w:val="6ptline"/>
      </w:pPr>
    </w:p>
    <w:p w:rsidR="00FF19A1" w:rsidRDefault="00FF19A1">
      <w:pPr>
        <w:pStyle w:val="Numpara1"/>
      </w:pPr>
      <w:r>
        <w:rPr>
          <w:b/>
        </w:rPr>
        <w:t>6.</w:t>
      </w:r>
      <w:r>
        <w:tab/>
        <w:t>A company may repurchase its own stock for any of the following reasons:</w:t>
      </w:r>
    </w:p>
    <w:p w:rsidR="00FF19A1" w:rsidRDefault="00FF19A1">
      <w:pPr>
        <w:pStyle w:val="3ptline"/>
      </w:pPr>
    </w:p>
    <w:p w:rsidR="00FF19A1" w:rsidRDefault="00FF19A1">
      <w:pPr>
        <w:pStyle w:val="Numpara2"/>
      </w:pPr>
      <w:r>
        <w:rPr>
          <w:sz w:val="16"/>
        </w:rPr>
        <w:tab/>
      </w:r>
      <w:r>
        <w:rPr>
          <w:sz w:val="16"/>
          <w:szCs w:val="16"/>
        </w:rPr>
        <w:sym w:font="Symbol" w:char="F0B7"/>
      </w:r>
      <w:r>
        <w:tab/>
        <w:t>To provide shares for incentive co</w:t>
      </w:r>
      <w:r>
        <w:t>m</w:t>
      </w:r>
      <w:r>
        <w:t>pensation plans</w:t>
      </w:r>
    </w:p>
    <w:p w:rsidR="00FF19A1" w:rsidRDefault="00FF19A1">
      <w:pPr>
        <w:pStyle w:val="Numpara2"/>
      </w:pPr>
      <w:r>
        <w:rPr>
          <w:sz w:val="16"/>
        </w:rPr>
        <w:tab/>
      </w:r>
      <w:r>
        <w:rPr>
          <w:sz w:val="16"/>
          <w:szCs w:val="16"/>
        </w:rPr>
        <w:sym w:font="Symbol" w:char="F0B7"/>
      </w:r>
      <w:r>
        <w:tab/>
        <w:t>To obtain shares for convertible secur</w:t>
      </w:r>
      <w:r>
        <w:t>i</w:t>
      </w:r>
      <w:r>
        <w:t>ties holders</w:t>
      </w:r>
    </w:p>
    <w:p w:rsidR="00FF19A1" w:rsidRDefault="00FF19A1">
      <w:pPr>
        <w:pStyle w:val="Numpara2"/>
      </w:pPr>
      <w:r>
        <w:rPr>
          <w:sz w:val="16"/>
        </w:rPr>
        <w:lastRenderedPageBreak/>
        <w:tab/>
      </w:r>
      <w:r>
        <w:rPr>
          <w:sz w:val="16"/>
          <w:szCs w:val="16"/>
        </w:rPr>
        <w:sym w:font="Symbol" w:char="F0B7"/>
      </w:r>
      <w:r>
        <w:tab/>
        <w:t>To reduce the amount of equity ou</w:t>
      </w:r>
      <w:r>
        <w:t>t</w:t>
      </w:r>
      <w:r>
        <w:t>standing</w:t>
      </w:r>
    </w:p>
    <w:p w:rsidR="00FF19A1" w:rsidRDefault="00FF19A1">
      <w:pPr>
        <w:pStyle w:val="Numpara2"/>
      </w:pPr>
      <w:r>
        <w:rPr>
          <w:sz w:val="16"/>
        </w:rPr>
        <w:tab/>
      </w:r>
      <w:r>
        <w:rPr>
          <w:sz w:val="16"/>
          <w:szCs w:val="16"/>
        </w:rPr>
        <w:sym w:font="Symbol" w:char="F0B7"/>
      </w:r>
      <w:r>
        <w:tab/>
        <w:t>To invest excess cash temporarily</w:t>
      </w:r>
    </w:p>
    <w:p w:rsidR="00FF19A1" w:rsidRDefault="00FF19A1">
      <w:pPr>
        <w:pStyle w:val="Numpara2"/>
      </w:pPr>
      <w:r>
        <w:rPr>
          <w:sz w:val="16"/>
        </w:rPr>
        <w:tab/>
      </w:r>
      <w:r>
        <w:rPr>
          <w:sz w:val="16"/>
          <w:szCs w:val="16"/>
        </w:rPr>
        <w:sym w:font="Symbol" w:char="F0B7"/>
      </w:r>
      <w:r>
        <w:tab/>
        <w:t>To protect against a hostile takeover</w:t>
      </w:r>
    </w:p>
    <w:p w:rsidR="00FF19A1" w:rsidRDefault="00FF19A1">
      <w:pPr>
        <w:pStyle w:val="Numpara2"/>
      </w:pPr>
      <w:r>
        <w:rPr>
          <w:sz w:val="16"/>
        </w:rPr>
        <w:tab/>
      </w:r>
      <w:r>
        <w:rPr>
          <w:sz w:val="16"/>
          <w:szCs w:val="16"/>
        </w:rPr>
        <w:sym w:font="Symbol" w:char="F0B7"/>
      </w:r>
      <w:r>
        <w:tab/>
        <w:t>To improve per-share earnings</w:t>
      </w:r>
    </w:p>
    <w:p w:rsidR="00FF19A1" w:rsidRDefault="00FF19A1">
      <w:pPr>
        <w:pStyle w:val="Numpara2"/>
      </w:pPr>
      <w:r>
        <w:rPr>
          <w:sz w:val="16"/>
        </w:rPr>
        <w:tab/>
      </w:r>
      <w:r>
        <w:rPr>
          <w:sz w:val="16"/>
          <w:szCs w:val="16"/>
        </w:rPr>
        <w:sym w:font="Symbol" w:char="F0B7"/>
      </w:r>
      <w:r>
        <w:tab/>
        <w:t>To display confidence that the stock is currently undervalued</w:t>
      </w:r>
    </w:p>
    <w:p w:rsidR="00FF19A1" w:rsidRDefault="00FF19A1">
      <w:pPr>
        <w:pStyle w:val="6ptline"/>
      </w:pPr>
    </w:p>
    <w:p w:rsidR="00FF19A1" w:rsidRDefault="00FF19A1">
      <w:pPr>
        <w:pStyle w:val="Numpara2"/>
      </w:pPr>
      <w:r>
        <w:rPr>
          <w:b/>
        </w:rPr>
        <w:t>7.</w:t>
      </w:r>
      <w:r>
        <w:tab/>
      </w:r>
      <w:proofErr w:type="gramStart"/>
      <w:r>
        <w:rPr>
          <w:b/>
        </w:rPr>
        <w:t>a</w:t>
      </w:r>
      <w:proofErr w:type="gramEnd"/>
      <w:r>
        <w:rPr>
          <w:b/>
        </w:rPr>
        <w:t>.</w:t>
      </w:r>
      <w:r>
        <w:tab/>
        <w:t xml:space="preserve">The </w:t>
      </w:r>
      <w:r>
        <w:rPr>
          <w:i/>
        </w:rPr>
        <w:t>cost method</w:t>
      </w:r>
      <w:r>
        <w:t xml:space="preserve"> of accounting for treasury stock records the treasury stock at cost, pending final disposition of the stock; the </w:t>
      </w:r>
      <w:r w:rsidRPr="002F472C">
        <w:rPr>
          <w:i/>
        </w:rPr>
        <w:t>par value method</w:t>
      </w:r>
      <w:r>
        <w:t xml:space="preserve"> treats the acquisition of treasury stock as effective or “constructive” retirement </w:t>
      </w:r>
      <w:proofErr w:type="gramStart"/>
      <w:r>
        <w:t>of</w:t>
      </w:r>
      <w:proofErr w:type="gramEnd"/>
      <w:r>
        <w:t xml:space="preserve"> outstanding stock.</w:t>
      </w:r>
    </w:p>
    <w:p w:rsidR="00FF19A1" w:rsidRDefault="00FF19A1">
      <w:pPr>
        <w:pStyle w:val="3ptline"/>
      </w:pPr>
    </w:p>
    <w:p w:rsidR="00FF19A1" w:rsidRDefault="00FF19A1">
      <w:pPr>
        <w:pStyle w:val="3ptline"/>
      </w:pPr>
    </w:p>
    <w:p w:rsidR="00FF19A1" w:rsidRDefault="00FF19A1">
      <w:pPr>
        <w:pStyle w:val="Numpara2"/>
      </w:pPr>
      <w:r>
        <w:tab/>
      </w:r>
      <w:r>
        <w:rPr>
          <w:b/>
        </w:rPr>
        <w:t>b.</w:t>
      </w:r>
      <w:r>
        <w:tab/>
        <w:t>Total stockholders’ equity will be the same regardless of whether the cost method or the par value method is used to account for treasury stock. The respective amounts of retained ear</w:t>
      </w:r>
      <w:r>
        <w:t>n</w:t>
      </w:r>
      <w:r>
        <w:t>ings and paid-in capital may differ, however.</w:t>
      </w:r>
    </w:p>
    <w:p w:rsidR="00FF19A1" w:rsidRDefault="00FF19A1">
      <w:pPr>
        <w:pStyle w:val="6ptline"/>
      </w:pPr>
    </w:p>
    <w:p w:rsidR="00FF19A1" w:rsidRDefault="00FF19A1">
      <w:pPr>
        <w:pStyle w:val="Numpara1"/>
      </w:pPr>
      <w:r>
        <w:rPr>
          <w:b/>
        </w:rPr>
        <w:t>8.</w:t>
      </w:r>
      <w:r>
        <w:tab/>
        <w:t xml:space="preserve">The difference between the </w:t>
      </w:r>
      <w:r>
        <w:rPr>
          <w:i/>
        </w:rPr>
        <w:t xml:space="preserve">purchase price </w:t>
      </w:r>
      <w:r>
        <w:t xml:space="preserve">and the </w:t>
      </w:r>
      <w:r>
        <w:rPr>
          <w:i/>
        </w:rPr>
        <w:t xml:space="preserve">selling price </w:t>
      </w:r>
      <w:r>
        <w:t>of treasury stock is properly excluded from the income stat</w:t>
      </w:r>
      <w:r>
        <w:t>e</w:t>
      </w:r>
      <w:r>
        <w:t>ment because treasury stock transactions cannot be considered to give rise to a gain or a loss. Gain or loss arises from the util</w:t>
      </w:r>
      <w:r>
        <w:t>i</w:t>
      </w:r>
      <w:r>
        <w:t>zation of assets or resources by the corp</w:t>
      </w:r>
      <w:r>
        <w:t>o</w:t>
      </w:r>
      <w:r>
        <w:t>ration in operating and investing activities. Because the recognition of treasury stock as an asset is discouraged, transactions in treasury stock are considered capital tran</w:t>
      </w:r>
      <w:r>
        <w:t>s</w:t>
      </w:r>
      <w:r>
        <w:t>actions between the company and its stockholders and thus do not give rise to a gain or a loss.</w:t>
      </w:r>
    </w:p>
    <w:p w:rsidR="00FF19A1" w:rsidRDefault="00FF19A1">
      <w:pPr>
        <w:pStyle w:val="6ptline"/>
      </w:pPr>
    </w:p>
    <w:p w:rsidR="00FF19A1" w:rsidRDefault="00FF19A1">
      <w:pPr>
        <w:pStyle w:val="Numpara1"/>
      </w:pPr>
      <w:r>
        <w:rPr>
          <w:b/>
        </w:rPr>
        <w:t>9.</w:t>
      </w:r>
      <w:r>
        <w:tab/>
        <w:t>If warrants are detachable, the issuance proceeds are allocated between the secu</w:t>
      </w:r>
      <w:r w:rsidR="004E53B1">
        <w:t>-</w:t>
      </w:r>
      <w:r>
        <w:t>rity and the warrant, based on the relative fair market values of each. If warrants are nondetachable, no allocation is made to recognize the value of the warrant. The e</w:t>
      </w:r>
      <w:r>
        <w:t>n</w:t>
      </w:r>
      <w:r>
        <w:t>tire proceeds are assigned to the security to which the warrant is attached.</w:t>
      </w:r>
    </w:p>
    <w:p w:rsidR="00FF19A1" w:rsidRDefault="00FF19A1">
      <w:pPr>
        <w:pStyle w:val="6ptline"/>
      </w:pPr>
    </w:p>
    <w:p w:rsidR="00FF19A1" w:rsidRDefault="00FF19A1">
      <w:pPr>
        <w:pStyle w:val="Numpara1"/>
      </w:pPr>
      <w:r>
        <w:rPr>
          <w:b/>
        </w:rPr>
        <w:t>10.</w:t>
      </w:r>
      <w:r>
        <w:rPr>
          <w:b/>
        </w:rPr>
        <w:tab/>
      </w:r>
      <w:r>
        <w:t xml:space="preserve">The option value used in the computation of compensation expense associated with a basic stock-based compensation plan is the </w:t>
      </w:r>
      <w:r>
        <w:lastRenderedPageBreak/>
        <w:t>estimated fair value of the option on the grant date.</w:t>
      </w:r>
    </w:p>
    <w:p w:rsidR="00FF19A1" w:rsidRDefault="00FF19A1">
      <w:pPr>
        <w:pStyle w:val="6ptline"/>
      </w:pPr>
    </w:p>
    <w:p w:rsidR="00FF19A1" w:rsidRDefault="00FF19A1">
      <w:pPr>
        <w:pStyle w:val="Numpara1"/>
        <w:ind w:hanging="446"/>
      </w:pPr>
      <w:r>
        <w:rPr>
          <w:b/>
        </w:rPr>
        <w:t>11.</w:t>
      </w:r>
      <w:r>
        <w:tab/>
        <w:t>The catch-up adjustment causes the cum</w:t>
      </w:r>
      <w:r>
        <w:t>u</w:t>
      </w:r>
      <w:r>
        <w:t>lative expense recognized to equal the amount it would have been had the revised number of options probable to vest been used all along in the yearly computations of expense.</w:t>
      </w:r>
    </w:p>
    <w:p w:rsidR="00FF19A1" w:rsidRDefault="00FF19A1">
      <w:pPr>
        <w:pStyle w:val="6ptline"/>
      </w:pPr>
    </w:p>
    <w:p w:rsidR="00FF19A1" w:rsidRDefault="00FF19A1">
      <w:pPr>
        <w:pStyle w:val="Numpara1"/>
        <w:ind w:hanging="446"/>
      </w:pPr>
      <w:r>
        <w:rPr>
          <w:b/>
        </w:rPr>
        <w:t>12.</w:t>
      </w:r>
      <w:r>
        <w:tab/>
        <w:t>When a stock-based award calls for settl</w:t>
      </w:r>
      <w:r>
        <w:t>e</w:t>
      </w:r>
      <w:r>
        <w:t>ment in cash, the obligation is accounted for as a liability.</w:t>
      </w:r>
    </w:p>
    <w:p w:rsidR="00FF19A1" w:rsidRDefault="00FF19A1">
      <w:pPr>
        <w:pStyle w:val="6ptline"/>
      </w:pPr>
    </w:p>
    <w:p w:rsidR="00FF19A1" w:rsidRDefault="004C33AC">
      <w:pPr>
        <w:pStyle w:val="Numpara1"/>
        <w:ind w:hanging="446"/>
      </w:pPr>
      <w:r>
        <w:rPr>
          <w:b/>
        </w:rPr>
        <w:t>13</w:t>
      </w:r>
      <w:r w:rsidR="00FF19A1">
        <w:rPr>
          <w:b/>
        </w:rPr>
        <w:t>.</w:t>
      </w:r>
      <w:r w:rsidR="00FF19A1">
        <w:tab/>
        <w:t>Mandatorily redeemable preferred shares should be reported in the balance sheet as a liability.</w:t>
      </w:r>
    </w:p>
    <w:p w:rsidR="00FF19A1" w:rsidRDefault="00FF19A1">
      <w:pPr>
        <w:pStyle w:val="6ptline"/>
      </w:pPr>
    </w:p>
    <w:p w:rsidR="00FF19A1" w:rsidRDefault="004C33AC">
      <w:pPr>
        <w:pStyle w:val="Numpara1"/>
        <w:ind w:hanging="446"/>
      </w:pPr>
      <w:r>
        <w:rPr>
          <w:b/>
        </w:rPr>
        <w:t>14</w:t>
      </w:r>
      <w:r w:rsidR="00FF19A1">
        <w:rPr>
          <w:b/>
        </w:rPr>
        <w:t>.</w:t>
      </w:r>
      <w:r w:rsidR="00FF19A1">
        <w:tab/>
        <w:t>When a corporation writes a put option on its own shares, the corporation typically</w:t>
      </w:r>
      <w:r w:rsidR="00DB2D38">
        <w:t xml:space="preserve"> </w:t>
      </w:r>
      <w:r w:rsidR="00FF19A1">
        <w:t>r</w:t>
      </w:r>
      <w:r w:rsidR="00FF19A1">
        <w:t>e</w:t>
      </w:r>
      <w:r w:rsidR="00FF19A1">
        <w:t>ceives cash. In return, the corporation agrees to repurchase shares of its own stock at a set price at some future date if those shares are offered for sale by the o</w:t>
      </w:r>
      <w:r w:rsidR="00FF19A1">
        <w:t>p</w:t>
      </w:r>
      <w:r w:rsidR="00FF19A1">
        <w:t>tion holder.</w:t>
      </w:r>
    </w:p>
    <w:p w:rsidR="00FF19A1" w:rsidRDefault="00FF19A1">
      <w:pPr>
        <w:pStyle w:val="6ptline"/>
      </w:pPr>
    </w:p>
    <w:p w:rsidR="00FF19A1" w:rsidRPr="00DB2D38" w:rsidRDefault="004C33AC">
      <w:pPr>
        <w:pStyle w:val="Numpara1"/>
        <w:ind w:hanging="446"/>
        <w:rPr>
          <w:spacing w:val="-2"/>
        </w:rPr>
      </w:pPr>
      <w:r>
        <w:rPr>
          <w:b/>
        </w:rPr>
        <w:t>15</w:t>
      </w:r>
      <w:r w:rsidR="00FF19A1">
        <w:rPr>
          <w:b/>
        </w:rPr>
        <w:t>.</w:t>
      </w:r>
      <w:r w:rsidR="00FF19A1">
        <w:tab/>
      </w:r>
      <w:r w:rsidR="00FF19A1" w:rsidRPr="00DB2D38">
        <w:rPr>
          <w:spacing w:val="-2"/>
        </w:rPr>
        <w:t>An obligation that requires a company to deliver a fixed number of its shares should be classified as equity because the party to whom the shares must be delivered is at risk to the same extent as are the existing shareholders. An obligation to deliver shares with a fixed monetary amount is reported as a liability rather than as equity.</w:t>
      </w:r>
    </w:p>
    <w:p w:rsidR="00161B5F" w:rsidRDefault="00161B5F" w:rsidP="00161B5F">
      <w:pPr>
        <w:pStyle w:val="6ptline"/>
      </w:pPr>
    </w:p>
    <w:p w:rsidR="00FF19A1" w:rsidRDefault="004C33AC">
      <w:pPr>
        <w:pStyle w:val="Numpara1"/>
        <w:ind w:hanging="446"/>
      </w:pPr>
      <w:r>
        <w:rPr>
          <w:b/>
        </w:rPr>
        <w:t>16</w:t>
      </w:r>
      <w:r w:rsidR="00FF19A1">
        <w:rPr>
          <w:b/>
        </w:rPr>
        <w:t>.</w:t>
      </w:r>
      <w:r w:rsidR="00FF19A1">
        <w:tab/>
        <w:t>Noncontrolling interest is</w:t>
      </w:r>
      <w:r w:rsidR="00FF19A1" w:rsidRPr="00AD43C9">
        <w:t xml:space="preserve"> the amount of equity investment made by outside shar</w:t>
      </w:r>
      <w:r w:rsidR="00FF19A1" w:rsidRPr="00AD43C9">
        <w:t>e</w:t>
      </w:r>
      <w:r w:rsidR="00FF19A1" w:rsidRPr="00AD43C9">
        <w:t>holders to consolidated subsidiaries that are not 100</w:t>
      </w:r>
      <w:r w:rsidR="00FF19A1">
        <w:t>%</w:t>
      </w:r>
      <w:r w:rsidR="00FF19A1" w:rsidRPr="00AD43C9">
        <w:t xml:space="preserve"> owned by the parent</w:t>
      </w:r>
      <w:r w:rsidR="00FF19A1">
        <w:t>. Histor</w:t>
      </w:r>
      <w:r w:rsidR="00FF19A1">
        <w:t>i</w:t>
      </w:r>
      <w:r w:rsidR="00FF19A1">
        <w:t>cally, noncontrolling interest has been called minority interest. Noncontrolling i</w:t>
      </w:r>
      <w:r w:rsidR="00FF19A1">
        <w:t>n</w:t>
      </w:r>
      <w:r w:rsidR="00FF19A1">
        <w:t>terest is classified as equity in the consol</w:t>
      </w:r>
      <w:r w:rsidR="00FF19A1">
        <w:t>i</w:t>
      </w:r>
      <w:r w:rsidR="00FF19A1">
        <w:t>dated balance sheet.</w:t>
      </w:r>
    </w:p>
    <w:p w:rsidR="00FF19A1" w:rsidRDefault="00FF19A1">
      <w:pPr>
        <w:pStyle w:val="6ptline"/>
      </w:pPr>
    </w:p>
    <w:p w:rsidR="00FF19A1" w:rsidRDefault="004C33AC">
      <w:pPr>
        <w:pStyle w:val="Numpara10"/>
      </w:pPr>
      <w:r>
        <w:rPr>
          <w:b/>
        </w:rPr>
        <w:t>17</w:t>
      </w:r>
      <w:r w:rsidR="00FF19A1">
        <w:rPr>
          <w:b/>
        </w:rPr>
        <w:t>.</w:t>
      </w:r>
      <w:r w:rsidR="00FF19A1">
        <w:tab/>
        <w:t>If an error is discovered in the current year, it is corrected with a correcting entry. If a material error is discovered in a year su</w:t>
      </w:r>
      <w:r w:rsidR="00FF19A1">
        <w:t>b</w:t>
      </w:r>
      <w:r w:rsidR="00FF19A1">
        <w:t>sequent to the error, the error is corrected by a prior-period adjustment whereby the beginning balance in Retained Ear</w:t>
      </w:r>
      <w:r w:rsidR="00FF19A1">
        <w:t>n</w:t>
      </w:r>
      <w:r w:rsidR="00FF19A1">
        <w:t>ings is adjusted. Some errors are counterbalan</w:t>
      </w:r>
      <w:r w:rsidR="00FF19A1">
        <w:t>c</w:t>
      </w:r>
      <w:r w:rsidR="00FF19A1">
        <w:t>ing (e.g., inventory errors) and may need no correction.</w:t>
      </w:r>
    </w:p>
    <w:p w:rsidR="00FF19A1" w:rsidRDefault="00FF19A1">
      <w:pPr>
        <w:pStyle w:val="6ptline"/>
      </w:pPr>
    </w:p>
    <w:p w:rsidR="00FF19A1" w:rsidRDefault="004C33AC">
      <w:pPr>
        <w:pStyle w:val="Numpara10"/>
      </w:pPr>
      <w:r>
        <w:rPr>
          <w:b/>
        </w:rPr>
        <w:t>18</w:t>
      </w:r>
      <w:r w:rsidR="00FF19A1">
        <w:rPr>
          <w:b/>
        </w:rPr>
        <w:t>.</w:t>
      </w:r>
      <w:r w:rsidR="00FF19A1">
        <w:tab/>
        <w:t>State incorporation laws are written to pr</w:t>
      </w:r>
      <w:r w:rsidR="00FF19A1">
        <w:t>e</w:t>
      </w:r>
      <w:r w:rsidR="00FF19A1">
        <w:t>vent corporations from wrongfully borro</w:t>
      </w:r>
      <w:r w:rsidR="00FF19A1">
        <w:t>w</w:t>
      </w:r>
      <w:r w:rsidR="00FF19A1">
        <w:t>ing money and then funneling that money to shareholders. One device to pr</w:t>
      </w:r>
      <w:r w:rsidR="00FF19A1">
        <w:t>e</w:t>
      </w:r>
      <w:r w:rsidR="00FF19A1">
        <w:t xml:space="preserve">vent this </w:t>
      </w:r>
      <w:r w:rsidR="002F472C">
        <w:br/>
      </w:r>
      <w:r w:rsidR="002F472C">
        <w:br w:type="column"/>
      </w:r>
      <w:r w:rsidR="00FF19A1">
        <w:lastRenderedPageBreak/>
        <w:t>is to restrict the payment of cash dividends to the amount of retained earnings. R</w:t>
      </w:r>
      <w:r w:rsidR="00FF19A1">
        <w:t>e</w:t>
      </w:r>
      <w:r w:rsidR="00FF19A1">
        <w:t>tained earnings can also be restricted by private debt agreements in which lenders constrain the ability of a borrowing comp</w:t>
      </w:r>
      <w:r w:rsidR="00FF19A1">
        <w:t>a</w:t>
      </w:r>
      <w:r w:rsidR="00FF19A1">
        <w:t>ny to pay cash dividends.</w:t>
      </w:r>
    </w:p>
    <w:p w:rsidR="00FF19A1" w:rsidRDefault="00FF19A1">
      <w:pPr>
        <w:pStyle w:val="6ptline"/>
      </w:pPr>
    </w:p>
    <w:p w:rsidR="00FF19A1" w:rsidRDefault="004C33AC">
      <w:pPr>
        <w:pStyle w:val="Numpara210"/>
      </w:pPr>
      <w:r>
        <w:rPr>
          <w:b/>
        </w:rPr>
        <w:t>19</w:t>
      </w:r>
      <w:r w:rsidR="00FF19A1">
        <w:rPr>
          <w:b/>
        </w:rPr>
        <w:t>.</w:t>
      </w:r>
      <w:r w:rsidR="00FF19A1">
        <w:rPr>
          <w:b/>
        </w:rPr>
        <w:tab/>
        <w:t>a.</w:t>
      </w:r>
      <w:r w:rsidR="00FF19A1">
        <w:tab/>
      </w:r>
      <w:r w:rsidR="00FF19A1" w:rsidRPr="00DB2D38">
        <w:rPr>
          <w:spacing w:val="-2"/>
        </w:rPr>
        <w:t xml:space="preserve">June 15, </w:t>
      </w:r>
      <w:r w:rsidR="005D4281">
        <w:rPr>
          <w:spacing w:val="-2"/>
        </w:rPr>
        <w:t>201</w:t>
      </w:r>
      <w:r w:rsidR="00002365">
        <w:rPr>
          <w:spacing w:val="-2"/>
        </w:rPr>
        <w:t>5</w:t>
      </w:r>
      <w:r w:rsidR="00FF19A1" w:rsidRPr="00DB2D38">
        <w:rPr>
          <w:spacing w:val="-2"/>
        </w:rPr>
        <w:t>, is the date on which di</w:t>
      </w:r>
      <w:r w:rsidR="00FF19A1" w:rsidRPr="00DB2D38">
        <w:rPr>
          <w:spacing w:val="-2"/>
        </w:rPr>
        <w:t>v</w:t>
      </w:r>
      <w:r w:rsidR="00FF19A1" w:rsidRPr="00DB2D38">
        <w:rPr>
          <w:spacing w:val="-2"/>
        </w:rPr>
        <w:t xml:space="preserve">idend action was formally taken. July 10, </w:t>
      </w:r>
      <w:r w:rsidR="005D4281">
        <w:rPr>
          <w:spacing w:val="-2"/>
        </w:rPr>
        <w:t>201</w:t>
      </w:r>
      <w:r w:rsidR="00002365">
        <w:rPr>
          <w:spacing w:val="-2"/>
        </w:rPr>
        <w:t>5</w:t>
      </w:r>
      <w:r w:rsidR="00FF19A1" w:rsidRPr="00DB2D38">
        <w:rPr>
          <w:spacing w:val="-2"/>
        </w:rPr>
        <w:t xml:space="preserve">, is the date dividend checks will be mailed to stockholders. June 30, </w:t>
      </w:r>
      <w:r w:rsidR="005D4281">
        <w:rPr>
          <w:spacing w:val="-2"/>
        </w:rPr>
        <w:t>201</w:t>
      </w:r>
      <w:r w:rsidR="00002365">
        <w:rPr>
          <w:spacing w:val="-2"/>
        </w:rPr>
        <w:t>5</w:t>
      </w:r>
      <w:r w:rsidR="00FF19A1" w:rsidRPr="00DB2D38">
        <w:rPr>
          <w:spacing w:val="-2"/>
        </w:rPr>
        <w:t>, is the date for determining the names of stockholders for purposes of the div</w:t>
      </w:r>
      <w:r w:rsidR="00FF19A1" w:rsidRPr="00DB2D38">
        <w:rPr>
          <w:spacing w:val="-2"/>
        </w:rPr>
        <w:t>i</w:t>
      </w:r>
      <w:r w:rsidR="00FF19A1" w:rsidRPr="00DB2D38">
        <w:rPr>
          <w:spacing w:val="-2"/>
        </w:rPr>
        <w:t xml:space="preserve">dend; dividend checks will be mailed </w:t>
      </w:r>
      <w:r w:rsidR="004E53B1">
        <w:rPr>
          <w:spacing w:val="-2"/>
        </w:rPr>
        <w:br/>
      </w:r>
      <w:r w:rsidR="00FF19A1" w:rsidRPr="00DB2D38">
        <w:rPr>
          <w:spacing w:val="-2"/>
        </w:rPr>
        <w:t xml:space="preserve">only to those stockholders whose names appear in the stockholders’ </w:t>
      </w:r>
      <w:r w:rsidR="004E53B1">
        <w:rPr>
          <w:spacing w:val="-2"/>
        </w:rPr>
        <w:br/>
      </w:r>
      <w:r w:rsidR="00FF19A1" w:rsidRPr="00DB2D38">
        <w:rPr>
          <w:spacing w:val="-2"/>
        </w:rPr>
        <w:t>ledger at the close of business on this date.</w:t>
      </w:r>
      <w:r w:rsidR="00FF19A1">
        <w:t xml:space="preserve"> The period between the date of decl</w:t>
      </w:r>
      <w:r w:rsidR="00FF19A1">
        <w:t>a</w:t>
      </w:r>
      <w:r w:rsidR="00FF19A1">
        <w:t>ration and the date of record gives stockholders a chance to adjust their holdings in light of the dividend action taken by the company. The period b</w:t>
      </w:r>
      <w:r w:rsidR="00FF19A1">
        <w:t>e</w:t>
      </w:r>
      <w:r w:rsidR="00FF19A1">
        <w:t>tween the date of record and the date of payment gives the corporation time to prepare dividend checks for mailing.</w:t>
      </w:r>
    </w:p>
    <w:p w:rsidR="00FF19A1" w:rsidRDefault="00FF19A1">
      <w:pPr>
        <w:pStyle w:val="3ptline"/>
      </w:pPr>
    </w:p>
    <w:p w:rsidR="00FF19A1" w:rsidRDefault="00FF19A1">
      <w:pPr>
        <w:pStyle w:val="Numpara210"/>
      </w:pPr>
      <w:r>
        <w:tab/>
      </w:r>
      <w:r>
        <w:rPr>
          <w:b/>
        </w:rPr>
        <w:t>b.</w:t>
      </w:r>
      <w:r>
        <w:tab/>
        <w:t xml:space="preserve">The stock would normally be traded “ex-dividend” three or four days prior to June 30, </w:t>
      </w:r>
      <w:r w:rsidR="005D4281">
        <w:t>201</w:t>
      </w:r>
      <w:r w:rsidR="00002365">
        <w:t>5</w:t>
      </w:r>
      <w:r>
        <w:t>. A stockholder selling shares on or after that date would still receive the dividend on stock, and co</w:t>
      </w:r>
      <w:r>
        <w:t>n</w:t>
      </w:r>
      <w:r>
        <w:t>versely, any person acquiring the stock between that date and July 10 would receive no dividend payment from the current declaration.</w:t>
      </w:r>
    </w:p>
    <w:p w:rsidR="00FF19A1" w:rsidRDefault="00FF19A1">
      <w:pPr>
        <w:pStyle w:val="6ptline"/>
      </w:pPr>
    </w:p>
    <w:p w:rsidR="00FF19A1" w:rsidRDefault="004C33AC">
      <w:pPr>
        <w:pStyle w:val="Numpara10"/>
      </w:pPr>
      <w:r>
        <w:rPr>
          <w:b/>
        </w:rPr>
        <w:t>20</w:t>
      </w:r>
      <w:r w:rsidR="00FF19A1">
        <w:rPr>
          <w:b/>
        </w:rPr>
        <w:t>.</w:t>
      </w:r>
      <w:r w:rsidR="00FF19A1">
        <w:tab/>
        <w:t xml:space="preserve">With a stock split, the par value of each share is reduced, and the number of shares outstanding is increased. The total par </w:t>
      </w:r>
      <w:r w:rsidR="004E53B1">
        <w:br/>
      </w:r>
      <w:r w:rsidR="00FF19A1">
        <w:t>va</w:t>
      </w:r>
      <w:r w:rsidR="00FF19A1">
        <w:t>l</w:t>
      </w:r>
      <w:r w:rsidR="00FF19A1">
        <w:t>ue of shares is unchanged. With a stock dividend, the par value of each share is u</w:t>
      </w:r>
      <w:r w:rsidR="00FF19A1">
        <w:t>n</w:t>
      </w:r>
      <w:r w:rsidR="00FF19A1">
        <w:t xml:space="preserve">changed, and because the number of shares outstanding is increased, total par value is increased. This par value increase is </w:t>
      </w:r>
      <w:proofErr w:type="gramStart"/>
      <w:r w:rsidR="00FF19A1">
        <w:t>effected</w:t>
      </w:r>
      <w:proofErr w:type="gramEnd"/>
      <w:r w:rsidR="00FF19A1">
        <w:t xml:space="preserve"> through a transfer to par value from Retained Earnings and/or Additional Paid-In Capital. With a small stock div</w:t>
      </w:r>
      <w:r w:rsidR="00FF19A1">
        <w:t>i</w:t>
      </w:r>
      <w:r w:rsidR="00FF19A1">
        <w:t>dend, the market value of the newly issued shares is transferred. With a large stock dividend, the par value of the new shares is transferred.</w:t>
      </w:r>
    </w:p>
    <w:p w:rsidR="00FF19A1" w:rsidRDefault="00FF19A1">
      <w:pPr>
        <w:pStyle w:val="6ptline"/>
      </w:pPr>
    </w:p>
    <w:p w:rsidR="00FF19A1" w:rsidRDefault="004C33AC">
      <w:pPr>
        <w:pStyle w:val="Numpara210"/>
      </w:pPr>
      <w:r>
        <w:rPr>
          <w:b/>
        </w:rPr>
        <w:t>21</w:t>
      </w:r>
      <w:r w:rsidR="00FF19A1">
        <w:rPr>
          <w:b/>
        </w:rPr>
        <w:t>.</w:t>
      </w:r>
      <w:r w:rsidR="00FF19A1">
        <w:rPr>
          <w:b/>
        </w:rPr>
        <w:tab/>
      </w:r>
      <w:proofErr w:type="gramStart"/>
      <w:r w:rsidR="00FF19A1">
        <w:rPr>
          <w:b/>
        </w:rPr>
        <w:t>a</w:t>
      </w:r>
      <w:proofErr w:type="gramEnd"/>
      <w:r w:rsidR="00FF19A1">
        <w:rPr>
          <w:b/>
        </w:rPr>
        <w:t>.</w:t>
      </w:r>
      <w:r w:rsidR="00FF19A1">
        <w:tab/>
        <w:t xml:space="preserve">A </w:t>
      </w:r>
      <w:r w:rsidR="00FF19A1">
        <w:rPr>
          <w:i/>
        </w:rPr>
        <w:t xml:space="preserve">liquidating dividend </w:t>
      </w:r>
      <w:r w:rsidR="00FF19A1">
        <w:t>is a distr</w:t>
      </w:r>
      <w:r w:rsidR="00FF19A1">
        <w:t>i</w:t>
      </w:r>
      <w:r w:rsidR="00FF19A1">
        <w:t>bution of contributed capital to stoc</w:t>
      </w:r>
      <w:r w:rsidR="00FF19A1">
        <w:t>k</w:t>
      </w:r>
      <w:r w:rsidR="00FF19A1">
        <w:t>holders.</w:t>
      </w:r>
    </w:p>
    <w:p w:rsidR="00FF19A1" w:rsidRDefault="00FF19A1">
      <w:pPr>
        <w:pStyle w:val="3ptline"/>
      </w:pPr>
    </w:p>
    <w:p w:rsidR="00FF19A1" w:rsidRDefault="00FF19A1">
      <w:pPr>
        <w:pStyle w:val="Numpara210"/>
      </w:pPr>
      <w:r>
        <w:tab/>
      </w:r>
      <w:r>
        <w:rPr>
          <w:b/>
        </w:rPr>
        <w:t>b.</w:t>
      </w:r>
      <w:r>
        <w:tab/>
        <w:t>A liquidating dividend is paid when a corporation is undertaking a partial or complete liquidation.</w:t>
      </w:r>
    </w:p>
    <w:p w:rsidR="004E683D" w:rsidRDefault="004E683D" w:rsidP="004E683D">
      <w:pPr>
        <w:pStyle w:val="6ptline"/>
      </w:pPr>
    </w:p>
    <w:p w:rsidR="00FF19A1" w:rsidRDefault="004C33AC">
      <w:pPr>
        <w:pStyle w:val="Numpara10"/>
      </w:pPr>
      <w:r>
        <w:rPr>
          <w:b/>
        </w:rPr>
        <w:lastRenderedPageBreak/>
        <w:t>22</w:t>
      </w:r>
      <w:r w:rsidR="00FF19A1">
        <w:rPr>
          <w:b/>
        </w:rPr>
        <w:t>.</w:t>
      </w:r>
      <w:r w:rsidR="00FF19A1">
        <w:tab/>
        <w:t>The three types of unrealized gains and losses shown as direct equity adjustments are</w:t>
      </w:r>
    </w:p>
    <w:p w:rsidR="00FF19A1" w:rsidRDefault="00FF19A1">
      <w:pPr>
        <w:pStyle w:val="3ptline"/>
      </w:pPr>
    </w:p>
    <w:p w:rsidR="00FF19A1" w:rsidRDefault="00FF19A1">
      <w:pPr>
        <w:pStyle w:val="Numpara210"/>
      </w:pPr>
      <w:r>
        <w:rPr>
          <w:sz w:val="16"/>
        </w:rPr>
        <w:tab/>
      </w:r>
      <w:r>
        <w:rPr>
          <w:sz w:val="16"/>
          <w:szCs w:val="16"/>
        </w:rPr>
        <w:sym w:font="Symbol" w:char="F0B7"/>
      </w:r>
      <w:r>
        <w:tab/>
      </w:r>
      <w:proofErr w:type="gramStart"/>
      <w:r>
        <w:rPr>
          <w:i/>
        </w:rPr>
        <w:t>Foreign currency translation adjus</w:t>
      </w:r>
      <w:r>
        <w:rPr>
          <w:i/>
        </w:rPr>
        <w:t>t</w:t>
      </w:r>
      <w:r>
        <w:rPr>
          <w:i/>
        </w:rPr>
        <w:t>ment.</w:t>
      </w:r>
      <w:proofErr w:type="gramEnd"/>
      <w:r>
        <w:t xml:space="preserve"> This adjustment arises from the change in the equity of foreign subsid</w:t>
      </w:r>
      <w:r>
        <w:t>i</w:t>
      </w:r>
      <w:r>
        <w:t>aries (as measured in terms of U.S. dollars) that occurs as a result of changes in foreign currency exchange rates.</w:t>
      </w:r>
    </w:p>
    <w:p w:rsidR="004B4F2E" w:rsidRDefault="004B4F2E" w:rsidP="004B4F2E">
      <w:pPr>
        <w:pStyle w:val="3ptline"/>
      </w:pPr>
    </w:p>
    <w:p w:rsidR="00FF19A1" w:rsidRPr="002F472C" w:rsidRDefault="00FF19A1">
      <w:pPr>
        <w:pStyle w:val="Numpara210"/>
      </w:pPr>
      <w:r>
        <w:rPr>
          <w:sz w:val="16"/>
        </w:rPr>
        <w:tab/>
      </w:r>
      <w:r>
        <w:rPr>
          <w:sz w:val="16"/>
          <w:szCs w:val="16"/>
        </w:rPr>
        <w:sym w:font="Symbol" w:char="F0B7"/>
      </w:r>
      <w:r>
        <w:tab/>
      </w:r>
      <w:proofErr w:type="gramStart"/>
      <w:r w:rsidR="002F472C">
        <w:rPr>
          <w:i/>
        </w:rPr>
        <w:t>Unrealized gains/</w:t>
      </w:r>
      <w:r w:rsidR="00DB2D38" w:rsidRPr="002F472C">
        <w:rPr>
          <w:i/>
        </w:rPr>
        <w:t xml:space="preserve">losses on </w:t>
      </w:r>
      <w:r w:rsidRPr="002F472C">
        <w:rPr>
          <w:i/>
        </w:rPr>
        <w:t>avail</w:t>
      </w:r>
      <w:r w:rsidRPr="002F472C">
        <w:rPr>
          <w:i/>
        </w:rPr>
        <w:t>a</w:t>
      </w:r>
      <w:r w:rsidRPr="002F472C">
        <w:rPr>
          <w:i/>
        </w:rPr>
        <w:t>ble-for-sale securities.</w:t>
      </w:r>
      <w:proofErr w:type="gramEnd"/>
      <w:r w:rsidRPr="002F472C">
        <w:t xml:space="preserve"> Available-for-sale securities are those that were not pu</w:t>
      </w:r>
      <w:r w:rsidRPr="002F472C">
        <w:t>r</w:t>
      </w:r>
      <w:r w:rsidRPr="002F472C">
        <w:t>chased with the immediate i</w:t>
      </w:r>
      <w:r w:rsidRPr="002F472C">
        <w:t>n</w:t>
      </w:r>
      <w:r w:rsidRPr="002F472C">
        <w:t>tention to resell but will be held for an indefinite time. Unrea</w:t>
      </w:r>
      <w:r w:rsidRPr="002F472C">
        <w:t>l</w:t>
      </w:r>
      <w:r w:rsidRPr="002F472C">
        <w:t>ized gains and losses arise because these securities must be r</w:t>
      </w:r>
      <w:r w:rsidRPr="002F472C">
        <w:t>e</w:t>
      </w:r>
      <w:r w:rsidRPr="002F472C">
        <w:lastRenderedPageBreak/>
        <w:t>ported on the balance sheet at their fair market value.</w:t>
      </w:r>
    </w:p>
    <w:p w:rsidR="004B4F2E" w:rsidRDefault="004B4F2E" w:rsidP="004B4F2E">
      <w:pPr>
        <w:pStyle w:val="3ptline"/>
      </w:pPr>
    </w:p>
    <w:p w:rsidR="00FF19A1" w:rsidRDefault="00FF19A1">
      <w:pPr>
        <w:pStyle w:val="Numpara210"/>
      </w:pPr>
      <w:r>
        <w:rPr>
          <w:sz w:val="16"/>
        </w:rPr>
        <w:tab/>
      </w:r>
      <w:r>
        <w:rPr>
          <w:sz w:val="16"/>
          <w:szCs w:val="16"/>
        </w:rPr>
        <w:sym w:font="Symbol" w:char="F0B7"/>
      </w:r>
      <w:r>
        <w:rPr>
          <w:sz w:val="16"/>
        </w:rPr>
        <w:tab/>
      </w:r>
      <w:proofErr w:type="gramStart"/>
      <w:r>
        <w:rPr>
          <w:i/>
        </w:rPr>
        <w:t>Unrealized gains and losses on deriv</w:t>
      </w:r>
      <w:r>
        <w:rPr>
          <w:i/>
        </w:rPr>
        <w:t>a</w:t>
      </w:r>
      <w:r>
        <w:rPr>
          <w:i/>
        </w:rPr>
        <w:t>tives.</w:t>
      </w:r>
      <w:proofErr w:type="gramEnd"/>
      <w:r>
        <w:t xml:space="preserve"> Unrealized gains and losses from market value fluctuations of derivative in</w:t>
      </w:r>
      <w:r w:rsidR="004B4F2E">
        <w:t xml:space="preserve">struments that are intended to </w:t>
      </w:r>
      <w:r>
        <w:t>ma</w:t>
      </w:r>
      <w:r>
        <w:t>n</w:t>
      </w:r>
      <w:r>
        <w:t>age risks associated with future sales or purchases are deferred to allow for proper matching.</w:t>
      </w:r>
    </w:p>
    <w:p w:rsidR="00FF19A1" w:rsidRDefault="00FF19A1">
      <w:pPr>
        <w:pStyle w:val="6ptline"/>
      </w:pPr>
    </w:p>
    <w:p w:rsidR="00444B98" w:rsidRDefault="004C33AC">
      <w:pPr>
        <w:pStyle w:val="Numpara10"/>
      </w:pPr>
      <w:r>
        <w:rPr>
          <w:b/>
        </w:rPr>
        <w:t>23</w:t>
      </w:r>
      <w:r w:rsidR="00FF19A1">
        <w:rPr>
          <w:b/>
        </w:rPr>
        <w:t>.</w:t>
      </w:r>
      <w:r w:rsidR="00FF19A1">
        <w:tab/>
        <w:t>Each equity reserve account is ass</w:t>
      </w:r>
      <w:r w:rsidR="00FF19A1">
        <w:t>o</w:t>
      </w:r>
      <w:r w:rsidR="00FF19A1">
        <w:t>ciated with legal restrictions dictating whether it can be distributed to shareholders. Ther</w:t>
      </w:r>
      <w:r w:rsidR="00FF19A1">
        <w:t>e</w:t>
      </w:r>
      <w:r w:rsidR="00FF19A1">
        <w:t>fore, the accounting for equity reserves d</w:t>
      </w:r>
      <w:r w:rsidR="00FF19A1">
        <w:t>i</w:t>
      </w:r>
      <w:r w:rsidR="00FF19A1">
        <w:t>rectly influences a firm</w:t>
      </w:r>
      <w:r w:rsidR="00883A23">
        <w:t>’</w:t>
      </w:r>
      <w:r w:rsidR="00FF19A1">
        <w:t>s ability to pay dividends. The most important distinction is whether the equity reserve is part of di</w:t>
      </w:r>
      <w:r w:rsidR="00FF19A1">
        <w:t>s</w:t>
      </w:r>
      <w:r w:rsidR="00FF19A1">
        <w:t>tributable or nondistributable equity.</w:t>
      </w:r>
    </w:p>
    <w:p w:rsidR="00444B98" w:rsidRDefault="00444B98">
      <w:pPr>
        <w:pStyle w:val="Numpara10"/>
      </w:pPr>
    </w:p>
    <w:p w:rsidR="00444B98" w:rsidRDefault="00444B98">
      <w:pPr>
        <w:pStyle w:val="Numpara10"/>
        <w:sectPr w:rsidR="00444B98" w:rsidSect="005D0277">
          <w:type w:val="continuous"/>
          <w:pgSz w:w="12240" w:h="15840" w:code="1"/>
          <w:pgMar w:top="1440" w:right="1080" w:bottom="1440" w:left="1800" w:header="720" w:footer="720" w:gutter="0"/>
          <w:cols w:num="2" w:space="720"/>
        </w:sectPr>
      </w:pPr>
    </w:p>
    <w:p w:rsidR="004B4F2E" w:rsidRDefault="004B4F2E">
      <w:pPr>
        <w:pStyle w:val="Numpara10"/>
      </w:pPr>
    </w:p>
    <w:p w:rsidR="00444B98" w:rsidRDefault="00444B98">
      <w:pPr>
        <w:pStyle w:val="Numpara10"/>
      </w:pPr>
    </w:p>
    <w:p w:rsidR="00FF19A1" w:rsidRDefault="00FF19A1">
      <w:pPr>
        <w:pStyle w:val="Numpara10"/>
      </w:pPr>
    </w:p>
    <w:p w:rsidR="007D2078" w:rsidRDefault="007D2078">
      <w:pPr>
        <w:pStyle w:val="Numpara10"/>
        <w:sectPr w:rsidR="007D2078" w:rsidSect="005D0277">
          <w:type w:val="continuous"/>
          <w:pgSz w:w="12240" w:h="15840" w:code="1"/>
          <w:pgMar w:top="1440" w:right="1080" w:bottom="1440" w:left="1800" w:header="720" w:footer="720" w:gutter="0"/>
          <w:cols w:num="2" w:space="720"/>
        </w:sectPr>
      </w:pPr>
    </w:p>
    <w:p w:rsidR="00FF19A1" w:rsidRDefault="00FF19A1">
      <w:pPr>
        <w:pStyle w:val="HEADER2"/>
      </w:pPr>
      <w:r>
        <w:lastRenderedPageBreak/>
        <w:t>PRACTICE EXERCISES</w:t>
      </w:r>
    </w:p>
    <w:p w:rsidR="00FF19A1" w:rsidRDefault="00FF19A1" w:rsidP="00C37A5D">
      <w:pPr>
        <w:pStyle w:val="HEADER3-TOP"/>
        <w:ind w:left="1987" w:hanging="1987"/>
      </w:pPr>
      <w:r>
        <w:t>PRACTICE 13–1</w:t>
      </w:r>
      <w:r>
        <w:tab/>
        <w:t xml:space="preserve">COMPUTATION OF DIVIDENDS, COMMON AND </w:t>
      </w:r>
      <w:r w:rsidR="00A64540">
        <w:t>NONCUM</w:t>
      </w:r>
      <w:r w:rsidR="002F472C">
        <w:t>U</w:t>
      </w:r>
      <w:r w:rsidR="00A64540">
        <w:t xml:space="preserve">LATIVE </w:t>
      </w:r>
      <w:r>
        <w:t>PREFERRED</w:t>
      </w:r>
    </w:p>
    <w:p w:rsidR="00FF19A1" w:rsidRDefault="00FF19A1" w:rsidP="00C37A5D">
      <w:pPr>
        <w:tabs>
          <w:tab w:val="left" w:pos="540"/>
          <w:tab w:val="right" w:pos="4320"/>
          <w:tab w:val="left" w:pos="4680"/>
        </w:tabs>
        <w:rPr>
          <w:rFonts w:cs="Arial"/>
          <w:b/>
          <w:bCs/>
          <w:sz w:val="23"/>
          <w:u w:val="single"/>
        </w:rPr>
      </w:pPr>
      <w:r>
        <w:rPr>
          <w:rFonts w:cs="Arial"/>
          <w:b/>
          <w:bCs/>
          <w:sz w:val="23"/>
        </w:rPr>
        <w:tab/>
      </w:r>
      <w:r w:rsidR="005D4281">
        <w:rPr>
          <w:rFonts w:cs="Arial"/>
          <w:b/>
          <w:bCs/>
          <w:sz w:val="23"/>
          <w:u w:val="single"/>
        </w:rPr>
        <w:t>201</w:t>
      </w:r>
      <w:r w:rsidR="00A64540">
        <w:rPr>
          <w:rFonts w:cs="Arial"/>
          <w:b/>
          <w:bCs/>
          <w:sz w:val="23"/>
          <w:u w:val="single"/>
        </w:rPr>
        <w:t>4</w:t>
      </w:r>
      <w:r>
        <w:rPr>
          <w:rFonts w:cs="Arial"/>
          <w:b/>
          <w:bCs/>
          <w:sz w:val="23"/>
        </w:rPr>
        <w:t>:</w:t>
      </w:r>
      <w:r>
        <w:rPr>
          <w:rFonts w:cs="Arial"/>
          <w:b/>
          <w:bCs/>
          <w:sz w:val="23"/>
        </w:rPr>
        <w:tab/>
      </w:r>
      <w:r>
        <w:rPr>
          <w:rFonts w:cs="Arial"/>
          <w:b/>
          <w:bCs/>
          <w:sz w:val="23"/>
          <w:u w:val="single"/>
        </w:rPr>
        <w:t>Amount</w:t>
      </w:r>
      <w:r>
        <w:rPr>
          <w:rFonts w:cs="Arial"/>
          <w:b/>
          <w:bCs/>
          <w:sz w:val="23"/>
        </w:rPr>
        <w:tab/>
      </w:r>
      <w:r>
        <w:rPr>
          <w:rFonts w:cs="Arial"/>
          <w:b/>
          <w:bCs/>
          <w:sz w:val="23"/>
          <w:u w:val="single"/>
        </w:rPr>
        <w:t>Comments</w:t>
      </w:r>
    </w:p>
    <w:p w:rsidR="00FF19A1" w:rsidRDefault="00FF19A1">
      <w:pPr>
        <w:pStyle w:val="3ptline"/>
      </w:pPr>
    </w:p>
    <w:p w:rsidR="00FF19A1" w:rsidRDefault="00FF19A1">
      <w:pPr>
        <w:tabs>
          <w:tab w:val="left" w:pos="540"/>
          <w:tab w:val="right" w:pos="4320"/>
          <w:tab w:val="left" w:pos="4680"/>
        </w:tabs>
        <w:rPr>
          <w:rFonts w:cs="Arial"/>
          <w:b/>
          <w:bCs/>
          <w:sz w:val="23"/>
        </w:rPr>
      </w:pPr>
      <w:r>
        <w:rPr>
          <w:rFonts w:cs="Arial"/>
          <w:b/>
          <w:bCs/>
          <w:sz w:val="23"/>
        </w:rPr>
        <w:tab/>
        <w:t>Preferred shareholders</w:t>
      </w:r>
      <w:r>
        <w:rPr>
          <w:rFonts w:cs="Arial"/>
          <w:b/>
          <w:bCs/>
          <w:sz w:val="23"/>
        </w:rPr>
        <w:tab/>
        <w:t>$</w:t>
      </w:r>
      <w:r w:rsidR="00A64540">
        <w:rPr>
          <w:rFonts w:cs="Arial"/>
          <w:b/>
          <w:bCs/>
          <w:sz w:val="23"/>
        </w:rPr>
        <w:t>4</w:t>
      </w:r>
      <w:r w:rsidR="00B20CEF">
        <w:rPr>
          <w:rFonts w:cs="Arial"/>
          <w:b/>
          <w:bCs/>
          <w:sz w:val="23"/>
        </w:rPr>
        <w:t>5,000</w:t>
      </w:r>
      <w:r>
        <w:rPr>
          <w:rFonts w:cs="Arial"/>
          <w:b/>
          <w:bCs/>
          <w:sz w:val="23"/>
        </w:rPr>
        <w:tab/>
        <w:t>No dividends in arrears; noncumulative</w:t>
      </w:r>
    </w:p>
    <w:p w:rsidR="00FF19A1" w:rsidRDefault="00FF19A1">
      <w:pPr>
        <w:pStyle w:val="BodyText2"/>
        <w:tabs>
          <w:tab w:val="left" w:pos="540"/>
        </w:tabs>
        <w:ind w:left="540" w:hanging="540"/>
      </w:pPr>
      <w:r>
        <w:tab/>
        <w:t xml:space="preserve">(10,000 shares </w:t>
      </w:r>
      <w:r>
        <w:rPr>
          <w:szCs w:val="22"/>
        </w:rPr>
        <w:sym w:font="Symbol" w:char="F0B4"/>
      </w:r>
      <w:r>
        <w:t xml:space="preserve"> 0.06 </w:t>
      </w:r>
      <w:r>
        <w:rPr>
          <w:szCs w:val="22"/>
        </w:rPr>
        <w:sym w:font="Symbol" w:char="F0B4"/>
      </w:r>
      <w:r>
        <w:t xml:space="preserve"> </w:t>
      </w:r>
      <w:r>
        <w:br/>
        <w:t>$100 = $60,000)</w:t>
      </w:r>
    </w:p>
    <w:p w:rsidR="00FF19A1" w:rsidRDefault="00FF19A1">
      <w:pPr>
        <w:pStyle w:val="6ptline"/>
      </w:pPr>
    </w:p>
    <w:p w:rsidR="00FF19A1" w:rsidRDefault="00FF19A1">
      <w:pPr>
        <w:tabs>
          <w:tab w:val="left" w:pos="540"/>
          <w:tab w:val="right" w:pos="4320"/>
          <w:tab w:val="left" w:pos="4680"/>
        </w:tabs>
        <w:rPr>
          <w:rFonts w:cs="Arial"/>
          <w:b/>
          <w:bCs/>
          <w:sz w:val="23"/>
        </w:rPr>
      </w:pPr>
      <w:r>
        <w:rPr>
          <w:rFonts w:cs="Arial"/>
          <w:b/>
          <w:bCs/>
          <w:sz w:val="23"/>
        </w:rPr>
        <w:tab/>
        <w:t>Common shareholders</w:t>
      </w:r>
      <w:r>
        <w:rPr>
          <w:rFonts w:cs="Arial"/>
          <w:b/>
          <w:bCs/>
          <w:sz w:val="23"/>
        </w:rPr>
        <w:tab/>
      </w:r>
      <w:r>
        <w:rPr>
          <w:rFonts w:cs="Arial"/>
          <w:b/>
          <w:bCs/>
          <w:sz w:val="23"/>
          <w:u w:val="single"/>
        </w:rPr>
        <w:t xml:space="preserve">           0</w:t>
      </w:r>
      <w:r>
        <w:rPr>
          <w:rFonts w:cs="Arial"/>
          <w:b/>
          <w:bCs/>
          <w:sz w:val="23"/>
        </w:rPr>
        <w:tab/>
        <w:t>No remainder</w:t>
      </w:r>
    </w:p>
    <w:p w:rsidR="00FF19A1" w:rsidRDefault="00FF19A1">
      <w:pPr>
        <w:tabs>
          <w:tab w:val="right" w:pos="4320"/>
          <w:tab w:val="left" w:pos="4680"/>
        </w:tabs>
        <w:rPr>
          <w:rFonts w:cs="Arial"/>
          <w:b/>
          <w:bCs/>
          <w:sz w:val="23"/>
          <w:u w:val="double"/>
        </w:rPr>
      </w:pPr>
      <w:r>
        <w:rPr>
          <w:rFonts w:cs="Arial"/>
          <w:b/>
          <w:bCs/>
          <w:sz w:val="23"/>
        </w:rPr>
        <w:tab/>
      </w:r>
      <w:r>
        <w:rPr>
          <w:rFonts w:cs="Arial"/>
          <w:b/>
          <w:bCs/>
          <w:sz w:val="23"/>
          <w:u w:val="double"/>
        </w:rPr>
        <w:t>$</w:t>
      </w:r>
      <w:r w:rsidR="00A64540">
        <w:rPr>
          <w:rFonts w:cs="Arial"/>
          <w:b/>
          <w:bCs/>
          <w:sz w:val="23"/>
          <w:u w:val="double"/>
        </w:rPr>
        <w:t>4</w:t>
      </w:r>
      <w:r w:rsidR="00B20CEF">
        <w:rPr>
          <w:rFonts w:cs="Arial"/>
          <w:b/>
          <w:bCs/>
          <w:sz w:val="23"/>
          <w:u w:val="double"/>
        </w:rPr>
        <w:t>5,000</w:t>
      </w:r>
    </w:p>
    <w:p w:rsidR="00FF19A1" w:rsidRDefault="00FF19A1">
      <w:pPr>
        <w:pStyle w:val="BodyText2"/>
        <w:tabs>
          <w:tab w:val="left" w:pos="540"/>
        </w:tabs>
        <w:ind w:left="540" w:hanging="540"/>
      </w:pPr>
    </w:p>
    <w:p w:rsidR="00FF19A1" w:rsidRDefault="00FF19A1">
      <w:pPr>
        <w:pStyle w:val="BodyText2"/>
        <w:tabs>
          <w:tab w:val="left" w:pos="540"/>
        </w:tabs>
        <w:ind w:left="540" w:hanging="540"/>
      </w:pPr>
      <w:r>
        <w:tab/>
      </w:r>
      <w:r w:rsidR="005D4281">
        <w:rPr>
          <w:u w:val="single"/>
        </w:rPr>
        <w:t>201</w:t>
      </w:r>
      <w:r w:rsidR="00A64540">
        <w:rPr>
          <w:u w:val="single"/>
        </w:rPr>
        <w:t>5</w:t>
      </w:r>
      <w:r>
        <w:rPr>
          <w:u w:val="single"/>
        </w:rPr>
        <w:t>:</w:t>
      </w:r>
      <w:r>
        <w:tab/>
      </w:r>
      <w:r>
        <w:rPr>
          <w:u w:val="single"/>
        </w:rPr>
        <w:t>Amount</w:t>
      </w:r>
      <w:r>
        <w:tab/>
      </w:r>
      <w:r>
        <w:rPr>
          <w:u w:val="single"/>
        </w:rPr>
        <w:t>Comments</w:t>
      </w:r>
    </w:p>
    <w:p w:rsidR="00FF19A1" w:rsidRDefault="00FF19A1">
      <w:pPr>
        <w:pStyle w:val="BodyText2"/>
        <w:tabs>
          <w:tab w:val="left" w:pos="540"/>
        </w:tabs>
        <w:ind w:left="540" w:hanging="540"/>
      </w:pPr>
      <w:r>
        <w:tab/>
        <w:t>Preferred shareholders</w:t>
      </w:r>
      <w:r>
        <w:tab/>
      </w:r>
      <w:proofErr w:type="gramStart"/>
      <w:r>
        <w:t>$  60,000</w:t>
      </w:r>
      <w:proofErr w:type="gramEnd"/>
      <w:r>
        <w:tab/>
        <w:t>No dividends in arrears; noncumulative</w:t>
      </w:r>
    </w:p>
    <w:p w:rsidR="00FF19A1" w:rsidRDefault="00FF19A1">
      <w:pPr>
        <w:pStyle w:val="6ptline"/>
      </w:pPr>
    </w:p>
    <w:p w:rsidR="00FF19A1" w:rsidRDefault="00FF19A1">
      <w:pPr>
        <w:pStyle w:val="BodyText2"/>
        <w:tabs>
          <w:tab w:val="left" w:pos="540"/>
        </w:tabs>
        <w:ind w:left="540" w:hanging="540"/>
      </w:pPr>
      <w:r>
        <w:tab/>
        <w:t>Common shareholders</w:t>
      </w:r>
      <w:r>
        <w:tab/>
      </w:r>
      <w:r>
        <w:rPr>
          <w:u w:val="single"/>
        </w:rPr>
        <w:t xml:space="preserve">    </w:t>
      </w:r>
      <w:r w:rsidR="00B20CEF">
        <w:rPr>
          <w:u w:val="single"/>
        </w:rPr>
        <w:t>4</w:t>
      </w:r>
      <w:r w:rsidR="00A64540">
        <w:rPr>
          <w:u w:val="single"/>
        </w:rPr>
        <w:t>0</w:t>
      </w:r>
      <w:r w:rsidR="00B20CEF">
        <w:rPr>
          <w:u w:val="single"/>
        </w:rPr>
        <w:t>,000</w:t>
      </w:r>
    </w:p>
    <w:p w:rsidR="00FF19A1" w:rsidRDefault="00FF19A1">
      <w:pPr>
        <w:pStyle w:val="BodyText2"/>
        <w:tabs>
          <w:tab w:val="left" w:pos="540"/>
        </w:tabs>
        <w:ind w:left="540" w:hanging="540"/>
        <w:rPr>
          <w:u w:val="double"/>
        </w:rPr>
      </w:pPr>
      <w:r>
        <w:tab/>
      </w:r>
      <w:r>
        <w:tab/>
      </w:r>
      <w:r>
        <w:rPr>
          <w:u w:val="double"/>
        </w:rPr>
        <w:t>$</w:t>
      </w:r>
      <w:r w:rsidR="00B20CEF">
        <w:rPr>
          <w:u w:val="double"/>
        </w:rPr>
        <w:t>10</w:t>
      </w:r>
      <w:r w:rsidR="00A64540">
        <w:rPr>
          <w:u w:val="double"/>
        </w:rPr>
        <w:t>0</w:t>
      </w:r>
      <w:r w:rsidR="00B20CEF">
        <w:rPr>
          <w:u w:val="double"/>
        </w:rPr>
        <w:t>,000</w:t>
      </w:r>
    </w:p>
    <w:p w:rsidR="00A64540" w:rsidRDefault="00A64540">
      <w:pPr>
        <w:pStyle w:val="BodyText2"/>
        <w:tabs>
          <w:tab w:val="left" w:pos="540"/>
        </w:tabs>
        <w:ind w:left="540" w:hanging="540"/>
      </w:pPr>
    </w:p>
    <w:p w:rsidR="00FF19A1" w:rsidRDefault="00C37A5D" w:rsidP="00C37A5D">
      <w:pPr>
        <w:pStyle w:val="BodyText2"/>
        <w:tabs>
          <w:tab w:val="left" w:pos="900"/>
          <w:tab w:val="left" w:pos="1440"/>
          <w:tab w:val="left" w:pos="1920"/>
          <w:tab w:val="left" w:pos="1980"/>
          <w:tab w:val="center" w:pos="4853"/>
        </w:tabs>
        <w:ind w:left="1920" w:hanging="1920"/>
      </w:pPr>
      <w:r>
        <w:t>PRACTICE 13–2</w:t>
      </w:r>
      <w:r>
        <w:tab/>
      </w:r>
      <w:r w:rsidR="00A64540">
        <w:t>COMPUTATION OF DIVIDENDS, COMMON AND CUMULATIVE PREFERRED</w:t>
      </w:r>
    </w:p>
    <w:p w:rsidR="00FF19A1" w:rsidRDefault="00FF19A1">
      <w:pPr>
        <w:pStyle w:val="BodyText2"/>
        <w:tabs>
          <w:tab w:val="left" w:pos="540"/>
        </w:tabs>
        <w:ind w:left="540" w:hanging="540"/>
      </w:pPr>
    </w:p>
    <w:p w:rsidR="00FF19A1" w:rsidRDefault="00FF19A1">
      <w:pPr>
        <w:pStyle w:val="BodyText2"/>
        <w:tabs>
          <w:tab w:val="left" w:pos="540"/>
        </w:tabs>
        <w:ind w:left="540" w:hanging="540"/>
      </w:pPr>
      <w:r>
        <w:tab/>
      </w:r>
      <w:r w:rsidR="005D4281">
        <w:rPr>
          <w:u w:val="single"/>
        </w:rPr>
        <w:t>201</w:t>
      </w:r>
      <w:r w:rsidR="00A64540">
        <w:rPr>
          <w:u w:val="single"/>
        </w:rPr>
        <w:t>4</w:t>
      </w:r>
      <w:r>
        <w:rPr>
          <w:u w:val="single"/>
        </w:rPr>
        <w:t>:</w:t>
      </w:r>
      <w:r>
        <w:tab/>
      </w:r>
      <w:r>
        <w:rPr>
          <w:u w:val="single"/>
        </w:rPr>
        <w:t>Amount</w:t>
      </w:r>
      <w:r>
        <w:tab/>
      </w:r>
      <w:r>
        <w:rPr>
          <w:u w:val="single"/>
        </w:rPr>
        <w:t>Comments</w:t>
      </w:r>
    </w:p>
    <w:p w:rsidR="00FF19A1" w:rsidRDefault="00FF19A1">
      <w:pPr>
        <w:pStyle w:val="BodyText2"/>
        <w:tabs>
          <w:tab w:val="left" w:pos="540"/>
        </w:tabs>
        <w:ind w:left="540" w:hanging="540"/>
      </w:pPr>
      <w:r>
        <w:tab/>
        <w:t>Preferred shareholders</w:t>
      </w:r>
      <w:r>
        <w:tab/>
        <w:t>$</w:t>
      </w:r>
      <w:r w:rsidR="00A64540">
        <w:t>4</w:t>
      </w:r>
      <w:r w:rsidR="00B20CEF">
        <w:t>5,000</w:t>
      </w:r>
      <w:r>
        <w:tab/>
        <w:t>$</w:t>
      </w:r>
      <w:r w:rsidR="00A64540">
        <w:t>1</w:t>
      </w:r>
      <w:r w:rsidR="00B20CEF">
        <w:t>5,000</w:t>
      </w:r>
      <w:r>
        <w:t xml:space="preserve"> dividends in arrears</w:t>
      </w:r>
    </w:p>
    <w:p w:rsidR="00FF19A1" w:rsidRDefault="00FF19A1">
      <w:pPr>
        <w:pStyle w:val="BodyText2"/>
        <w:tabs>
          <w:tab w:val="left" w:pos="540"/>
        </w:tabs>
        <w:ind w:left="540" w:hanging="540"/>
      </w:pPr>
      <w:r>
        <w:tab/>
        <w:t xml:space="preserve">(10,000 shares </w:t>
      </w:r>
      <w:r>
        <w:rPr>
          <w:szCs w:val="22"/>
        </w:rPr>
        <w:sym w:font="Symbol" w:char="F0B4"/>
      </w:r>
      <w:r>
        <w:t xml:space="preserve"> 0.06 </w:t>
      </w:r>
      <w:r>
        <w:rPr>
          <w:szCs w:val="22"/>
        </w:rPr>
        <w:sym w:font="Symbol" w:char="F0B4"/>
      </w:r>
      <w:r>
        <w:t xml:space="preserve"> </w:t>
      </w:r>
      <w:r>
        <w:br/>
        <w:t>$100 = $60,000)</w:t>
      </w:r>
    </w:p>
    <w:p w:rsidR="00FF19A1" w:rsidRDefault="00FF19A1">
      <w:pPr>
        <w:pStyle w:val="6ptline"/>
      </w:pPr>
    </w:p>
    <w:p w:rsidR="00FF19A1" w:rsidRDefault="00FF19A1">
      <w:pPr>
        <w:pStyle w:val="BodyText2"/>
        <w:tabs>
          <w:tab w:val="left" w:pos="540"/>
        </w:tabs>
        <w:ind w:left="540" w:hanging="540"/>
      </w:pPr>
      <w:r>
        <w:tab/>
        <w:t>Common shareholders</w:t>
      </w:r>
      <w:r>
        <w:tab/>
      </w:r>
      <w:r>
        <w:rPr>
          <w:u w:val="single"/>
        </w:rPr>
        <w:t xml:space="preserve">    </w:t>
      </w:r>
      <w:r>
        <w:rPr>
          <w:sz w:val="13"/>
          <w:u w:val="single"/>
        </w:rPr>
        <w:t xml:space="preserve"> </w:t>
      </w:r>
      <w:r>
        <w:rPr>
          <w:u w:val="single"/>
        </w:rPr>
        <w:t xml:space="preserve">      0</w:t>
      </w:r>
      <w:r>
        <w:tab/>
        <w:t>No remainder</w:t>
      </w:r>
    </w:p>
    <w:p w:rsidR="00FF19A1" w:rsidRDefault="00FF19A1">
      <w:pPr>
        <w:pStyle w:val="BodyText2"/>
        <w:tabs>
          <w:tab w:val="left" w:pos="540"/>
        </w:tabs>
        <w:ind w:left="540" w:hanging="540"/>
        <w:rPr>
          <w:u w:val="double"/>
        </w:rPr>
      </w:pPr>
      <w:r>
        <w:tab/>
      </w:r>
      <w:r>
        <w:tab/>
      </w:r>
      <w:r>
        <w:rPr>
          <w:u w:val="double"/>
        </w:rPr>
        <w:t>$</w:t>
      </w:r>
      <w:r w:rsidR="00A64540">
        <w:rPr>
          <w:u w:val="double"/>
        </w:rPr>
        <w:t>4</w:t>
      </w:r>
      <w:r w:rsidR="00B20CEF">
        <w:rPr>
          <w:u w:val="double"/>
        </w:rPr>
        <w:t>5,000</w:t>
      </w:r>
    </w:p>
    <w:p w:rsidR="00FF19A1" w:rsidRDefault="00FF19A1">
      <w:pPr>
        <w:pStyle w:val="BodyText2"/>
        <w:tabs>
          <w:tab w:val="left" w:pos="540"/>
        </w:tabs>
        <w:ind w:left="540" w:hanging="540"/>
      </w:pPr>
    </w:p>
    <w:p w:rsidR="00FF19A1" w:rsidRDefault="00FF19A1" w:rsidP="00C37A5D">
      <w:pPr>
        <w:pStyle w:val="BodyText2"/>
        <w:tabs>
          <w:tab w:val="left" w:pos="540"/>
        </w:tabs>
        <w:ind w:left="540" w:hanging="540"/>
      </w:pPr>
      <w:r>
        <w:tab/>
      </w:r>
      <w:r w:rsidR="005D4281">
        <w:rPr>
          <w:u w:val="single"/>
        </w:rPr>
        <w:t>201</w:t>
      </w:r>
      <w:r w:rsidR="00A64540">
        <w:rPr>
          <w:u w:val="single"/>
        </w:rPr>
        <w:t>5</w:t>
      </w:r>
      <w:r>
        <w:rPr>
          <w:u w:val="single"/>
        </w:rPr>
        <w:t>:</w:t>
      </w:r>
      <w:r w:rsidR="00C37A5D">
        <w:tab/>
      </w:r>
      <w:r>
        <w:rPr>
          <w:u w:val="single"/>
        </w:rPr>
        <w:t>Amount</w:t>
      </w:r>
      <w:r>
        <w:tab/>
      </w:r>
      <w:r>
        <w:rPr>
          <w:u w:val="single"/>
        </w:rPr>
        <w:t>Comments</w:t>
      </w:r>
    </w:p>
    <w:p w:rsidR="00FF19A1" w:rsidRDefault="00FF19A1">
      <w:pPr>
        <w:pStyle w:val="BodyText2"/>
        <w:tabs>
          <w:tab w:val="left" w:pos="540"/>
        </w:tabs>
        <w:ind w:left="540" w:hanging="540"/>
      </w:pPr>
      <w:r>
        <w:tab/>
        <w:t>Preferred shareholders</w:t>
      </w:r>
      <w:r>
        <w:tab/>
      </w:r>
      <w:proofErr w:type="gramStart"/>
      <w:r>
        <w:t xml:space="preserve">$  </w:t>
      </w:r>
      <w:r w:rsidR="00A64540">
        <w:t>7</w:t>
      </w:r>
      <w:r w:rsidR="00B20CEF">
        <w:t>5,000</w:t>
      </w:r>
      <w:proofErr w:type="gramEnd"/>
      <w:r>
        <w:tab/>
        <w:t>$</w:t>
      </w:r>
      <w:r w:rsidR="00A64540">
        <w:t>1</w:t>
      </w:r>
      <w:r w:rsidR="00B20CEF">
        <w:t>5,000</w:t>
      </w:r>
      <w:r>
        <w:t xml:space="preserve"> in arrears + $60,000</w:t>
      </w:r>
    </w:p>
    <w:p w:rsidR="00FF19A1" w:rsidRDefault="00FF19A1">
      <w:pPr>
        <w:pStyle w:val="6ptline"/>
      </w:pPr>
    </w:p>
    <w:p w:rsidR="00FF19A1" w:rsidRDefault="00FF19A1">
      <w:pPr>
        <w:pStyle w:val="BodyText2"/>
        <w:tabs>
          <w:tab w:val="left" w:pos="540"/>
        </w:tabs>
        <w:ind w:left="540" w:hanging="540"/>
      </w:pPr>
      <w:r>
        <w:tab/>
        <w:t>Common shareholders</w:t>
      </w:r>
      <w:r>
        <w:tab/>
      </w:r>
      <w:r>
        <w:rPr>
          <w:u w:val="single"/>
        </w:rPr>
        <w:t xml:space="preserve">    </w:t>
      </w:r>
      <w:r w:rsidR="00A64540">
        <w:rPr>
          <w:u w:val="single"/>
        </w:rPr>
        <w:t>25</w:t>
      </w:r>
      <w:r w:rsidR="00B20CEF">
        <w:rPr>
          <w:u w:val="single"/>
        </w:rPr>
        <w:t>,000</w:t>
      </w:r>
    </w:p>
    <w:p w:rsidR="00FF19A1" w:rsidRDefault="00FF19A1">
      <w:pPr>
        <w:pStyle w:val="BodyText2"/>
        <w:tabs>
          <w:tab w:val="left" w:pos="540"/>
        </w:tabs>
        <w:ind w:left="540" w:hanging="540"/>
        <w:rPr>
          <w:u w:val="double"/>
        </w:rPr>
      </w:pPr>
      <w:r>
        <w:tab/>
      </w:r>
      <w:r>
        <w:tab/>
      </w:r>
      <w:r>
        <w:rPr>
          <w:u w:val="double"/>
        </w:rPr>
        <w:t>$</w:t>
      </w:r>
      <w:r w:rsidR="00B20CEF">
        <w:rPr>
          <w:u w:val="double"/>
        </w:rPr>
        <w:t>10</w:t>
      </w:r>
      <w:r w:rsidR="00A64540">
        <w:rPr>
          <w:u w:val="double"/>
        </w:rPr>
        <w:t>0</w:t>
      </w:r>
      <w:r w:rsidR="00B20CEF">
        <w:rPr>
          <w:u w:val="double"/>
        </w:rPr>
        <w:t>,000</w:t>
      </w:r>
    </w:p>
    <w:p w:rsidR="00FF19A1" w:rsidRDefault="00FF19A1">
      <w:pPr>
        <w:pStyle w:val="HEADER3"/>
      </w:pPr>
      <w:r>
        <w:t>PRACTICE 13–</w:t>
      </w:r>
      <w:r w:rsidR="00A64540">
        <w:t>3</w:t>
      </w:r>
      <w:r>
        <w:tab/>
        <w:t>ISSUANCE OF COMMON STOCK</w:t>
      </w:r>
    </w:p>
    <w:p w:rsidR="00FF19A1" w:rsidRDefault="00FF19A1">
      <w:pPr>
        <w:pStyle w:val="Journal-New"/>
      </w:pPr>
      <w:r>
        <w:rPr>
          <w:rFonts w:ascii="New York" w:hAnsi="New York"/>
        </w:rPr>
        <w:tab/>
      </w:r>
      <w:r>
        <w:t xml:space="preserve">Cash (10,000 shares </w:t>
      </w:r>
      <w:r>
        <w:rPr>
          <w:szCs w:val="22"/>
        </w:rPr>
        <w:sym w:font="Symbol" w:char="F0B4"/>
      </w:r>
      <w:r>
        <w:t xml:space="preserve"> $40)</w:t>
      </w:r>
      <w:r>
        <w:tab/>
      </w:r>
      <w:r>
        <w:tab/>
        <w:t>400,000</w:t>
      </w:r>
    </w:p>
    <w:p w:rsidR="00FF19A1" w:rsidRDefault="00FF19A1">
      <w:pPr>
        <w:pStyle w:val="Journal-New"/>
      </w:pPr>
      <w:r>
        <w:tab/>
      </w:r>
      <w:r>
        <w:tab/>
        <w:t xml:space="preserve">Common Stock, $1 par (10,000 shares </w:t>
      </w:r>
      <w:r>
        <w:rPr>
          <w:szCs w:val="22"/>
        </w:rPr>
        <w:sym w:font="Symbol" w:char="F0B4"/>
      </w:r>
      <w:r>
        <w:t xml:space="preserve"> $1)</w:t>
      </w:r>
      <w:r>
        <w:tab/>
      </w:r>
      <w:r>
        <w:tab/>
      </w:r>
      <w:r>
        <w:tab/>
        <w:t>10,000</w:t>
      </w:r>
    </w:p>
    <w:p w:rsidR="00FF19A1" w:rsidRDefault="00FF19A1">
      <w:pPr>
        <w:pStyle w:val="Journal-New"/>
      </w:pPr>
      <w:r>
        <w:tab/>
      </w:r>
      <w:r>
        <w:tab/>
        <w:t>Paid-In Capital in Excess of Par</w:t>
      </w:r>
      <w:r>
        <w:tab/>
      </w:r>
      <w:r>
        <w:tab/>
      </w:r>
      <w:r>
        <w:tab/>
        <w:t>390,000</w:t>
      </w:r>
    </w:p>
    <w:p w:rsidR="00FF19A1" w:rsidRDefault="00FF19A1" w:rsidP="00435471">
      <w:pPr>
        <w:pStyle w:val="HEADER3"/>
        <w:rPr>
          <w:rFonts w:ascii="New York" w:hAnsi="New York"/>
        </w:rPr>
      </w:pPr>
      <w:r>
        <w:t>PRACTICE 13–</w:t>
      </w:r>
      <w:r w:rsidR="00A64540">
        <w:t>4</w:t>
      </w:r>
      <w:r>
        <w:tab/>
        <w:t>ACCOUNTING FOR STOCK SUBSCRIPTIONS</w:t>
      </w:r>
    </w:p>
    <w:p w:rsidR="00FF19A1" w:rsidRDefault="00FF19A1">
      <w:pPr>
        <w:tabs>
          <w:tab w:val="left" w:pos="720"/>
          <w:tab w:val="left" w:pos="1440"/>
          <w:tab w:val="right" w:pos="5760"/>
          <w:tab w:val="right" w:pos="6480"/>
        </w:tabs>
        <w:rPr>
          <w:rFonts w:cs="Arial"/>
          <w:b/>
          <w:bCs/>
          <w:sz w:val="23"/>
        </w:rPr>
      </w:pPr>
      <w:r>
        <w:rPr>
          <w:rFonts w:cs="Arial"/>
          <w:b/>
          <w:bCs/>
          <w:sz w:val="23"/>
          <w:u w:val="single"/>
        </w:rPr>
        <w:t>Subscription</w:t>
      </w:r>
      <w:r>
        <w:rPr>
          <w:rFonts w:cs="Arial"/>
          <w:b/>
          <w:bCs/>
          <w:sz w:val="23"/>
        </w:rPr>
        <w:t>:</w:t>
      </w:r>
    </w:p>
    <w:p w:rsidR="00FF19A1" w:rsidRDefault="00FF19A1">
      <w:pPr>
        <w:pStyle w:val="6ptline"/>
      </w:pPr>
    </w:p>
    <w:p w:rsidR="00FF19A1" w:rsidRDefault="00FF19A1">
      <w:pPr>
        <w:pStyle w:val="Journal-New"/>
      </w:pPr>
      <w:r>
        <w:tab/>
        <w:t>Common Stock Subscriptions Receivable</w:t>
      </w:r>
      <w:r>
        <w:tab/>
      </w:r>
      <w:r>
        <w:tab/>
        <w:t>500,000</w:t>
      </w:r>
    </w:p>
    <w:p w:rsidR="00FF19A1" w:rsidRDefault="00FF19A1">
      <w:pPr>
        <w:pStyle w:val="Journal-New"/>
      </w:pPr>
      <w:r>
        <w:tab/>
      </w:r>
      <w:r>
        <w:tab/>
        <w:t>Common Stock Subscribed</w:t>
      </w:r>
      <w:r>
        <w:tab/>
      </w:r>
      <w:r>
        <w:tab/>
      </w:r>
      <w:r>
        <w:tab/>
        <w:t>20,000</w:t>
      </w:r>
    </w:p>
    <w:p w:rsidR="00FF19A1" w:rsidRDefault="00FF19A1">
      <w:pPr>
        <w:pStyle w:val="Journal-New"/>
      </w:pPr>
      <w:r>
        <w:tab/>
      </w:r>
      <w:r>
        <w:tab/>
        <w:t>Paid-In Capital in Excess of Par</w:t>
      </w:r>
      <w:r>
        <w:tab/>
      </w:r>
      <w:r>
        <w:tab/>
      </w:r>
      <w:r>
        <w:tab/>
        <w:t>480,000</w:t>
      </w:r>
    </w:p>
    <w:p w:rsidR="00FF19A1" w:rsidRDefault="00FF19A1">
      <w:pPr>
        <w:pStyle w:val="Journal-New"/>
      </w:pPr>
      <w:r>
        <w:t xml:space="preserve">Subscription amount = 20,000 shares </w:t>
      </w:r>
      <w:r>
        <w:rPr>
          <w:szCs w:val="22"/>
        </w:rPr>
        <w:sym w:font="Symbol" w:char="F0B4"/>
      </w:r>
      <w:r>
        <w:t xml:space="preserve"> $25 = $500,000</w:t>
      </w:r>
    </w:p>
    <w:p w:rsidR="00435471" w:rsidRDefault="00435471" w:rsidP="00435471">
      <w:pPr>
        <w:pStyle w:val="HEADER3-TOP"/>
        <w:rPr>
          <w:rFonts w:ascii="New York" w:hAnsi="New York"/>
        </w:rPr>
      </w:pPr>
      <w:r>
        <w:rPr>
          <w:rFonts w:cs="Arial"/>
          <w:bCs/>
          <w:u w:val="single"/>
        </w:rPr>
        <w:br w:type="page"/>
      </w:r>
      <w:r>
        <w:lastRenderedPageBreak/>
        <w:t>PRACTICE 13–</w:t>
      </w:r>
      <w:r w:rsidR="00A64540">
        <w:t>4</w:t>
      </w:r>
      <w:r>
        <w:tab/>
        <w:t>(Concluded)</w:t>
      </w:r>
    </w:p>
    <w:p w:rsidR="00FF19A1" w:rsidRDefault="00FF19A1">
      <w:pPr>
        <w:tabs>
          <w:tab w:val="left" w:pos="720"/>
          <w:tab w:val="left" w:pos="1440"/>
          <w:tab w:val="right" w:pos="5760"/>
          <w:tab w:val="right" w:pos="6480"/>
        </w:tabs>
        <w:rPr>
          <w:rFonts w:cs="Arial"/>
          <w:b/>
          <w:bCs/>
          <w:sz w:val="23"/>
        </w:rPr>
      </w:pPr>
      <w:r>
        <w:rPr>
          <w:rFonts w:cs="Arial"/>
          <w:b/>
          <w:bCs/>
          <w:sz w:val="23"/>
          <w:u w:val="single"/>
        </w:rPr>
        <w:t>Collection of initial 40% of the cash</w:t>
      </w:r>
      <w:r>
        <w:rPr>
          <w:rFonts w:cs="Arial"/>
          <w:b/>
          <w:bCs/>
          <w:sz w:val="23"/>
        </w:rPr>
        <w:t>:</w:t>
      </w:r>
    </w:p>
    <w:p w:rsidR="00FF19A1" w:rsidRDefault="00FF19A1">
      <w:pPr>
        <w:pStyle w:val="6ptline"/>
      </w:pPr>
    </w:p>
    <w:p w:rsidR="00FF19A1" w:rsidRDefault="00FF19A1">
      <w:pPr>
        <w:pStyle w:val="Journal-New"/>
      </w:pPr>
      <w:r>
        <w:tab/>
        <w:t xml:space="preserve">Cash ($500,000 </w:t>
      </w:r>
      <w:r>
        <w:rPr>
          <w:szCs w:val="22"/>
        </w:rPr>
        <w:sym w:font="Symbol" w:char="F0B4"/>
      </w:r>
      <w:r>
        <w:t xml:space="preserve"> 0.40)</w:t>
      </w:r>
      <w:r>
        <w:tab/>
      </w:r>
      <w:r>
        <w:tab/>
        <w:t>200,000</w:t>
      </w:r>
    </w:p>
    <w:p w:rsidR="00FF19A1" w:rsidRDefault="00FF19A1">
      <w:pPr>
        <w:pStyle w:val="Journal-New"/>
      </w:pPr>
      <w:r>
        <w:tab/>
      </w:r>
      <w:r>
        <w:tab/>
        <w:t>Common Stock Subscriptions Receivable</w:t>
      </w:r>
      <w:r>
        <w:tab/>
      </w:r>
      <w:r>
        <w:tab/>
      </w:r>
      <w:r>
        <w:tab/>
        <w:t>200,000</w:t>
      </w:r>
    </w:p>
    <w:p w:rsidR="00FF19A1" w:rsidRDefault="00FF19A1">
      <w:pPr>
        <w:pStyle w:val="Journal-New"/>
      </w:pPr>
    </w:p>
    <w:p w:rsidR="00FF19A1" w:rsidRDefault="00FF19A1">
      <w:pPr>
        <w:tabs>
          <w:tab w:val="left" w:pos="720"/>
          <w:tab w:val="left" w:pos="1440"/>
          <w:tab w:val="right" w:pos="5760"/>
          <w:tab w:val="right" w:pos="6480"/>
        </w:tabs>
        <w:rPr>
          <w:rFonts w:cs="Arial"/>
          <w:b/>
          <w:bCs/>
          <w:sz w:val="23"/>
        </w:rPr>
      </w:pPr>
      <w:r>
        <w:rPr>
          <w:rFonts w:cs="Arial"/>
          <w:b/>
          <w:bCs/>
          <w:sz w:val="23"/>
          <w:u w:val="single"/>
        </w:rPr>
        <w:t>Collection of remaining cash and issuance of shares</w:t>
      </w:r>
      <w:r>
        <w:rPr>
          <w:rFonts w:cs="Arial"/>
          <w:b/>
          <w:bCs/>
          <w:sz w:val="23"/>
        </w:rPr>
        <w:t>:</w:t>
      </w:r>
    </w:p>
    <w:p w:rsidR="00FF19A1" w:rsidRDefault="00FF19A1">
      <w:pPr>
        <w:pStyle w:val="6ptline"/>
      </w:pPr>
    </w:p>
    <w:p w:rsidR="00FF19A1" w:rsidRDefault="00FF19A1">
      <w:pPr>
        <w:pStyle w:val="Journal-New"/>
      </w:pPr>
      <w:r>
        <w:tab/>
        <w:t>Cash ($500,000 – $200,000)</w:t>
      </w:r>
      <w:r>
        <w:tab/>
      </w:r>
      <w:r>
        <w:tab/>
        <w:t>300,000</w:t>
      </w:r>
    </w:p>
    <w:p w:rsidR="00FF19A1" w:rsidRDefault="00FF19A1">
      <w:pPr>
        <w:pStyle w:val="Journal-New"/>
      </w:pPr>
      <w:r>
        <w:tab/>
      </w:r>
      <w:r>
        <w:tab/>
        <w:t>Common Stock Subscriptions Receivable</w:t>
      </w:r>
      <w:r>
        <w:tab/>
      </w:r>
      <w:r>
        <w:tab/>
      </w:r>
      <w:r>
        <w:tab/>
        <w:t>300,000</w:t>
      </w:r>
    </w:p>
    <w:p w:rsidR="00FF19A1" w:rsidRDefault="00FF19A1">
      <w:pPr>
        <w:pStyle w:val="6ptline"/>
      </w:pPr>
    </w:p>
    <w:p w:rsidR="00FF19A1" w:rsidRDefault="00FF19A1">
      <w:pPr>
        <w:pStyle w:val="Journal-New"/>
      </w:pPr>
      <w:r>
        <w:tab/>
        <w:t>Common Stock Subscribed</w:t>
      </w:r>
      <w:r>
        <w:tab/>
      </w:r>
      <w:r>
        <w:tab/>
        <w:t>20,000</w:t>
      </w:r>
    </w:p>
    <w:p w:rsidR="00FF19A1" w:rsidRDefault="00FF19A1">
      <w:pPr>
        <w:pStyle w:val="Journal-New"/>
      </w:pPr>
      <w:r>
        <w:tab/>
      </w:r>
      <w:r>
        <w:tab/>
        <w:t xml:space="preserve">Common Stock, $1 par (20,000 shares </w:t>
      </w:r>
      <w:r>
        <w:rPr>
          <w:szCs w:val="22"/>
        </w:rPr>
        <w:sym w:font="Symbol" w:char="F0B4"/>
      </w:r>
      <w:r>
        <w:t xml:space="preserve"> $1)</w:t>
      </w:r>
      <w:r>
        <w:tab/>
      </w:r>
      <w:r>
        <w:tab/>
      </w:r>
      <w:r>
        <w:tab/>
        <w:t>20,000</w:t>
      </w:r>
    </w:p>
    <w:p w:rsidR="00FF19A1" w:rsidRDefault="00FF19A1">
      <w:pPr>
        <w:pStyle w:val="HEADER3"/>
      </w:pPr>
      <w:r>
        <w:t>PRACTICE 13–</w:t>
      </w:r>
      <w:r w:rsidR="00A64540">
        <w:t>5</w:t>
      </w:r>
      <w:r>
        <w:tab/>
        <w:t>ISSUING STOCK IN EXCHANGE FOR SERVICES</w:t>
      </w:r>
    </w:p>
    <w:p w:rsidR="00FF19A1" w:rsidRDefault="00FF19A1">
      <w:pPr>
        <w:pStyle w:val="Journal-New"/>
        <w:rPr>
          <w:rFonts w:cs="Arial"/>
        </w:rPr>
      </w:pPr>
      <w:r>
        <w:rPr>
          <w:rFonts w:cs="Arial"/>
        </w:rPr>
        <w:tab/>
        <w:t>Salaries Expense</w:t>
      </w:r>
      <w:r>
        <w:rPr>
          <w:rFonts w:cs="Arial"/>
        </w:rPr>
        <w:tab/>
      </w:r>
      <w:r>
        <w:rPr>
          <w:rFonts w:cs="Arial"/>
        </w:rPr>
        <w:tab/>
      </w:r>
      <w:r w:rsidR="00A64540">
        <w:rPr>
          <w:rFonts w:cs="Arial"/>
        </w:rPr>
        <w:t>575</w:t>
      </w:r>
      <w:r w:rsidR="0038395C">
        <w:rPr>
          <w:rFonts w:cs="Arial"/>
        </w:rPr>
        <w:t>,000</w:t>
      </w:r>
    </w:p>
    <w:p w:rsidR="00FF19A1" w:rsidRDefault="00FF19A1">
      <w:pPr>
        <w:pStyle w:val="Journal-New"/>
        <w:rPr>
          <w:rFonts w:cs="Arial"/>
        </w:rPr>
      </w:pPr>
      <w:r>
        <w:rPr>
          <w:rFonts w:cs="Arial"/>
        </w:rPr>
        <w:tab/>
      </w:r>
      <w:r>
        <w:rPr>
          <w:rFonts w:cs="Arial"/>
        </w:rPr>
        <w:tab/>
        <w:t xml:space="preserve">Common Stock, $0.50 par (35,000 shares </w:t>
      </w:r>
      <w:r>
        <w:rPr>
          <w:rFonts w:cs="Arial"/>
          <w:szCs w:val="22"/>
        </w:rPr>
        <w:sym w:font="Symbol" w:char="F0B4"/>
      </w:r>
      <w:r>
        <w:rPr>
          <w:rFonts w:cs="Arial"/>
        </w:rPr>
        <w:t xml:space="preserve"> $0.50)</w:t>
      </w:r>
      <w:r>
        <w:rPr>
          <w:rFonts w:cs="Arial"/>
        </w:rPr>
        <w:tab/>
      </w:r>
      <w:r>
        <w:rPr>
          <w:rFonts w:cs="Arial"/>
        </w:rPr>
        <w:tab/>
      </w:r>
      <w:r>
        <w:rPr>
          <w:rFonts w:cs="Arial"/>
        </w:rPr>
        <w:tab/>
        <w:t>17,500</w:t>
      </w:r>
    </w:p>
    <w:p w:rsidR="00FF19A1" w:rsidRDefault="00FF19A1">
      <w:pPr>
        <w:pStyle w:val="Journal-New"/>
        <w:rPr>
          <w:rFonts w:cs="Arial"/>
        </w:rPr>
      </w:pPr>
      <w:r>
        <w:rPr>
          <w:rFonts w:cs="Arial"/>
        </w:rPr>
        <w:tab/>
      </w:r>
      <w:r>
        <w:rPr>
          <w:rFonts w:cs="Arial"/>
        </w:rPr>
        <w:tab/>
        <w:t>Paid-In Capital in Excess of Par</w:t>
      </w:r>
      <w:r>
        <w:rPr>
          <w:rFonts w:cs="Arial"/>
        </w:rPr>
        <w:tab/>
      </w:r>
      <w:r>
        <w:rPr>
          <w:rFonts w:cs="Arial"/>
        </w:rPr>
        <w:tab/>
      </w:r>
      <w:r>
        <w:rPr>
          <w:rFonts w:cs="Arial"/>
        </w:rPr>
        <w:tab/>
      </w:r>
      <w:r w:rsidR="00C37A5D">
        <w:rPr>
          <w:rFonts w:cs="Arial"/>
        </w:rPr>
        <w:t>55</w:t>
      </w:r>
      <w:r w:rsidR="00A64540">
        <w:rPr>
          <w:rFonts w:cs="Arial"/>
        </w:rPr>
        <w:t>7</w:t>
      </w:r>
      <w:r w:rsidR="0038395C">
        <w:rPr>
          <w:rFonts w:cs="Arial"/>
        </w:rPr>
        <w:t>,500</w:t>
      </w:r>
    </w:p>
    <w:p w:rsidR="00FF19A1" w:rsidRDefault="00FF19A1">
      <w:pPr>
        <w:pStyle w:val="6ptline"/>
      </w:pPr>
    </w:p>
    <w:p w:rsidR="00FF19A1" w:rsidRDefault="00FF19A1">
      <w:pPr>
        <w:pStyle w:val="Journal-New"/>
        <w:rPr>
          <w:rFonts w:cs="Arial"/>
        </w:rPr>
      </w:pPr>
      <w:r>
        <w:rPr>
          <w:rFonts w:cs="Arial"/>
        </w:rPr>
        <w:tab/>
        <w:t>Paid-In Capital in Excess of Par = $</w:t>
      </w:r>
      <w:r w:rsidR="00A64540">
        <w:rPr>
          <w:rFonts w:cs="Arial"/>
        </w:rPr>
        <w:t>575</w:t>
      </w:r>
      <w:r w:rsidR="009F20A0">
        <w:rPr>
          <w:rFonts w:cs="Arial"/>
        </w:rPr>
        <w:t>,000</w:t>
      </w:r>
      <w:r>
        <w:rPr>
          <w:rFonts w:cs="Arial"/>
        </w:rPr>
        <w:t xml:space="preserve"> </w:t>
      </w:r>
      <w:r>
        <w:rPr>
          <w:rFonts w:cs="Arial"/>
          <w:szCs w:val="22"/>
        </w:rPr>
        <w:sym w:font="Symbol" w:char="F02D"/>
      </w:r>
      <w:r>
        <w:rPr>
          <w:rFonts w:cs="Arial"/>
        </w:rPr>
        <w:t xml:space="preserve"> $17,500 = $</w:t>
      </w:r>
      <w:r w:rsidR="00C37A5D">
        <w:rPr>
          <w:rFonts w:cs="Arial"/>
        </w:rPr>
        <w:t>55</w:t>
      </w:r>
      <w:r w:rsidR="00A64540">
        <w:rPr>
          <w:rFonts w:cs="Arial"/>
        </w:rPr>
        <w:t>7</w:t>
      </w:r>
      <w:r w:rsidR="009F20A0">
        <w:rPr>
          <w:rFonts w:cs="Arial"/>
        </w:rPr>
        <w:t>,500</w:t>
      </w:r>
    </w:p>
    <w:p w:rsidR="00FF19A1" w:rsidRDefault="00FF19A1">
      <w:pPr>
        <w:pStyle w:val="HEADER3"/>
        <w:rPr>
          <w:rFonts w:ascii="New York" w:hAnsi="New York"/>
        </w:rPr>
      </w:pPr>
      <w:r>
        <w:t>PRACTICE 13–</w:t>
      </w:r>
      <w:r w:rsidR="00A64540">
        <w:t>6</w:t>
      </w:r>
      <w:r>
        <w:tab/>
        <w:t>ACCOUNTING FOR TREASURY STOCK: COST METHOD</w:t>
      </w:r>
    </w:p>
    <w:p w:rsidR="00FF19A1" w:rsidRDefault="00FF19A1">
      <w:pPr>
        <w:pStyle w:val="Journal-New"/>
      </w:pPr>
      <w:r>
        <w:rPr>
          <w:rFonts w:ascii="New York" w:hAnsi="New York"/>
        </w:rPr>
        <w:tab/>
      </w:r>
      <w:r>
        <w:t>Treasury Stock</w:t>
      </w:r>
      <w:r>
        <w:tab/>
      </w:r>
      <w:r>
        <w:tab/>
        <w:t>300,000</w:t>
      </w:r>
    </w:p>
    <w:p w:rsidR="00FF19A1" w:rsidRDefault="00FF19A1">
      <w:pPr>
        <w:pStyle w:val="Journal-New"/>
      </w:pPr>
      <w:r>
        <w:tab/>
      </w:r>
      <w:r>
        <w:tab/>
        <w:t>Cash</w:t>
      </w:r>
      <w:r>
        <w:tab/>
      </w:r>
      <w:r>
        <w:tab/>
      </w:r>
      <w:r>
        <w:tab/>
        <w:t>300,000</w:t>
      </w:r>
    </w:p>
    <w:p w:rsidR="00FF19A1" w:rsidRDefault="00FF19A1">
      <w:pPr>
        <w:pStyle w:val="6ptline"/>
      </w:pPr>
    </w:p>
    <w:p w:rsidR="00FF19A1" w:rsidRDefault="00FF19A1">
      <w:pPr>
        <w:pStyle w:val="Journal-New"/>
      </w:pPr>
      <w:r>
        <w:tab/>
        <w:t>$300,000/10,000 shares = $30 per share</w:t>
      </w:r>
    </w:p>
    <w:p w:rsidR="00FF19A1" w:rsidRDefault="00FF19A1">
      <w:pPr>
        <w:pStyle w:val="Journal-New"/>
      </w:pPr>
    </w:p>
    <w:p w:rsidR="00FF19A1" w:rsidRDefault="00FF19A1">
      <w:pPr>
        <w:pStyle w:val="Journal-New"/>
        <w:tabs>
          <w:tab w:val="clear" w:pos="1080"/>
        </w:tabs>
      </w:pPr>
      <w:r>
        <w:tab/>
        <w:t>Cash</w:t>
      </w:r>
      <w:r>
        <w:tab/>
      </w:r>
      <w:r>
        <w:tab/>
        <w:t>144,000</w:t>
      </w:r>
    </w:p>
    <w:p w:rsidR="00FF19A1" w:rsidRDefault="00FF19A1">
      <w:pPr>
        <w:pStyle w:val="Journal-New"/>
      </w:pPr>
      <w:r>
        <w:tab/>
      </w:r>
      <w:r>
        <w:tab/>
        <w:t xml:space="preserve">Treasury Stock (4,000 shares </w:t>
      </w:r>
      <w:r>
        <w:rPr>
          <w:szCs w:val="22"/>
        </w:rPr>
        <w:sym w:font="Symbol" w:char="F0B4"/>
      </w:r>
      <w:r>
        <w:t xml:space="preserve"> $30)</w:t>
      </w:r>
      <w:r>
        <w:tab/>
      </w:r>
      <w:r>
        <w:tab/>
      </w:r>
      <w:r>
        <w:tab/>
        <w:t>120,000</w:t>
      </w:r>
    </w:p>
    <w:p w:rsidR="00FF19A1" w:rsidRDefault="00FF19A1">
      <w:pPr>
        <w:pStyle w:val="Journal-New"/>
      </w:pPr>
      <w:r>
        <w:tab/>
      </w:r>
      <w:r>
        <w:tab/>
        <w:t>Paid-In Capital from Treasury Stock</w:t>
      </w:r>
      <w:r>
        <w:tab/>
      </w:r>
      <w:r>
        <w:tab/>
      </w:r>
      <w:r>
        <w:tab/>
        <w:t>24,000</w:t>
      </w:r>
    </w:p>
    <w:p w:rsidR="00FF19A1" w:rsidRDefault="00FF19A1" w:rsidP="00435471">
      <w:pPr>
        <w:pStyle w:val="HEADER3"/>
      </w:pPr>
      <w:r>
        <w:t>PRACTICE 13–</w:t>
      </w:r>
      <w:r w:rsidR="00A64540">
        <w:t>7</w:t>
      </w:r>
      <w:r>
        <w:tab/>
        <w:t>ACCOUNTING FOR TREASURY STOCK: PAR VALUE METHOD</w:t>
      </w:r>
    </w:p>
    <w:p w:rsidR="00FF19A1" w:rsidRDefault="00FF19A1">
      <w:pPr>
        <w:pStyle w:val="Journal-New"/>
      </w:pPr>
      <w:r>
        <w:tab/>
        <w:t xml:space="preserve">Treasury Stock (10,000 shares </w:t>
      </w:r>
      <w:r>
        <w:rPr>
          <w:szCs w:val="22"/>
        </w:rPr>
        <w:sym w:font="Symbol" w:char="F0B4"/>
      </w:r>
      <w:r>
        <w:t xml:space="preserve"> $1 par)</w:t>
      </w:r>
      <w:r>
        <w:tab/>
      </w:r>
      <w:r>
        <w:tab/>
        <w:t>10,000</w:t>
      </w:r>
    </w:p>
    <w:p w:rsidR="00FF19A1" w:rsidRDefault="00FF19A1">
      <w:pPr>
        <w:pStyle w:val="Journal-New"/>
      </w:pPr>
      <w:r>
        <w:tab/>
        <w:t>Paid-In Capital in Excess of Par</w:t>
      </w:r>
      <w:r>
        <w:tab/>
      </w:r>
      <w:r>
        <w:tab/>
        <w:t>190,000</w:t>
      </w:r>
    </w:p>
    <w:p w:rsidR="00FF19A1" w:rsidRDefault="00FF19A1">
      <w:pPr>
        <w:pStyle w:val="Journal-New"/>
      </w:pPr>
      <w:r>
        <w:tab/>
        <w:t xml:space="preserve">Retained Earnings ($300,000 </w:t>
      </w:r>
      <w:r>
        <w:rPr>
          <w:szCs w:val="22"/>
        </w:rPr>
        <w:sym w:font="Symbol" w:char="F02D"/>
      </w:r>
      <w:r>
        <w:t xml:space="preserve"> $200,000)</w:t>
      </w:r>
      <w:r>
        <w:tab/>
      </w:r>
      <w:r>
        <w:tab/>
        <w:t>100,000</w:t>
      </w:r>
    </w:p>
    <w:p w:rsidR="00FF19A1" w:rsidRDefault="00FF19A1">
      <w:pPr>
        <w:pStyle w:val="Journal-New"/>
      </w:pPr>
      <w:r>
        <w:tab/>
      </w:r>
      <w:r>
        <w:tab/>
        <w:t>Cash</w:t>
      </w:r>
      <w:r>
        <w:tab/>
      </w:r>
      <w:r>
        <w:tab/>
      </w:r>
      <w:r>
        <w:tab/>
        <w:t>300,000</w:t>
      </w:r>
    </w:p>
    <w:p w:rsidR="00FF19A1" w:rsidRDefault="00FF19A1">
      <w:pPr>
        <w:pStyle w:val="6ptline"/>
      </w:pPr>
    </w:p>
    <w:p w:rsidR="00FF19A1" w:rsidRDefault="00FF19A1">
      <w:pPr>
        <w:pStyle w:val="Journal-New"/>
      </w:pPr>
      <w:r>
        <w:tab/>
        <w:t xml:space="preserve">Paid-In Capital in Excess of Par = 10,000 shares </w:t>
      </w:r>
      <w:r>
        <w:rPr>
          <w:szCs w:val="22"/>
        </w:rPr>
        <w:sym w:font="Symbol" w:char="F0B4"/>
      </w:r>
      <w:r>
        <w:t xml:space="preserve"> ($20 – $1 par) = $190,000</w:t>
      </w:r>
    </w:p>
    <w:p w:rsidR="00FF19A1" w:rsidRDefault="00FF19A1">
      <w:pPr>
        <w:pStyle w:val="Journal-New"/>
        <w:rPr>
          <w:sz w:val="12"/>
        </w:rPr>
      </w:pPr>
    </w:p>
    <w:p w:rsidR="00FF19A1" w:rsidRDefault="00FF19A1">
      <w:pPr>
        <w:pStyle w:val="Journal-New"/>
        <w:tabs>
          <w:tab w:val="clear" w:pos="1080"/>
        </w:tabs>
      </w:pPr>
      <w:r>
        <w:tab/>
        <w:t>Cash</w:t>
      </w:r>
      <w:r>
        <w:tab/>
      </w:r>
      <w:r>
        <w:tab/>
        <w:t>144,000</w:t>
      </w:r>
    </w:p>
    <w:p w:rsidR="00FF19A1" w:rsidRDefault="00FF19A1">
      <w:pPr>
        <w:pStyle w:val="Journal-New"/>
      </w:pPr>
      <w:r>
        <w:tab/>
      </w:r>
      <w:r>
        <w:tab/>
        <w:t>Treasury Stock</w:t>
      </w:r>
      <w:r>
        <w:tab/>
      </w:r>
      <w:r>
        <w:tab/>
      </w:r>
      <w:r>
        <w:tab/>
        <w:t>4,000</w:t>
      </w:r>
    </w:p>
    <w:p w:rsidR="00FF19A1" w:rsidRDefault="00FF19A1">
      <w:pPr>
        <w:pStyle w:val="Journal-New"/>
      </w:pPr>
      <w:r>
        <w:tab/>
      </w:r>
      <w:r>
        <w:tab/>
        <w:t>Paid-In Capital in Excess of Par</w:t>
      </w:r>
      <w:r>
        <w:tab/>
      </w:r>
      <w:r>
        <w:tab/>
      </w:r>
      <w:r>
        <w:tab/>
        <w:t>140,000</w:t>
      </w:r>
    </w:p>
    <w:p w:rsidR="00FF19A1" w:rsidRDefault="00435471" w:rsidP="00435471">
      <w:pPr>
        <w:pStyle w:val="HEADER3-TOP"/>
        <w:rPr>
          <w:rFonts w:ascii="New York" w:hAnsi="New York"/>
        </w:rPr>
      </w:pPr>
      <w:r>
        <w:br w:type="page"/>
      </w:r>
      <w:r w:rsidR="00FF19A1">
        <w:lastRenderedPageBreak/>
        <w:t>PRACTICE 13–</w:t>
      </w:r>
      <w:r w:rsidR="00A64540">
        <w:t>8</w:t>
      </w:r>
      <w:r w:rsidR="00FF19A1">
        <w:tab/>
        <w:t>ACCOUNTING FOR STOCK WARRANTS</w:t>
      </w:r>
    </w:p>
    <w:p w:rsidR="00FF19A1" w:rsidRDefault="00FF19A1">
      <w:pPr>
        <w:pStyle w:val="Journal-New"/>
      </w:pPr>
      <w:r>
        <w:tab/>
        <w:t>Cash (</w:t>
      </w:r>
      <w:r w:rsidR="00A64540">
        <w:t>2</w:t>
      </w:r>
      <w:r w:rsidR="0038395C">
        <w:t>0,000</w:t>
      </w:r>
      <w:r>
        <w:t xml:space="preserve"> units </w:t>
      </w:r>
      <w:r>
        <w:rPr>
          <w:szCs w:val="22"/>
        </w:rPr>
        <w:sym w:font="Symbol" w:char="F0B4"/>
      </w:r>
      <w:r>
        <w:t xml:space="preserve"> $55)</w:t>
      </w:r>
      <w:r>
        <w:tab/>
      </w:r>
      <w:r>
        <w:tab/>
      </w:r>
      <w:r w:rsidR="00A64540">
        <w:t>1,1</w:t>
      </w:r>
      <w:r w:rsidR="0038395C">
        <w:t>00,000</w:t>
      </w:r>
    </w:p>
    <w:p w:rsidR="00FF19A1" w:rsidRDefault="00FF19A1">
      <w:pPr>
        <w:pStyle w:val="Journal-New"/>
      </w:pPr>
      <w:r>
        <w:tab/>
      </w:r>
      <w:r>
        <w:tab/>
        <w:t>Preferred Stock, $50 par (</w:t>
      </w:r>
      <w:r w:rsidR="00A64540">
        <w:t>2</w:t>
      </w:r>
      <w:r w:rsidR="0038395C">
        <w:t>0,000</w:t>
      </w:r>
      <w:r>
        <w:t xml:space="preserve"> shares </w:t>
      </w:r>
      <w:r>
        <w:rPr>
          <w:szCs w:val="22"/>
        </w:rPr>
        <w:sym w:font="Symbol" w:char="F0B4"/>
      </w:r>
      <w:r>
        <w:t xml:space="preserve"> $50)</w:t>
      </w:r>
      <w:r>
        <w:tab/>
      </w:r>
      <w:r>
        <w:tab/>
      </w:r>
      <w:r>
        <w:tab/>
      </w:r>
      <w:r w:rsidR="00A64540">
        <w:t>1</w:t>
      </w:r>
      <w:r w:rsidR="0038395C">
        <w:t>,000,000</w:t>
      </w:r>
    </w:p>
    <w:p w:rsidR="00FF19A1" w:rsidRDefault="00FF19A1">
      <w:pPr>
        <w:pStyle w:val="Journal-New"/>
      </w:pPr>
      <w:r>
        <w:tab/>
      </w:r>
      <w:r>
        <w:tab/>
        <w:t>Paid-In Capital in Excess of Par</w:t>
      </w:r>
      <w:r>
        <w:rPr>
          <w:szCs w:val="22"/>
        </w:rPr>
        <w:sym w:font="Symbol" w:char="F0BE"/>
      </w:r>
      <w:r>
        <w:t>Preferred</w:t>
      </w:r>
      <w:r>
        <w:tab/>
      </w:r>
      <w:r>
        <w:tab/>
      </w:r>
      <w:r>
        <w:tab/>
      </w:r>
      <w:r w:rsidR="00A64540">
        <w:t>4</w:t>
      </w:r>
      <w:r w:rsidR="0038395C">
        <w:t>0,000</w:t>
      </w:r>
    </w:p>
    <w:p w:rsidR="00FF19A1" w:rsidRDefault="00FF19A1">
      <w:pPr>
        <w:pStyle w:val="Journal-New"/>
      </w:pPr>
      <w:r>
        <w:tab/>
      </w:r>
      <w:r>
        <w:tab/>
        <w:t>Common Stock Warrants (</w:t>
      </w:r>
      <w:r w:rsidR="00A64540">
        <w:t>2</w:t>
      </w:r>
      <w:r w:rsidR="0038395C">
        <w:t>0,000</w:t>
      </w:r>
      <w:r>
        <w:t xml:space="preserve"> warrants </w:t>
      </w:r>
      <w:r>
        <w:rPr>
          <w:szCs w:val="22"/>
        </w:rPr>
        <w:sym w:font="Symbol" w:char="F0B4"/>
      </w:r>
      <w:r>
        <w:t xml:space="preserve"> $3)</w:t>
      </w:r>
      <w:r>
        <w:tab/>
      </w:r>
      <w:r>
        <w:tab/>
      </w:r>
      <w:r>
        <w:tab/>
      </w:r>
      <w:r w:rsidR="00A64540">
        <w:t>6</w:t>
      </w:r>
      <w:r w:rsidR="0038395C">
        <w:t>0,000</w:t>
      </w:r>
    </w:p>
    <w:p w:rsidR="00FF19A1" w:rsidRDefault="00FF19A1">
      <w:pPr>
        <w:pStyle w:val="6ptline"/>
      </w:pPr>
    </w:p>
    <w:p w:rsidR="00FF19A1" w:rsidRDefault="00FF19A1">
      <w:pPr>
        <w:pStyle w:val="Journal-New"/>
        <w:ind w:left="360" w:hanging="360"/>
      </w:pPr>
      <w:r>
        <w:tab/>
        <w:t xml:space="preserve">Paid-In Capital in Excess of Par—Preferred = </w:t>
      </w:r>
      <w:r w:rsidR="00A64540">
        <w:t>2</w:t>
      </w:r>
      <w:r w:rsidR="0038395C">
        <w:t>0,000</w:t>
      </w:r>
      <w:r>
        <w:t xml:space="preserve"> shares </w:t>
      </w:r>
      <w:r>
        <w:rPr>
          <w:szCs w:val="22"/>
        </w:rPr>
        <w:sym w:font="Symbol" w:char="F0B4"/>
      </w:r>
      <w:r>
        <w:t xml:space="preserve"> [($55 – $3) – $50 par] = $</w:t>
      </w:r>
      <w:r w:rsidR="00A64540">
        <w:t>4</w:t>
      </w:r>
      <w:r w:rsidR="0038395C">
        <w:t>0,000</w:t>
      </w:r>
    </w:p>
    <w:p w:rsidR="002C3379" w:rsidRDefault="002C3379">
      <w:pPr>
        <w:pStyle w:val="Journal-New"/>
        <w:ind w:left="360" w:hanging="360"/>
      </w:pPr>
    </w:p>
    <w:p w:rsidR="002C3379" w:rsidRDefault="002C3379">
      <w:pPr>
        <w:pStyle w:val="Journal-New"/>
        <w:ind w:left="360" w:hanging="360"/>
      </w:pPr>
      <w:r>
        <w:tab/>
        <w:t>In this case, because the fair values of the separate components of the preferred stock/stock warrant package sum to the fair value of the package ($52 + $3 = $55), there is no need to use the relative fair value method.</w:t>
      </w:r>
    </w:p>
    <w:p w:rsidR="00E06751" w:rsidRDefault="00E06751">
      <w:pPr>
        <w:pStyle w:val="Journal-New"/>
        <w:ind w:left="360" w:hanging="360"/>
      </w:pPr>
    </w:p>
    <w:p w:rsidR="00FF19A1" w:rsidRDefault="00FF19A1">
      <w:pPr>
        <w:pStyle w:val="6ptline"/>
      </w:pPr>
    </w:p>
    <w:p w:rsidR="00FF19A1" w:rsidRDefault="00FF19A1">
      <w:pPr>
        <w:pStyle w:val="Journal-New"/>
      </w:pPr>
      <w:r>
        <w:tab/>
        <w:t>Cash (</w:t>
      </w:r>
      <w:r w:rsidR="00A64540">
        <w:t>2</w:t>
      </w:r>
      <w:r w:rsidR="0038395C">
        <w:t>0,000</w:t>
      </w:r>
      <w:r>
        <w:t xml:space="preserve"> warrants </w:t>
      </w:r>
      <w:r>
        <w:rPr>
          <w:szCs w:val="22"/>
        </w:rPr>
        <w:sym w:font="Symbol" w:char="F0B4"/>
      </w:r>
      <w:r>
        <w:t xml:space="preserve"> $20)</w:t>
      </w:r>
      <w:r>
        <w:tab/>
      </w:r>
      <w:r>
        <w:tab/>
      </w:r>
      <w:r w:rsidR="00A64540">
        <w:t>4</w:t>
      </w:r>
      <w:r w:rsidR="0038395C">
        <w:t>00,000</w:t>
      </w:r>
    </w:p>
    <w:p w:rsidR="00FF19A1" w:rsidRDefault="00FF19A1">
      <w:pPr>
        <w:pStyle w:val="Journal-New"/>
      </w:pPr>
      <w:r>
        <w:tab/>
        <w:t>Common Stock Warrants (</w:t>
      </w:r>
      <w:r w:rsidR="00A64540">
        <w:t>2</w:t>
      </w:r>
      <w:r w:rsidR="0038395C">
        <w:t>0,000</w:t>
      </w:r>
      <w:r>
        <w:t xml:space="preserve"> warrants </w:t>
      </w:r>
      <w:r>
        <w:rPr>
          <w:szCs w:val="22"/>
        </w:rPr>
        <w:sym w:font="Symbol" w:char="F0B4"/>
      </w:r>
      <w:r>
        <w:t xml:space="preserve"> $3)</w:t>
      </w:r>
      <w:r>
        <w:tab/>
      </w:r>
      <w:r>
        <w:tab/>
      </w:r>
      <w:r w:rsidR="00A64540">
        <w:t>6</w:t>
      </w:r>
      <w:r w:rsidR="0038395C">
        <w:t>0,000</w:t>
      </w:r>
    </w:p>
    <w:p w:rsidR="00FF19A1" w:rsidRDefault="00FF19A1">
      <w:pPr>
        <w:pStyle w:val="Journal-New"/>
      </w:pPr>
      <w:r>
        <w:tab/>
      </w:r>
      <w:r>
        <w:tab/>
        <w:t>Common Stock, $1 par</w:t>
      </w:r>
      <w:r>
        <w:tab/>
      </w:r>
      <w:r>
        <w:tab/>
      </w:r>
      <w:r>
        <w:tab/>
      </w:r>
      <w:r w:rsidR="00A64540">
        <w:t>2</w:t>
      </w:r>
      <w:r w:rsidR="0038395C">
        <w:t>0,000</w:t>
      </w:r>
    </w:p>
    <w:p w:rsidR="00FF19A1" w:rsidRDefault="00FF19A1">
      <w:pPr>
        <w:pStyle w:val="Journal-New"/>
      </w:pPr>
      <w:r>
        <w:tab/>
      </w:r>
      <w:r>
        <w:tab/>
        <w:t>Paid-In Capital in Excess of Par</w:t>
      </w:r>
      <w:r>
        <w:rPr>
          <w:szCs w:val="22"/>
        </w:rPr>
        <w:sym w:font="Symbol" w:char="F0BE"/>
      </w:r>
      <w:r>
        <w:t>Common</w:t>
      </w:r>
      <w:r>
        <w:tab/>
      </w:r>
      <w:r>
        <w:tab/>
      </w:r>
      <w:r>
        <w:tab/>
      </w:r>
      <w:r w:rsidR="00A64540">
        <w:t>44</w:t>
      </w:r>
      <w:r w:rsidR="0038395C">
        <w:t>0,000</w:t>
      </w:r>
    </w:p>
    <w:p w:rsidR="00FF19A1" w:rsidRDefault="00FF19A1">
      <w:pPr>
        <w:pStyle w:val="HEADER3"/>
        <w:ind w:left="1980" w:hanging="1980"/>
      </w:pPr>
      <w:r>
        <w:t>PRACTICE 13–</w:t>
      </w:r>
      <w:r w:rsidR="00A64540">
        <w:t>9</w:t>
      </w:r>
      <w:r>
        <w:tab/>
        <w:t>ACCOUNTING FOR A BASIC STOCK-BASED COMPENSATION PLAN</w:t>
      </w:r>
    </w:p>
    <w:p w:rsidR="00FF19A1" w:rsidRDefault="00FF19A1">
      <w:pPr>
        <w:tabs>
          <w:tab w:val="left" w:pos="540"/>
        </w:tabs>
        <w:rPr>
          <w:rFonts w:cs="Arial"/>
          <w:b/>
          <w:bCs/>
          <w:sz w:val="23"/>
        </w:rPr>
      </w:pPr>
      <w:r>
        <w:rPr>
          <w:rFonts w:cs="Arial"/>
          <w:b/>
          <w:bCs/>
          <w:sz w:val="23"/>
          <w:u w:val="single"/>
        </w:rPr>
        <w:t>Grant Date</w:t>
      </w:r>
      <w:r>
        <w:rPr>
          <w:rFonts w:cs="Arial"/>
          <w:b/>
          <w:bCs/>
          <w:sz w:val="23"/>
        </w:rPr>
        <w:t>:</w:t>
      </w:r>
    </w:p>
    <w:p w:rsidR="00FF19A1" w:rsidRDefault="00FF19A1">
      <w:pPr>
        <w:pStyle w:val="Journal-New"/>
      </w:pPr>
      <w:r>
        <w:tab/>
        <w:t>No entry.</w:t>
      </w:r>
    </w:p>
    <w:p w:rsidR="00FF19A1" w:rsidRDefault="00FF19A1">
      <w:pPr>
        <w:pStyle w:val="6ptline"/>
      </w:pPr>
    </w:p>
    <w:p w:rsidR="00FF19A1" w:rsidRDefault="00FF19A1">
      <w:pPr>
        <w:tabs>
          <w:tab w:val="left" w:pos="540"/>
        </w:tabs>
        <w:rPr>
          <w:rFonts w:cs="Arial"/>
          <w:b/>
          <w:bCs/>
          <w:sz w:val="23"/>
          <w:u w:val="single"/>
        </w:rPr>
      </w:pPr>
      <w:r>
        <w:rPr>
          <w:rFonts w:cs="Arial"/>
          <w:b/>
          <w:bCs/>
          <w:sz w:val="23"/>
          <w:u w:val="single"/>
        </w:rPr>
        <w:t>End of First Year:</w:t>
      </w:r>
    </w:p>
    <w:p w:rsidR="00FF19A1" w:rsidRDefault="00FF19A1">
      <w:pPr>
        <w:pStyle w:val="Journal-New"/>
      </w:pPr>
      <w:r>
        <w:tab/>
        <w:t>Compensation Expense ($600,000/3 years)</w:t>
      </w:r>
      <w:r>
        <w:tab/>
      </w:r>
      <w:r>
        <w:tab/>
        <w:t>200,000</w:t>
      </w:r>
    </w:p>
    <w:p w:rsidR="00FF19A1" w:rsidRDefault="00FF19A1">
      <w:pPr>
        <w:pStyle w:val="Journal-New"/>
      </w:pPr>
      <w:r>
        <w:tab/>
      </w:r>
      <w:r>
        <w:tab/>
        <w:t>Paid-In Capital from Stock Options</w:t>
      </w:r>
      <w:r>
        <w:tab/>
      </w:r>
      <w:r>
        <w:tab/>
      </w:r>
      <w:r>
        <w:tab/>
        <w:t>200,000</w:t>
      </w:r>
    </w:p>
    <w:p w:rsidR="00FF19A1" w:rsidRDefault="00FF19A1">
      <w:pPr>
        <w:pStyle w:val="6ptline"/>
      </w:pPr>
    </w:p>
    <w:p w:rsidR="00FF19A1" w:rsidRDefault="00FF19A1">
      <w:pPr>
        <w:pStyle w:val="Journal-New"/>
      </w:pPr>
      <w:r>
        <w:t xml:space="preserve">Total compensation over the </w:t>
      </w:r>
      <w:r w:rsidR="00C37A5D">
        <w:t>three-</w:t>
      </w:r>
      <w:r>
        <w:t xml:space="preserve">year life of the options: 150,000 options </w:t>
      </w:r>
      <w:r>
        <w:rPr>
          <w:szCs w:val="22"/>
        </w:rPr>
        <w:sym w:font="Symbol" w:char="F0B4"/>
      </w:r>
      <w:r>
        <w:t xml:space="preserve"> $4 = $600,000</w:t>
      </w:r>
    </w:p>
    <w:p w:rsidR="00FF19A1" w:rsidRDefault="00FF19A1">
      <w:pPr>
        <w:pStyle w:val="6ptline"/>
      </w:pPr>
    </w:p>
    <w:p w:rsidR="00FF19A1" w:rsidRDefault="00FF19A1">
      <w:pPr>
        <w:pStyle w:val="Journal-New"/>
      </w:pPr>
      <w:r>
        <w:t>The same adjusting entry would be made a</w:t>
      </w:r>
      <w:r w:rsidR="00C37A5D">
        <w:t xml:space="preserve">t the end of the second and </w:t>
      </w:r>
      <w:r>
        <w:t>third years.</w:t>
      </w:r>
    </w:p>
    <w:p w:rsidR="00FF19A1" w:rsidRDefault="00FF19A1">
      <w:pPr>
        <w:pStyle w:val="6ptline"/>
      </w:pPr>
    </w:p>
    <w:p w:rsidR="00FF19A1" w:rsidRDefault="00FF19A1">
      <w:pPr>
        <w:tabs>
          <w:tab w:val="left" w:pos="540"/>
        </w:tabs>
        <w:rPr>
          <w:rFonts w:cs="Arial"/>
          <w:b/>
          <w:bCs/>
          <w:sz w:val="23"/>
          <w:u w:val="single"/>
        </w:rPr>
      </w:pPr>
      <w:r>
        <w:rPr>
          <w:rFonts w:cs="Arial"/>
          <w:b/>
          <w:bCs/>
          <w:sz w:val="23"/>
          <w:u w:val="single"/>
        </w:rPr>
        <w:t>Option Exercise Date:</w:t>
      </w:r>
    </w:p>
    <w:p w:rsidR="00FF19A1" w:rsidRDefault="00FF19A1">
      <w:pPr>
        <w:pStyle w:val="Journal-New"/>
      </w:pPr>
      <w:r>
        <w:tab/>
        <w:t xml:space="preserve">Cash (150,000 options </w:t>
      </w:r>
      <w:r>
        <w:rPr>
          <w:szCs w:val="22"/>
        </w:rPr>
        <w:sym w:font="Symbol" w:char="F0B4"/>
      </w:r>
      <w:r>
        <w:t xml:space="preserve"> $25)</w:t>
      </w:r>
      <w:r>
        <w:tab/>
      </w:r>
      <w:r>
        <w:tab/>
        <w:t>3,750,000</w:t>
      </w:r>
    </w:p>
    <w:p w:rsidR="00FF19A1" w:rsidRDefault="00FF19A1">
      <w:pPr>
        <w:pStyle w:val="Journal-New"/>
      </w:pPr>
      <w:r>
        <w:tab/>
        <w:t>Paid-In Capital from Stock Options</w:t>
      </w:r>
      <w:r>
        <w:tab/>
      </w:r>
      <w:r>
        <w:tab/>
        <w:t>600,000</w:t>
      </w:r>
    </w:p>
    <w:p w:rsidR="00FF19A1" w:rsidRDefault="00FF19A1">
      <w:pPr>
        <w:pStyle w:val="Journal-New"/>
      </w:pPr>
      <w:r>
        <w:tab/>
      </w:r>
      <w:r>
        <w:tab/>
        <w:t xml:space="preserve">Common Stock, $1 par (150,000 shares </w:t>
      </w:r>
      <w:r>
        <w:rPr>
          <w:szCs w:val="22"/>
        </w:rPr>
        <w:sym w:font="Symbol" w:char="F0B4"/>
      </w:r>
      <w:r>
        <w:t xml:space="preserve"> $1)</w:t>
      </w:r>
      <w:r>
        <w:tab/>
      </w:r>
      <w:r>
        <w:tab/>
      </w:r>
      <w:r>
        <w:tab/>
        <w:t>150,000</w:t>
      </w:r>
    </w:p>
    <w:p w:rsidR="00FF19A1" w:rsidRDefault="00FF19A1">
      <w:pPr>
        <w:pStyle w:val="Journal-New"/>
      </w:pPr>
      <w:r>
        <w:tab/>
      </w:r>
      <w:r>
        <w:tab/>
        <w:t>Paid-In Capital in Excess of Par</w:t>
      </w:r>
      <w:r>
        <w:tab/>
      </w:r>
      <w:r>
        <w:tab/>
      </w:r>
      <w:r>
        <w:tab/>
        <w:t>4,200,000</w:t>
      </w:r>
    </w:p>
    <w:p w:rsidR="00FF19A1" w:rsidRDefault="00FF19A1" w:rsidP="004B42E6">
      <w:pPr>
        <w:pStyle w:val="HEADER3"/>
        <w:tabs>
          <w:tab w:val="clear" w:pos="900"/>
          <w:tab w:val="left" w:pos="840"/>
        </w:tabs>
        <w:ind w:left="1968" w:hanging="1968"/>
      </w:pPr>
      <w:r>
        <w:t>PRACTICE 13–</w:t>
      </w:r>
      <w:r w:rsidR="00A64540">
        <w:t>10</w:t>
      </w:r>
      <w:r>
        <w:tab/>
        <w:t>ACCOUNTING FOR A PERFORMANCE-BASED STOCK OPTION PLAN</w:t>
      </w:r>
    </w:p>
    <w:p w:rsidR="00FF19A1" w:rsidRDefault="00FF19A1">
      <w:pPr>
        <w:tabs>
          <w:tab w:val="left" w:pos="540"/>
        </w:tabs>
        <w:rPr>
          <w:rFonts w:cs="Arial"/>
          <w:b/>
          <w:bCs/>
          <w:sz w:val="23"/>
          <w:u w:val="single"/>
        </w:rPr>
      </w:pPr>
      <w:r>
        <w:rPr>
          <w:rFonts w:cs="Arial"/>
          <w:b/>
          <w:bCs/>
          <w:sz w:val="23"/>
          <w:u w:val="single"/>
        </w:rPr>
        <w:t>End of First Year:</w:t>
      </w:r>
    </w:p>
    <w:p w:rsidR="00FF19A1" w:rsidRDefault="00FF19A1">
      <w:pPr>
        <w:pStyle w:val="Journal-New"/>
      </w:pPr>
      <w:r>
        <w:tab/>
        <w:t>Compensation Expense ($600,000/3 years)</w:t>
      </w:r>
      <w:r>
        <w:tab/>
      </w:r>
      <w:r>
        <w:tab/>
        <w:t>200,000</w:t>
      </w:r>
    </w:p>
    <w:p w:rsidR="00FF19A1" w:rsidRDefault="00FF19A1">
      <w:pPr>
        <w:pStyle w:val="Journal-New"/>
      </w:pPr>
      <w:r>
        <w:tab/>
      </w:r>
      <w:r>
        <w:tab/>
        <w:t>Paid-In Capital from Stock Options</w:t>
      </w:r>
      <w:r>
        <w:tab/>
      </w:r>
      <w:r>
        <w:tab/>
      </w:r>
      <w:r>
        <w:tab/>
        <w:t>200,000</w:t>
      </w:r>
    </w:p>
    <w:p w:rsidR="00FF19A1" w:rsidRDefault="00FF19A1">
      <w:pPr>
        <w:pStyle w:val="6ptline"/>
      </w:pPr>
    </w:p>
    <w:p w:rsidR="00FF19A1" w:rsidRDefault="00FF19A1">
      <w:pPr>
        <w:pStyle w:val="Journal-New"/>
      </w:pPr>
      <w:r>
        <w:t xml:space="preserve">Total probable compensation over the </w:t>
      </w:r>
      <w:r w:rsidR="00C37A5D">
        <w:t>three-</w:t>
      </w:r>
      <w:r>
        <w:t xml:space="preserve">year life of the options: 150,000 options </w:t>
      </w:r>
      <w:r>
        <w:rPr>
          <w:szCs w:val="22"/>
        </w:rPr>
        <w:sym w:font="Symbol" w:char="F0B4"/>
      </w:r>
      <w:r>
        <w:t xml:space="preserve"> $4 = $600,000</w:t>
      </w:r>
    </w:p>
    <w:p w:rsidR="00FF19A1" w:rsidRDefault="00FF19A1">
      <w:pPr>
        <w:pStyle w:val="6ptline"/>
      </w:pPr>
    </w:p>
    <w:p w:rsidR="00667620" w:rsidRDefault="00667620" w:rsidP="00667620">
      <w:pPr>
        <w:pStyle w:val="HEADER3"/>
        <w:tabs>
          <w:tab w:val="clear" w:pos="900"/>
          <w:tab w:val="left" w:pos="840"/>
        </w:tabs>
        <w:ind w:left="1968" w:hanging="1968"/>
      </w:pPr>
      <w:r>
        <w:lastRenderedPageBreak/>
        <w:t>PRACTICE 13–</w:t>
      </w:r>
      <w:r w:rsidR="00A64540">
        <w:t>10</w:t>
      </w:r>
      <w:r>
        <w:tab/>
        <w:t>(Concluded)</w:t>
      </w:r>
    </w:p>
    <w:p w:rsidR="00FF19A1" w:rsidRDefault="00FF19A1">
      <w:pPr>
        <w:tabs>
          <w:tab w:val="left" w:pos="540"/>
        </w:tabs>
        <w:rPr>
          <w:rFonts w:cs="Arial"/>
          <w:b/>
          <w:bCs/>
          <w:sz w:val="23"/>
          <w:u w:val="single"/>
        </w:rPr>
      </w:pPr>
      <w:r>
        <w:rPr>
          <w:rFonts w:cs="Arial"/>
          <w:b/>
          <w:bCs/>
          <w:sz w:val="23"/>
          <w:u w:val="single"/>
        </w:rPr>
        <w:t>End of Second Year:</w:t>
      </w:r>
    </w:p>
    <w:p w:rsidR="00FF19A1" w:rsidRDefault="00FF19A1">
      <w:pPr>
        <w:pStyle w:val="Journal-New"/>
      </w:pPr>
      <w:r>
        <w:tab/>
        <w:t>Compensation Expense ($320,000 – $200,000)</w:t>
      </w:r>
      <w:r>
        <w:tab/>
      </w:r>
      <w:r>
        <w:tab/>
        <w:t>120,000</w:t>
      </w:r>
    </w:p>
    <w:p w:rsidR="00FF19A1" w:rsidRDefault="00FF19A1">
      <w:pPr>
        <w:pStyle w:val="Journal-New"/>
      </w:pPr>
      <w:r>
        <w:tab/>
      </w:r>
      <w:r>
        <w:tab/>
        <w:t>Paid-In Capital from Stock Options</w:t>
      </w:r>
      <w:r>
        <w:tab/>
      </w:r>
      <w:r>
        <w:tab/>
      </w:r>
      <w:r>
        <w:tab/>
        <w:t>120,000</w:t>
      </w:r>
    </w:p>
    <w:p w:rsidR="00FF19A1" w:rsidRDefault="00FF19A1">
      <w:pPr>
        <w:pStyle w:val="6ptline"/>
      </w:pPr>
    </w:p>
    <w:p w:rsidR="00FF19A1" w:rsidRDefault="00FF19A1">
      <w:pPr>
        <w:pStyle w:val="Journal-New"/>
      </w:pPr>
      <w:r>
        <w:t xml:space="preserve">Total probable compensation over the </w:t>
      </w:r>
      <w:r w:rsidR="00C37A5D">
        <w:t>three-</w:t>
      </w:r>
      <w:r>
        <w:t xml:space="preserve">year life of the options: 120,000 options </w:t>
      </w:r>
      <w:r>
        <w:rPr>
          <w:szCs w:val="22"/>
        </w:rPr>
        <w:sym w:font="Symbol" w:char="F0B4"/>
      </w:r>
      <w:r>
        <w:t xml:space="preserve"> $4 = $480,000</w:t>
      </w:r>
    </w:p>
    <w:p w:rsidR="00FF19A1" w:rsidRDefault="00FF19A1">
      <w:pPr>
        <w:pStyle w:val="6ptline"/>
      </w:pPr>
    </w:p>
    <w:p w:rsidR="00FF19A1" w:rsidRDefault="00FF19A1">
      <w:pPr>
        <w:pStyle w:val="Journal-New"/>
      </w:pPr>
      <w:r>
        <w:t xml:space="preserve">Cumulative expense as of the end of the second year: $480,000 </w:t>
      </w:r>
      <w:r>
        <w:rPr>
          <w:szCs w:val="22"/>
        </w:rPr>
        <w:sym w:font="Symbol" w:char="F0B4"/>
      </w:r>
      <w:r>
        <w:t xml:space="preserve"> 2/3 = $320,000</w:t>
      </w:r>
    </w:p>
    <w:p w:rsidR="00FF19A1" w:rsidRDefault="00FF19A1">
      <w:pPr>
        <w:pStyle w:val="HEADER3"/>
      </w:pPr>
      <w:r>
        <w:t>PRACTICE 13–1</w:t>
      </w:r>
      <w:r w:rsidR="00A64540">
        <w:t>1</w:t>
      </w:r>
      <w:r w:rsidR="00667620">
        <w:tab/>
      </w:r>
      <w:r>
        <w:t>ACCOUNTING FOR CASH STOCK APPRECIATION RIGHTS</w:t>
      </w:r>
    </w:p>
    <w:p w:rsidR="00FF19A1" w:rsidRDefault="00FF19A1">
      <w:pPr>
        <w:tabs>
          <w:tab w:val="left" w:pos="540"/>
        </w:tabs>
        <w:rPr>
          <w:rFonts w:cs="Arial"/>
          <w:b/>
          <w:bCs/>
          <w:sz w:val="23"/>
          <w:u w:val="single"/>
        </w:rPr>
      </w:pPr>
      <w:r>
        <w:rPr>
          <w:rFonts w:cs="Arial"/>
          <w:b/>
          <w:bCs/>
          <w:sz w:val="23"/>
          <w:u w:val="single"/>
        </w:rPr>
        <w:t>End of First Year:</w:t>
      </w:r>
    </w:p>
    <w:p w:rsidR="00FF19A1" w:rsidRDefault="00FF19A1">
      <w:pPr>
        <w:pStyle w:val="Journal-New"/>
      </w:pPr>
      <w:r>
        <w:tab/>
        <w:t>Compensation Expense ($1,200,000/3 years)</w:t>
      </w:r>
      <w:r>
        <w:tab/>
      </w:r>
      <w:r>
        <w:tab/>
        <w:t>400,000</w:t>
      </w:r>
    </w:p>
    <w:p w:rsidR="00FF19A1" w:rsidRDefault="00FF19A1">
      <w:pPr>
        <w:pStyle w:val="Journal-New"/>
      </w:pPr>
      <w:r>
        <w:tab/>
      </w:r>
      <w:r>
        <w:tab/>
        <w:t>Share-Based Compensation Liability</w:t>
      </w:r>
      <w:r>
        <w:tab/>
      </w:r>
      <w:r>
        <w:tab/>
      </w:r>
      <w:r>
        <w:tab/>
        <w:t>400,000</w:t>
      </w:r>
    </w:p>
    <w:p w:rsidR="00FF19A1" w:rsidRDefault="00FF19A1">
      <w:pPr>
        <w:pStyle w:val="6ptline"/>
      </w:pPr>
    </w:p>
    <w:p w:rsidR="00FF19A1" w:rsidRDefault="00FF19A1">
      <w:pPr>
        <w:pStyle w:val="Journal-New"/>
      </w:pPr>
      <w:r>
        <w:t xml:space="preserve">Total estimated compensation over the </w:t>
      </w:r>
      <w:r w:rsidR="00C37A5D">
        <w:t>three-</w:t>
      </w:r>
      <w:r>
        <w:t xml:space="preserve">year life of the options: 150,000 options </w:t>
      </w:r>
      <w:r>
        <w:rPr>
          <w:szCs w:val="22"/>
        </w:rPr>
        <w:sym w:font="Symbol" w:char="F0B4"/>
      </w:r>
      <w:r>
        <w:t xml:space="preserve"> </w:t>
      </w:r>
      <w:r w:rsidR="00CF4F00">
        <w:t>$8</w:t>
      </w:r>
      <w:r>
        <w:t xml:space="preserve"> = $1,200,000</w:t>
      </w:r>
    </w:p>
    <w:p w:rsidR="00FF19A1" w:rsidRDefault="00FF19A1">
      <w:pPr>
        <w:pStyle w:val="6ptline"/>
      </w:pPr>
    </w:p>
    <w:p w:rsidR="00FF19A1" w:rsidRDefault="00FF19A1">
      <w:pPr>
        <w:tabs>
          <w:tab w:val="left" w:pos="540"/>
        </w:tabs>
        <w:rPr>
          <w:rFonts w:cs="Arial"/>
          <w:b/>
          <w:bCs/>
          <w:sz w:val="23"/>
          <w:u w:val="single"/>
        </w:rPr>
      </w:pPr>
      <w:r>
        <w:rPr>
          <w:rFonts w:cs="Arial"/>
          <w:b/>
          <w:bCs/>
          <w:sz w:val="23"/>
          <w:u w:val="single"/>
        </w:rPr>
        <w:t>End of Second Year:</w:t>
      </w:r>
    </w:p>
    <w:p w:rsidR="00FF19A1" w:rsidRDefault="00FF19A1">
      <w:pPr>
        <w:pStyle w:val="Journal-New"/>
      </w:pPr>
      <w:r>
        <w:tab/>
        <w:t>Compensation Expense ($500,000 – $400,000)</w:t>
      </w:r>
      <w:r>
        <w:tab/>
      </w:r>
      <w:r>
        <w:tab/>
        <w:t>100,000</w:t>
      </w:r>
    </w:p>
    <w:p w:rsidR="00FF19A1" w:rsidRDefault="00FF19A1">
      <w:pPr>
        <w:pStyle w:val="Journal-New"/>
      </w:pPr>
      <w:r>
        <w:tab/>
      </w:r>
      <w:r>
        <w:tab/>
        <w:t>Share-Based Compensation Liability</w:t>
      </w:r>
      <w:r>
        <w:tab/>
      </w:r>
      <w:r>
        <w:tab/>
      </w:r>
      <w:r>
        <w:tab/>
        <w:t>100,000</w:t>
      </w:r>
    </w:p>
    <w:p w:rsidR="00FF19A1" w:rsidRDefault="00FF19A1">
      <w:pPr>
        <w:pStyle w:val="6ptline"/>
      </w:pPr>
    </w:p>
    <w:p w:rsidR="00FF19A1" w:rsidRDefault="00FF19A1">
      <w:pPr>
        <w:pStyle w:val="Journal-New"/>
      </w:pPr>
      <w:r>
        <w:t xml:space="preserve">Total estimated compensation over the </w:t>
      </w:r>
      <w:r w:rsidR="00C37A5D">
        <w:t>three-</w:t>
      </w:r>
      <w:r>
        <w:t xml:space="preserve">year life of the options: 150,000 options </w:t>
      </w:r>
      <w:r>
        <w:rPr>
          <w:szCs w:val="22"/>
        </w:rPr>
        <w:sym w:font="Symbol" w:char="F0B4"/>
      </w:r>
      <w:r>
        <w:t xml:space="preserve"> </w:t>
      </w:r>
      <w:r w:rsidR="00CF4F00">
        <w:t>$5</w:t>
      </w:r>
      <w:r>
        <w:t xml:space="preserve"> = $750,000</w:t>
      </w:r>
    </w:p>
    <w:p w:rsidR="00FF19A1" w:rsidRDefault="00FF19A1">
      <w:pPr>
        <w:pStyle w:val="6ptline"/>
      </w:pPr>
    </w:p>
    <w:p w:rsidR="00FF19A1" w:rsidRDefault="00FF19A1">
      <w:pPr>
        <w:pStyle w:val="Journal-New"/>
      </w:pPr>
      <w:r>
        <w:t xml:space="preserve">Cumulative expense as of the end of the second year: $750,000 </w:t>
      </w:r>
      <w:r>
        <w:rPr>
          <w:szCs w:val="22"/>
        </w:rPr>
        <w:sym w:font="Symbol" w:char="F0B4"/>
      </w:r>
      <w:r>
        <w:t xml:space="preserve"> 2/3 = $500,000</w:t>
      </w:r>
    </w:p>
    <w:p w:rsidR="00FF19A1" w:rsidRDefault="00FF19A1" w:rsidP="00435471">
      <w:pPr>
        <w:pStyle w:val="HEADER3"/>
        <w:ind w:left="1992" w:hanging="1992"/>
      </w:pPr>
      <w:r>
        <w:t>PRACTICE 13–1</w:t>
      </w:r>
      <w:r w:rsidR="00A64540">
        <w:t>2</w:t>
      </w:r>
      <w:r>
        <w:tab/>
        <w:t>ACCOUNTING FOR MANDATORILY REDEEMABLE PREFERRED SHARES</w:t>
      </w:r>
    </w:p>
    <w:p w:rsidR="00FF19A1" w:rsidRDefault="00FF19A1">
      <w:pPr>
        <w:pStyle w:val="Journal-New"/>
      </w:pPr>
      <w:r>
        <w:t>January 1, Year 1</w:t>
      </w:r>
    </w:p>
    <w:p w:rsidR="00FF19A1" w:rsidRDefault="00FF19A1">
      <w:pPr>
        <w:pStyle w:val="Journal-New"/>
        <w:tabs>
          <w:tab w:val="clear" w:pos="1080"/>
        </w:tabs>
      </w:pPr>
      <w:r>
        <w:tab/>
        <w:t>Cash</w:t>
      </w:r>
      <w:r>
        <w:tab/>
      </w:r>
      <w:r>
        <w:tab/>
      </w:r>
      <w:r w:rsidR="00A64540">
        <w:t>1</w:t>
      </w:r>
      <w:r w:rsidR="00875C45">
        <w:t>,000</w:t>
      </w:r>
    </w:p>
    <w:p w:rsidR="00FF19A1" w:rsidRDefault="00FF19A1" w:rsidP="00C37A5D">
      <w:pPr>
        <w:pStyle w:val="Journal-New"/>
        <w:tabs>
          <w:tab w:val="right" w:pos="6480"/>
        </w:tabs>
      </w:pPr>
      <w:r>
        <w:tab/>
      </w:r>
      <w:r>
        <w:tab/>
        <w:t>Mandatorily Redeemable Preferred Shares (liability)</w:t>
      </w:r>
      <w:r>
        <w:tab/>
      </w:r>
      <w:r>
        <w:tab/>
      </w:r>
      <w:r>
        <w:tab/>
      </w:r>
      <w:r w:rsidR="00A64540">
        <w:t>1</w:t>
      </w:r>
      <w:r w:rsidR="00875C45">
        <w:t>,000</w:t>
      </w:r>
    </w:p>
    <w:p w:rsidR="00FF19A1" w:rsidRDefault="00FF19A1">
      <w:pPr>
        <w:pStyle w:val="6ptline"/>
      </w:pPr>
    </w:p>
    <w:p w:rsidR="00FF19A1" w:rsidRDefault="00FF19A1">
      <w:pPr>
        <w:pStyle w:val="6ptline"/>
      </w:pPr>
    </w:p>
    <w:p w:rsidR="00FF19A1" w:rsidRDefault="00FF19A1">
      <w:pPr>
        <w:pStyle w:val="Journal-New"/>
      </w:pPr>
      <w:r>
        <w:t>December 31, Year 1</w:t>
      </w:r>
    </w:p>
    <w:p w:rsidR="00FF19A1" w:rsidRDefault="00FF19A1">
      <w:pPr>
        <w:pStyle w:val="Journal-New"/>
      </w:pPr>
      <w:r>
        <w:tab/>
        <w:t>Interest Expense ($</w:t>
      </w:r>
      <w:r w:rsidR="00A64540">
        <w:t>1</w:t>
      </w:r>
      <w:r w:rsidR="00875C45">
        <w:t>,000</w:t>
      </w:r>
      <w:r>
        <w:t xml:space="preserve"> </w:t>
      </w:r>
      <w:r>
        <w:rPr>
          <w:szCs w:val="22"/>
        </w:rPr>
        <w:sym w:font="Symbol" w:char="F0B4"/>
      </w:r>
      <w:r>
        <w:t xml:space="preserve"> 0.08)</w:t>
      </w:r>
      <w:r>
        <w:tab/>
      </w:r>
      <w:r>
        <w:tab/>
      </w:r>
      <w:r w:rsidR="00A64540">
        <w:t>8</w:t>
      </w:r>
      <w:r w:rsidR="00875C45">
        <w:t>0</w:t>
      </w:r>
    </w:p>
    <w:p w:rsidR="00FF19A1" w:rsidRDefault="00FF19A1" w:rsidP="00C37A5D">
      <w:pPr>
        <w:pStyle w:val="Journal-New"/>
        <w:tabs>
          <w:tab w:val="right" w:pos="6480"/>
        </w:tabs>
      </w:pPr>
      <w:r>
        <w:tab/>
      </w:r>
      <w:r>
        <w:tab/>
        <w:t>Mandatorily Redeemable Preferred Shares (liability)</w:t>
      </w:r>
      <w:r>
        <w:tab/>
      </w:r>
      <w:r>
        <w:tab/>
      </w:r>
      <w:r>
        <w:tab/>
      </w:r>
      <w:r w:rsidR="00A64540">
        <w:t>8</w:t>
      </w:r>
      <w:r w:rsidR="00875C45">
        <w:t>0</w:t>
      </w:r>
    </w:p>
    <w:p w:rsidR="00FF19A1" w:rsidRDefault="00FF19A1">
      <w:pPr>
        <w:pStyle w:val="6ptline"/>
      </w:pPr>
    </w:p>
    <w:p w:rsidR="00FF19A1" w:rsidRDefault="00FF19A1">
      <w:pPr>
        <w:pStyle w:val="6ptline"/>
      </w:pPr>
    </w:p>
    <w:p w:rsidR="00FF19A1" w:rsidRDefault="00FF19A1">
      <w:pPr>
        <w:pStyle w:val="Journal-New"/>
        <w:tabs>
          <w:tab w:val="right" w:pos="7830"/>
          <w:tab w:val="right" w:pos="9270"/>
        </w:tabs>
      </w:pPr>
      <w:r>
        <w:t>December 31, Year 2</w:t>
      </w:r>
    </w:p>
    <w:p w:rsidR="00FF19A1" w:rsidRDefault="00FF19A1">
      <w:pPr>
        <w:pStyle w:val="Journal-New"/>
        <w:tabs>
          <w:tab w:val="right" w:pos="7830"/>
          <w:tab w:val="right" w:pos="9270"/>
        </w:tabs>
      </w:pPr>
      <w:r>
        <w:tab/>
        <w:t>Interest Expense ($</w:t>
      </w:r>
      <w:r w:rsidR="00A64540">
        <w:t>1,080</w:t>
      </w:r>
      <w:r>
        <w:t xml:space="preserve"> </w:t>
      </w:r>
      <w:r>
        <w:rPr>
          <w:szCs w:val="22"/>
        </w:rPr>
        <w:sym w:font="Symbol" w:char="F0B4"/>
      </w:r>
      <w:r>
        <w:t xml:space="preserve"> 0.08)</w:t>
      </w:r>
      <w:r>
        <w:tab/>
      </w:r>
      <w:r>
        <w:tab/>
      </w:r>
      <w:r w:rsidR="00A64540">
        <w:t>86.40</w:t>
      </w:r>
    </w:p>
    <w:p w:rsidR="00FF19A1" w:rsidRDefault="00FF19A1" w:rsidP="00C37A5D">
      <w:pPr>
        <w:pStyle w:val="Journal-New"/>
        <w:tabs>
          <w:tab w:val="right" w:pos="6480"/>
        </w:tabs>
      </w:pPr>
      <w:r>
        <w:tab/>
      </w:r>
      <w:r>
        <w:tab/>
        <w:t>Mandatorily Redeemable Preferred Shares (liability)</w:t>
      </w:r>
      <w:r>
        <w:tab/>
      </w:r>
      <w:r>
        <w:tab/>
      </w:r>
      <w:r>
        <w:tab/>
      </w:r>
      <w:r w:rsidR="00A64540">
        <w:t>86</w:t>
      </w:r>
      <w:r w:rsidR="00875C45">
        <w:t>.</w:t>
      </w:r>
      <w:r w:rsidR="00A64540">
        <w:t>40</w:t>
      </w:r>
    </w:p>
    <w:p w:rsidR="00FF19A1" w:rsidRDefault="00FF19A1">
      <w:pPr>
        <w:pStyle w:val="6ptline"/>
      </w:pPr>
    </w:p>
    <w:p w:rsidR="00FF19A1" w:rsidRDefault="00FF19A1">
      <w:pPr>
        <w:pStyle w:val="6ptline"/>
      </w:pPr>
    </w:p>
    <w:p w:rsidR="00FF19A1" w:rsidRDefault="00FF19A1">
      <w:pPr>
        <w:pStyle w:val="Journal-New"/>
        <w:tabs>
          <w:tab w:val="right" w:pos="7830"/>
          <w:tab w:val="right" w:pos="9270"/>
        </w:tabs>
      </w:pPr>
      <w:r>
        <w:t>January 1, Year 3</w:t>
      </w:r>
    </w:p>
    <w:p w:rsidR="00FF19A1" w:rsidRDefault="00FF19A1">
      <w:pPr>
        <w:pStyle w:val="Journal-New"/>
        <w:tabs>
          <w:tab w:val="right" w:pos="7830"/>
          <w:tab w:val="right" w:pos="9270"/>
        </w:tabs>
      </w:pPr>
      <w:r>
        <w:tab/>
        <w:t>Mandatorily Redeemable Preferred Shares (liability)</w:t>
      </w:r>
      <w:r>
        <w:tab/>
      </w:r>
      <w:r>
        <w:tab/>
      </w:r>
      <w:r w:rsidR="00A64540">
        <w:t>1,166.40</w:t>
      </w:r>
    </w:p>
    <w:p w:rsidR="00FF19A1" w:rsidRDefault="00FF19A1">
      <w:pPr>
        <w:pStyle w:val="Journal-New"/>
        <w:tabs>
          <w:tab w:val="right" w:pos="7830"/>
          <w:tab w:val="right" w:pos="9270"/>
        </w:tabs>
      </w:pPr>
      <w:r>
        <w:tab/>
      </w:r>
      <w:r>
        <w:tab/>
        <w:t>Cash</w:t>
      </w:r>
      <w:r>
        <w:tab/>
      </w:r>
      <w:r>
        <w:tab/>
      </w:r>
      <w:r>
        <w:tab/>
      </w:r>
      <w:r w:rsidR="00A64540">
        <w:t>1,166.40</w:t>
      </w:r>
    </w:p>
    <w:p w:rsidR="00FF19A1" w:rsidRDefault="00435471" w:rsidP="00435471">
      <w:pPr>
        <w:pStyle w:val="HEADER3-TOP"/>
      </w:pPr>
      <w:r>
        <w:br w:type="page"/>
      </w:r>
      <w:r w:rsidR="00FF19A1">
        <w:lastRenderedPageBreak/>
        <w:t>PRACTICE 13–1</w:t>
      </w:r>
      <w:r w:rsidR="00A64540">
        <w:t>3</w:t>
      </w:r>
      <w:r w:rsidR="00FF19A1">
        <w:tab/>
        <w:t>ACCOUNTING FOR A WRITTEN PUT OPTION</w:t>
      </w:r>
    </w:p>
    <w:p w:rsidR="00FF19A1" w:rsidRDefault="00FF19A1">
      <w:pPr>
        <w:pStyle w:val="Journal-New"/>
      </w:pPr>
      <w:r>
        <w:t>January 1, Year 1</w:t>
      </w:r>
    </w:p>
    <w:p w:rsidR="00FF19A1" w:rsidRDefault="00FF19A1">
      <w:pPr>
        <w:pStyle w:val="Journal-New"/>
        <w:tabs>
          <w:tab w:val="clear" w:pos="1080"/>
        </w:tabs>
      </w:pPr>
      <w:r>
        <w:tab/>
        <w:t>Cash</w:t>
      </w:r>
      <w:r>
        <w:tab/>
      </w:r>
      <w:r>
        <w:tab/>
        <w:t>1,200</w:t>
      </w:r>
    </w:p>
    <w:p w:rsidR="00FF19A1" w:rsidRDefault="00FF19A1">
      <w:pPr>
        <w:pStyle w:val="Journal-New"/>
      </w:pPr>
      <w:r>
        <w:tab/>
      </w:r>
      <w:r>
        <w:tab/>
        <w:t>Put Option (liability)</w:t>
      </w:r>
      <w:r>
        <w:tab/>
      </w:r>
      <w:r>
        <w:tab/>
      </w:r>
      <w:r>
        <w:tab/>
        <w:t>1,200</w:t>
      </w:r>
    </w:p>
    <w:p w:rsidR="00FF19A1" w:rsidRDefault="00FF19A1">
      <w:pPr>
        <w:pStyle w:val="6ptline"/>
      </w:pPr>
    </w:p>
    <w:p w:rsidR="00FF19A1" w:rsidRDefault="00FF19A1">
      <w:pPr>
        <w:pStyle w:val="6ptline"/>
      </w:pPr>
    </w:p>
    <w:p w:rsidR="00FF19A1" w:rsidRDefault="00FF19A1">
      <w:pPr>
        <w:pStyle w:val="Journal-New"/>
      </w:pPr>
      <w:r>
        <w:t>December 31, Year 1</w:t>
      </w:r>
    </w:p>
    <w:p w:rsidR="00FF19A1" w:rsidRDefault="00FF19A1">
      <w:pPr>
        <w:pStyle w:val="Journal-New"/>
      </w:pPr>
      <w:r>
        <w:tab/>
        <w:t>Put Option (liability) ($1,200 – $350)</w:t>
      </w:r>
      <w:r>
        <w:tab/>
      </w:r>
      <w:r>
        <w:tab/>
        <w:t>850</w:t>
      </w:r>
    </w:p>
    <w:p w:rsidR="00FF19A1" w:rsidRDefault="00FF19A1">
      <w:pPr>
        <w:pStyle w:val="Journal-New"/>
      </w:pPr>
      <w:r>
        <w:tab/>
      </w:r>
      <w:r>
        <w:tab/>
        <w:t>Gain on Put Option</w:t>
      </w:r>
      <w:r>
        <w:tab/>
      </w:r>
      <w:r>
        <w:tab/>
      </w:r>
      <w:r>
        <w:tab/>
        <w:t>850</w:t>
      </w:r>
    </w:p>
    <w:p w:rsidR="00FF19A1" w:rsidRDefault="00FF19A1">
      <w:pPr>
        <w:pStyle w:val="6ptline"/>
      </w:pPr>
    </w:p>
    <w:p w:rsidR="00FF19A1" w:rsidRDefault="00FF19A1">
      <w:pPr>
        <w:pStyle w:val="6ptline"/>
      </w:pPr>
    </w:p>
    <w:p w:rsidR="00FF19A1" w:rsidRDefault="00FF19A1">
      <w:pPr>
        <w:pStyle w:val="Journal-New"/>
      </w:pPr>
      <w:r>
        <w:t>December 31, Year 2</w:t>
      </w:r>
    </w:p>
    <w:p w:rsidR="00FF19A1" w:rsidRDefault="00FF19A1">
      <w:pPr>
        <w:pStyle w:val="Journal-New"/>
      </w:pPr>
      <w:r>
        <w:tab/>
        <w:t xml:space="preserve">Treasury Stock ($46 </w:t>
      </w:r>
      <w:r>
        <w:rPr>
          <w:szCs w:val="22"/>
        </w:rPr>
        <w:sym w:font="Symbol" w:char="F0B4"/>
      </w:r>
      <w:r>
        <w:t xml:space="preserve"> 100 shares)</w:t>
      </w:r>
      <w:r>
        <w:tab/>
      </w:r>
      <w:r>
        <w:tab/>
        <w:t>4,600</w:t>
      </w:r>
    </w:p>
    <w:p w:rsidR="00FF19A1" w:rsidRDefault="00FF19A1">
      <w:pPr>
        <w:pStyle w:val="Journal-New"/>
      </w:pPr>
      <w:r>
        <w:tab/>
        <w:t>Put Option (liability)</w:t>
      </w:r>
      <w:r>
        <w:tab/>
      </w:r>
      <w:r>
        <w:tab/>
        <w:t>350</w:t>
      </w:r>
    </w:p>
    <w:p w:rsidR="00FF19A1" w:rsidRDefault="00FF19A1">
      <w:pPr>
        <w:pStyle w:val="Journal-New"/>
      </w:pPr>
      <w:r>
        <w:tab/>
        <w:t>Loss on Put Option</w:t>
      </w:r>
      <w:r>
        <w:tab/>
      </w:r>
      <w:r>
        <w:tab/>
        <w:t>50</w:t>
      </w:r>
    </w:p>
    <w:p w:rsidR="00FF19A1" w:rsidRDefault="00FF19A1">
      <w:pPr>
        <w:pStyle w:val="Journal-New"/>
      </w:pPr>
      <w:r>
        <w:tab/>
      </w:r>
      <w:r>
        <w:tab/>
        <w:t xml:space="preserve">Cash ($50 </w:t>
      </w:r>
      <w:r>
        <w:rPr>
          <w:szCs w:val="22"/>
        </w:rPr>
        <w:sym w:font="Symbol" w:char="F0B4"/>
      </w:r>
      <w:r>
        <w:t xml:space="preserve"> 100 shares)</w:t>
      </w:r>
      <w:r>
        <w:tab/>
      </w:r>
      <w:r>
        <w:tab/>
      </w:r>
      <w:r>
        <w:tab/>
        <w:t>5,000</w:t>
      </w:r>
    </w:p>
    <w:p w:rsidR="00FF19A1" w:rsidRDefault="00FF19A1">
      <w:pPr>
        <w:pStyle w:val="HEADER3"/>
      </w:pPr>
      <w:r>
        <w:t>PRACTICE 13–1</w:t>
      </w:r>
      <w:r w:rsidR="00A64540">
        <w:t>4</w:t>
      </w:r>
      <w:r>
        <w:tab/>
        <w:t>ACCOUNTING FOR STOCK CONVERSION</w:t>
      </w:r>
    </w:p>
    <w:p w:rsidR="00FF19A1" w:rsidRDefault="00FF19A1">
      <w:pPr>
        <w:pStyle w:val="Journal-New"/>
      </w:pPr>
      <w:r>
        <w:tab/>
        <w:t xml:space="preserve">Preferred Stock, $40 par (12,000 shares </w:t>
      </w:r>
      <w:r>
        <w:rPr>
          <w:szCs w:val="22"/>
        </w:rPr>
        <w:sym w:font="Symbol" w:char="F0B4"/>
      </w:r>
      <w:r>
        <w:t xml:space="preserve"> $40)</w:t>
      </w:r>
      <w:r>
        <w:tab/>
      </w:r>
      <w:r>
        <w:tab/>
        <w:t>480,000</w:t>
      </w:r>
    </w:p>
    <w:p w:rsidR="00FF19A1" w:rsidRDefault="00FF19A1">
      <w:pPr>
        <w:pStyle w:val="Journal-New"/>
      </w:pPr>
      <w:r>
        <w:tab/>
        <w:t>Paid-In Capital in Excess of Par</w:t>
      </w:r>
      <w:r>
        <w:rPr>
          <w:szCs w:val="22"/>
        </w:rPr>
        <w:sym w:font="Symbol" w:char="F0BE"/>
      </w:r>
      <w:r>
        <w:t>Preferred</w:t>
      </w:r>
      <w:r>
        <w:tab/>
      </w:r>
      <w:r>
        <w:tab/>
        <w:t>48,000</w:t>
      </w:r>
    </w:p>
    <w:p w:rsidR="00FF19A1" w:rsidRDefault="00FF19A1">
      <w:pPr>
        <w:pStyle w:val="Journal-New"/>
      </w:pPr>
      <w:r>
        <w:tab/>
      </w:r>
      <w:r>
        <w:tab/>
        <w:t xml:space="preserve">Common Stock, $1 par (60,000 shares </w:t>
      </w:r>
      <w:r>
        <w:rPr>
          <w:szCs w:val="22"/>
        </w:rPr>
        <w:sym w:font="Symbol" w:char="F0B4"/>
      </w:r>
      <w:r>
        <w:t xml:space="preserve"> $1)</w:t>
      </w:r>
      <w:r>
        <w:tab/>
      </w:r>
      <w:r>
        <w:tab/>
      </w:r>
      <w:r>
        <w:tab/>
        <w:t>60,000</w:t>
      </w:r>
    </w:p>
    <w:p w:rsidR="00FF19A1" w:rsidRDefault="00FF19A1">
      <w:pPr>
        <w:pStyle w:val="Journal-New"/>
      </w:pPr>
      <w:r>
        <w:tab/>
      </w:r>
      <w:r>
        <w:tab/>
        <w:t>Paid-In Capital in Excess of Par</w:t>
      </w:r>
      <w:r>
        <w:rPr>
          <w:szCs w:val="22"/>
        </w:rPr>
        <w:sym w:font="Symbol" w:char="F0BE"/>
      </w:r>
      <w:r>
        <w:t>Common</w:t>
      </w:r>
      <w:r>
        <w:tab/>
      </w:r>
      <w:r>
        <w:tab/>
      </w:r>
      <w:r>
        <w:tab/>
        <w:t>468,000</w:t>
      </w:r>
    </w:p>
    <w:p w:rsidR="00FF19A1" w:rsidRDefault="00FF19A1" w:rsidP="00435471">
      <w:pPr>
        <w:pStyle w:val="HEADER3"/>
      </w:pPr>
      <w:r>
        <w:t>PRACTICE 13–1</w:t>
      </w:r>
      <w:r w:rsidR="00A64540">
        <w:t>5</w:t>
      </w:r>
      <w:r>
        <w:tab/>
        <w:t>PRIOR-PERIOD ADJUSTMENTS</w:t>
      </w:r>
    </w:p>
    <w:p w:rsidR="00FF19A1" w:rsidRDefault="00FF19A1">
      <w:pPr>
        <w:pStyle w:val="Table-1col"/>
        <w:tabs>
          <w:tab w:val="clear" w:pos="6930"/>
        </w:tabs>
      </w:pPr>
      <w:r>
        <w:t>Retained earnings, unadjusted beginning balance</w:t>
      </w:r>
      <w:r>
        <w:tab/>
      </w:r>
      <w:r>
        <w:tab/>
        <w:t>$</w:t>
      </w:r>
      <w:r w:rsidR="00A64540">
        <w:t>50</w:t>
      </w:r>
      <w:r w:rsidR="001C38A8">
        <w:t>,000</w:t>
      </w:r>
    </w:p>
    <w:p w:rsidR="00FF19A1" w:rsidRDefault="00FF19A1">
      <w:pPr>
        <w:pStyle w:val="Table-1col"/>
        <w:tabs>
          <w:tab w:val="clear" w:pos="6930"/>
          <w:tab w:val="left" w:pos="7110"/>
        </w:tabs>
      </w:pPr>
      <w:r>
        <w:t>Add prior-period adjustment</w:t>
      </w:r>
      <w:r>
        <w:tab/>
      </w:r>
      <w:r>
        <w:tab/>
      </w:r>
      <w:r>
        <w:rPr>
          <w:u w:val="single"/>
        </w:rPr>
        <w:tab/>
        <w:t>4,000</w:t>
      </w:r>
    </w:p>
    <w:p w:rsidR="00FF19A1" w:rsidRDefault="00FF19A1">
      <w:pPr>
        <w:pStyle w:val="Table-1col"/>
        <w:tabs>
          <w:tab w:val="clear" w:pos="6930"/>
        </w:tabs>
      </w:pPr>
      <w:r>
        <w:t>Retained earnings, adjusted beginning balance</w:t>
      </w:r>
      <w:r>
        <w:tab/>
      </w:r>
      <w:r>
        <w:tab/>
        <w:t>$</w:t>
      </w:r>
      <w:r w:rsidR="00A64540">
        <w:t>54</w:t>
      </w:r>
      <w:r w:rsidR="001C38A8">
        <w:t>,000</w:t>
      </w:r>
    </w:p>
    <w:p w:rsidR="00FF19A1" w:rsidRDefault="00FF19A1" w:rsidP="00D93324">
      <w:pPr>
        <w:pStyle w:val="Table-1col"/>
        <w:tabs>
          <w:tab w:val="clear" w:pos="6930"/>
          <w:tab w:val="left" w:pos="7110"/>
        </w:tabs>
      </w:pPr>
      <w:r>
        <w:t>Add: Net income</w:t>
      </w:r>
      <w:r>
        <w:tab/>
      </w:r>
      <w:r>
        <w:tab/>
      </w:r>
      <w:r w:rsidRPr="005F56FC">
        <w:rPr>
          <w:u w:val="single"/>
        </w:rPr>
        <w:tab/>
      </w:r>
      <w:r>
        <w:rPr>
          <w:u w:val="single"/>
        </w:rPr>
        <w:t>12,000</w:t>
      </w:r>
    </w:p>
    <w:p w:rsidR="00FF19A1" w:rsidRDefault="00FF19A1">
      <w:pPr>
        <w:pStyle w:val="Table-1col"/>
        <w:tabs>
          <w:tab w:val="clear" w:pos="6399"/>
          <w:tab w:val="clear" w:pos="6930"/>
        </w:tabs>
      </w:pPr>
      <w:r>
        <w:tab/>
      </w:r>
      <w:r>
        <w:tab/>
        <w:t>$</w:t>
      </w:r>
      <w:r w:rsidR="00A64540">
        <w:t>66</w:t>
      </w:r>
      <w:r w:rsidR="001C38A8">
        <w:t>,000</w:t>
      </w:r>
    </w:p>
    <w:p w:rsidR="00FF19A1" w:rsidRDefault="00FF19A1">
      <w:pPr>
        <w:pStyle w:val="Table-1col"/>
        <w:tabs>
          <w:tab w:val="clear" w:pos="6930"/>
          <w:tab w:val="left" w:pos="7110"/>
        </w:tabs>
      </w:pPr>
      <w:r>
        <w:t>Deduct: Dividends</w:t>
      </w:r>
      <w:r>
        <w:tab/>
      </w:r>
      <w:r>
        <w:tab/>
      </w:r>
      <w:r>
        <w:rPr>
          <w:u w:val="single"/>
        </w:rPr>
        <w:tab/>
        <w:t>4,500</w:t>
      </w:r>
    </w:p>
    <w:p w:rsidR="00FF19A1" w:rsidRDefault="00FF19A1">
      <w:pPr>
        <w:pStyle w:val="Table-1col"/>
        <w:tabs>
          <w:tab w:val="clear" w:pos="6930"/>
        </w:tabs>
        <w:rPr>
          <w:u w:val="double"/>
        </w:rPr>
      </w:pPr>
      <w:r>
        <w:t>Retained earnings, ending balance</w:t>
      </w:r>
      <w:r>
        <w:tab/>
      </w:r>
      <w:r>
        <w:tab/>
      </w:r>
      <w:r>
        <w:rPr>
          <w:u w:val="double"/>
        </w:rPr>
        <w:t>$</w:t>
      </w:r>
      <w:r w:rsidR="00A64540">
        <w:rPr>
          <w:u w:val="double"/>
        </w:rPr>
        <w:t>61</w:t>
      </w:r>
      <w:r w:rsidR="001C38A8">
        <w:rPr>
          <w:u w:val="double"/>
        </w:rPr>
        <w:t>,500</w:t>
      </w:r>
    </w:p>
    <w:p w:rsidR="00FF19A1" w:rsidRDefault="00FF19A1">
      <w:pPr>
        <w:pStyle w:val="HEADER3"/>
        <w:rPr>
          <w:rFonts w:ascii="New York" w:hAnsi="New York"/>
        </w:rPr>
      </w:pPr>
      <w:r>
        <w:t>PRACTICE 13–1</w:t>
      </w:r>
      <w:r w:rsidR="00A64540">
        <w:t>6</w:t>
      </w:r>
      <w:r>
        <w:tab/>
        <w:t>ACCOUNTING FOR DECLARATION AND PAYMENT OF DIVIDENDS</w:t>
      </w:r>
    </w:p>
    <w:p w:rsidR="00FF19A1" w:rsidRDefault="006847EF">
      <w:pPr>
        <w:pStyle w:val="Journal-New"/>
      </w:pPr>
      <w:r>
        <w:tab/>
        <w:t>Retained Earnings</w:t>
      </w:r>
      <w:r w:rsidR="00FF19A1">
        <w:tab/>
      </w:r>
      <w:r w:rsidR="00FF19A1">
        <w:tab/>
        <w:t>35,000</w:t>
      </w:r>
    </w:p>
    <w:p w:rsidR="00FF19A1" w:rsidRDefault="00FF19A1">
      <w:pPr>
        <w:pStyle w:val="Journal-New"/>
      </w:pPr>
      <w:r>
        <w:tab/>
      </w:r>
      <w:r>
        <w:tab/>
        <w:t>Dividends Payable</w:t>
      </w:r>
      <w:r>
        <w:tab/>
      </w:r>
      <w:r>
        <w:tab/>
      </w:r>
      <w:r>
        <w:tab/>
        <w:t>35,000</w:t>
      </w:r>
    </w:p>
    <w:p w:rsidR="00FF19A1" w:rsidRDefault="00FF19A1">
      <w:pPr>
        <w:pStyle w:val="6ptline"/>
      </w:pPr>
    </w:p>
    <w:p w:rsidR="00FF19A1" w:rsidRDefault="00FF19A1">
      <w:pPr>
        <w:pStyle w:val="Journal-New"/>
      </w:pPr>
      <w:r>
        <w:tab/>
        <w:t>Dividends Payable</w:t>
      </w:r>
      <w:r>
        <w:tab/>
      </w:r>
      <w:r>
        <w:tab/>
        <w:t>35,000</w:t>
      </w:r>
    </w:p>
    <w:p w:rsidR="00FF19A1" w:rsidRDefault="00FF19A1">
      <w:pPr>
        <w:pStyle w:val="Journal-New"/>
      </w:pPr>
      <w:r>
        <w:tab/>
      </w:r>
      <w:r>
        <w:tab/>
        <w:t>Cash</w:t>
      </w:r>
      <w:r>
        <w:tab/>
      </w:r>
      <w:r>
        <w:tab/>
      </w:r>
      <w:r>
        <w:tab/>
        <w:t>35,000</w:t>
      </w:r>
    </w:p>
    <w:p w:rsidR="00FF19A1" w:rsidRDefault="00435471" w:rsidP="00435471">
      <w:pPr>
        <w:pStyle w:val="HEADER3-TOP"/>
      </w:pPr>
      <w:r>
        <w:br w:type="page"/>
      </w:r>
      <w:r w:rsidR="00FF19A1">
        <w:lastRenderedPageBreak/>
        <w:t>PRACTICE 13–</w:t>
      </w:r>
      <w:r w:rsidR="00A64540">
        <w:t>17</w:t>
      </w:r>
      <w:r w:rsidR="00FF19A1">
        <w:tab/>
        <w:t>ACCOUNTING FOR PROPERTY DIVIDENDS</w:t>
      </w:r>
    </w:p>
    <w:p w:rsidR="00FF19A1" w:rsidRDefault="0032791F">
      <w:pPr>
        <w:pStyle w:val="Journal-New"/>
      </w:pPr>
      <w:r>
        <w:tab/>
        <w:t>Retained Earnings</w:t>
      </w:r>
      <w:r w:rsidR="00FF19A1">
        <w:tab/>
      </w:r>
      <w:r w:rsidR="00FF19A1">
        <w:tab/>
        <w:t>270,000</w:t>
      </w:r>
    </w:p>
    <w:p w:rsidR="00FF19A1" w:rsidRDefault="00FF19A1">
      <w:pPr>
        <w:pStyle w:val="Journal-New"/>
      </w:pPr>
      <w:r>
        <w:tab/>
      </w:r>
      <w:r>
        <w:tab/>
        <w:t xml:space="preserve">Property Dividends Payable (10,000 shares </w:t>
      </w:r>
      <w:r>
        <w:rPr>
          <w:szCs w:val="22"/>
        </w:rPr>
        <w:sym w:font="Symbol" w:char="F0B4"/>
      </w:r>
      <w:r>
        <w:t xml:space="preserve"> $20)</w:t>
      </w:r>
      <w:r>
        <w:tab/>
      </w:r>
      <w:r>
        <w:tab/>
      </w:r>
      <w:r>
        <w:tab/>
        <w:t>200,000</w:t>
      </w:r>
    </w:p>
    <w:p w:rsidR="00FF19A1" w:rsidRDefault="00FF19A1">
      <w:pPr>
        <w:pStyle w:val="Journal-New"/>
      </w:pPr>
      <w:r>
        <w:tab/>
      </w:r>
      <w:r>
        <w:tab/>
        <w:t>Gain on Distribution of Property Dividend</w:t>
      </w:r>
      <w:r>
        <w:tab/>
      </w:r>
      <w:r>
        <w:tab/>
      </w:r>
      <w:r>
        <w:tab/>
        <w:t>70,000</w:t>
      </w:r>
    </w:p>
    <w:p w:rsidR="00FF19A1" w:rsidRDefault="00FF19A1">
      <w:pPr>
        <w:pStyle w:val="6ptline"/>
      </w:pPr>
    </w:p>
    <w:p w:rsidR="00FF19A1" w:rsidRDefault="00FF19A1">
      <w:pPr>
        <w:pStyle w:val="Journal-New"/>
      </w:pPr>
      <w:r>
        <w:tab/>
        <w:t xml:space="preserve">Gain on distribution of property dividend: 10,000 shares </w:t>
      </w:r>
      <w:r>
        <w:rPr>
          <w:szCs w:val="22"/>
        </w:rPr>
        <w:sym w:font="Symbol" w:char="F0B4"/>
      </w:r>
      <w:r>
        <w:t xml:space="preserve"> ($27 – $20) = $70,000</w:t>
      </w:r>
    </w:p>
    <w:p w:rsidR="00FF19A1" w:rsidRDefault="00FF19A1">
      <w:pPr>
        <w:pStyle w:val="6ptline"/>
      </w:pPr>
    </w:p>
    <w:p w:rsidR="00FF19A1" w:rsidRDefault="00FF19A1">
      <w:pPr>
        <w:pStyle w:val="Journal-New"/>
      </w:pPr>
      <w:r>
        <w:tab/>
        <w:t>Property Dividends Payable</w:t>
      </w:r>
      <w:r>
        <w:tab/>
      </w:r>
      <w:r>
        <w:tab/>
        <w:t>200,000</w:t>
      </w:r>
    </w:p>
    <w:p w:rsidR="00FF19A1" w:rsidRDefault="00FF19A1">
      <w:pPr>
        <w:pStyle w:val="Journal-New"/>
      </w:pPr>
      <w:r>
        <w:tab/>
      </w:r>
      <w:r>
        <w:tab/>
        <w:t>Investment Securities—Wilsonville</w:t>
      </w:r>
      <w:r w:rsidR="00F565C1">
        <w:t xml:space="preserve"> Company</w:t>
      </w:r>
      <w:r>
        <w:tab/>
      </w:r>
      <w:r>
        <w:tab/>
      </w:r>
      <w:r>
        <w:tab/>
        <w:t>200,000</w:t>
      </w:r>
    </w:p>
    <w:p w:rsidR="00FF19A1" w:rsidRDefault="00FF19A1">
      <w:pPr>
        <w:pStyle w:val="HEADER3"/>
        <w:rPr>
          <w:rFonts w:ascii="New York" w:hAnsi="New York"/>
        </w:rPr>
      </w:pPr>
      <w:r>
        <w:t>PRACTICE 13–</w:t>
      </w:r>
      <w:r w:rsidR="00A64540">
        <w:t>18</w:t>
      </w:r>
      <w:r>
        <w:tab/>
        <w:t>ACCOUNTING FOR SMALL STOCK DIVIDENDS</w:t>
      </w:r>
    </w:p>
    <w:p w:rsidR="00FF19A1" w:rsidRDefault="00FF19A1">
      <w:pPr>
        <w:pStyle w:val="Journal-New"/>
      </w:pPr>
      <w:r>
        <w:tab/>
        <w:t>Retained Earnings</w:t>
      </w:r>
      <w:r>
        <w:tab/>
      </w:r>
      <w:r>
        <w:tab/>
      </w:r>
      <w:r w:rsidR="00A64540">
        <w:t>80</w:t>
      </w:r>
      <w:r w:rsidR="00CC20AF">
        <w:t>,000</w:t>
      </w:r>
    </w:p>
    <w:p w:rsidR="00FF19A1" w:rsidRDefault="00FF19A1">
      <w:pPr>
        <w:pStyle w:val="Journal-New"/>
      </w:pPr>
      <w:r>
        <w:tab/>
      </w:r>
      <w:r>
        <w:tab/>
        <w:t>Stock Dividends Distributable (</w:t>
      </w:r>
      <w:r w:rsidR="00A64540">
        <w:t>2</w:t>
      </w:r>
      <w:r w:rsidR="00CC20AF">
        <w:t>,000</w:t>
      </w:r>
      <w:r>
        <w:t xml:space="preserve"> shares </w:t>
      </w:r>
      <w:r>
        <w:rPr>
          <w:szCs w:val="22"/>
        </w:rPr>
        <w:sym w:font="Symbol" w:char="F0B4"/>
      </w:r>
      <w:r>
        <w:t xml:space="preserve"> $1)</w:t>
      </w:r>
      <w:r>
        <w:tab/>
      </w:r>
      <w:r>
        <w:tab/>
      </w:r>
      <w:r>
        <w:tab/>
      </w:r>
      <w:r w:rsidR="00A64540">
        <w:t>2</w:t>
      </w:r>
      <w:r w:rsidR="00CC20AF">
        <w:t>,000</w:t>
      </w:r>
    </w:p>
    <w:p w:rsidR="00FF19A1" w:rsidRDefault="00FF19A1">
      <w:pPr>
        <w:pStyle w:val="Journal-New"/>
      </w:pPr>
      <w:r>
        <w:tab/>
      </w:r>
      <w:r>
        <w:tab/>
        <w:t>Paid-In Capital in Excess of Par</w:t>
      </w:r>
      <w:r>
        <w:tab/>
      </w:r>
      <w:r>
        <w:tab/>
      </w:r>
      <w:r>
        <w:tab/>
      </w:r>
      <w:r w:rsidR="00A64540">
        <w:t>78</w:t>
      </w:r>
      <w:r w:rsidR="00CC20AF">
        <w:t>,000</w:t>
      </w:r>
    </w:p>
    <w:p w:rsidR="00FF19A1" w:rsidRDefault="00FF19A1">
      <w:pPr>
        <w:pStyle w:val="6ptline"/>
      </w:pPr>
    </w:p>
    <w:p w:rsidR="00FF19A1" w:rsidRDefault="00FF19A1">
      <w:pPr>
        <w:pStyle w:val="Journal-New"/>
      </w:pPr>
      <w:r>
        <w:tab/>
        <w:t xml:space="preserve">Reduction in retained earnings: </w:t>
      </w:r>
      <w:r w:rsidR="00A64540">
        <w:t>2</w:t>
      </w:r>
      <w:r w:rsidR="00CC20AF">
        <w:t>0,000</w:t>
      </w:r>
      <w:r>
        <w:t xml:space="preserve"> shares </w:t>
      </w:r>
      <w:r>
        <w:rPr>
          <w:szCs w:val="22"/>
        </w:rPr>
        <w:sym w:font="Symbol" w:char="F0B4"/>
      </w:r>
      <w:r>
        <w:t xml:space="preserve"> 0.10 </w:t>
      </w:r>
      <w:r>
        <w:rPr>
          <w:szCs w:val="22"/>
        </w:rPr>
        <w:sym w:font="Symbol" w:char="F0B4"/>
      </w:r>
      <w:r>
        <w:t xml:space="preserve"> $40 = $</w:t>
      </w:r>
      <w:r w:rsidR="00A64540">
        <w:t>8</w:t>
      </w:r>
      <w:r w:rsidR="00CC20AF">
        <w:t>0,000</w:t>
      </w:r>
    </w:p>
    <w:p w:rsidR="00FF19A1" w:rsidRDefault="00FF19A1">
      <w:pPr>
        <w:pStyle w:val="6ptline"/>
      </w:pPr>
    </w:p>
    <w:p w:rsidR="00FF19A1" w:rsidRDefault="00FF19A1">
      <w:pPr>
        <w:pStyle w:val="Journal-New"/>
      </w:pPr>
      <w:r>
        <w:tab/>
        <w:t>Stock Dividends Distributable</w:t>
      </w:r>
      <w:r>
        <w:tab/>
      </w:r>
      <w:r>
        <w:tab/>
      </w:r>
      <w:r w:rsidR="00063726">
        <w:t>2</w:t>
      </w:r>
      <w:r w:rsidR="00CC20AF">
        <w:t>,000</w:t>
      </w:r>
    </w:p>
    <w:p w:rsidR="00FF19A1" w:rsidRDefault="00FF19A1">
      <w:pPr>
        <w:pStyle w:val="Journal-New"/>
      </w:pPr>
      <w:r>
        <w:tab/>
      </w:r>
      <w:r>
        <w:tab/>
        <w:t>Common Stock, $1 par</w:t>
      </w:r>
      <w:r>
        <w:tab/>
      </w:r>
      <w:r>
        <w:tab/>
      </w:r>
      <w:r>
        <w:tab/>
      </w:r>
      <w:r w:rsidR="00063726">
        <w:t>2</w:t>
      </w:r>
      <w:r w:rsidR="00CC20AF">
        <w:t>,000</w:t>
      </w:r>
    </w:p>
    <w:p w:rsidR="00FF19A1" w:rsidRDefault="00FF19A1" w:rsidP="00435471">
      <w:pPr>
        <w:pStyle w:val="HEADER3"/>
      </w:pPr>
      <w:r>
        <w:t>PRACTICE 13–1</w:t>
      </w:r>
      <w:r w:rsidR="00063726">
        <w:t>9</w:t>
      </w:r>
      <w:r>
        <w:tab/>
        <w:t>LARGE STOCK DIVIDENDS AND STOCK SPLITS</w:t>
      </w:r>
    </w:p>
    <w:p w:rsidR="00FF19A1" w:rsidRDefault="00FF19A1">
      <w:pPr>
        <w:pStyle w:val="Journal-New"/>
        <w:tabs>
          <w:tab w:val="clear" w:pos="360"/>
          <w:tab w:val="clear" w:pos="720"/>
          <w:tab w:val="clear" w:pos="1080"/>
          <w:tab w:val="left" w:pos="540"/>
          <w:tab w:val="left" w:pos="900"/>
          <w:tab w:val="left" w:pos="1260"/>
        </w:tabs>
      </w:pPr>
      <w:r>
        <w:t>(1)</w:t>
      </w:r>
      <w:r>
        <w:tab/>
      </w:r>
      <w:r>
        <w:rPr>
          <w:u w:val="single"/>
        </w:rPr>
        <w:t>100% Large Stock Dividend:</w:t>
      </w:r>
    </w:p>
    <w:p w:rsidR="00FF19A1" w:rsidRDefault="00FF19A1">
      <w:pPr>
        <w:pStyle w:val="Journal-New"/>
        <w:tabs>
          <w:tab w:val="clear" w:pos="360"/>
          <w:tab w:val="clear" w:pos="720"/>
          <w:tab w:val="clear" w:pos="1080"/>
          <w:tab w:val="left" w:pos="540"/>
          <w:tab w:val="left" w:pos="900"/>
          <w:tab w:val="left" w:pos="1260"/>
        </w:tabs>
      </w:pPr>
      <w:r>
        <w:tab/>
        <w:t>Retained Earnings*</w:t>
      </w:r>
      <w:r>
        <w:tab/>
      </w:r>
      <w:r>
        <w:tab/>
        <w:t>10,000</w:t>
      </w:r>
    </w:p>
    <w:p w:rsidR="00FF19A1" w:rsidRDefault="00FF19A1" w:rsidP="0032791F">
      <w:pPr>
        <w:pStyle w:val="Journal-New"/>
        <w:tabs>
          <w:tab w:val="clear" w:pos="360"/>
          <w:tab w:val="clear" w:pos="720"/>
          <w:tab w:val="clear" w:pos="1080"/>
          <w:tab w:val="left" w:pos="540"/>
          <w:tab w:val="left" w:pos="900"/>
          <w:tab w:val="left" w:pos="1260"/>
          <w:tab w:val="right" w:pos="6480"/>
        </w:tabs>
      </w:pPr>
      <w:r>
        <w:tab/>
      </w:r>
      <w:r>
        <w:tab/>
        <w:t xml:space="preserve">Stock Dividends Distributable (10,000 shares </w:t>
      </w:r>
      <w:r>
        <w:rPr>
          <w:szCs w:val="22"/>
        </w:rPr>
        <w:sym w:font="Symbol" w:char="F0B4"/>
      </w:r>
      <w:r>
        <w:t xml:space="preserve"> $1)</w:t>
      </w:r>
      <w:r>
        <w:tab/>
      </w:r>
      <w:r>
        <w:tab/>
      </w:r>
      <w:r>
        <w:tab/>
        <w:t>10,000</w:t>
      </w:r>
    </w:p>
    <w:p w:rsidR="00FF19A1" w:rsidRDefault="00FF19A1">
      <w:pPr>
        <w:pStyle w:val="6ptline"/>
      </w:pPr>
    </w:p>
    <w:p w:rsidR="00FF19A1" w:rsidRDefault="00FF19A1">
      <w:pPr>
        <w:pStyle w:val="Journal-New"/>
        <w:tabs>
          <w:tab w:val="clear" w:pos="360"/>
          <w:tab w:val="clear" w:pos="720"/>
          <w:tab w:val="clear" w:pos="1080"/>
          <w:tab w:val="left" w:pos="540"/>
          <w:tab w:val="left" w:pos="900"/>
          <w:tab w:val="left" w:pos="1260"/>
        </w:tabs>
      </w:pPr>
      <w:r>
        <w:tab/>
        <w:t xml:space="preserve">Reduction in retained earnings: 10,000 new shares </w:t>
      </w:r>
      <w:r>
        <w:rPr>
          <w:szCs w:val="22"/>
        </w:rPr>
        <w:sym w:font="Symbol" w:char="F0B4"/>
      </w:r>
      <w:r>
        <w:t xml:space="preserve"> $1 = $10,000</w:t>
      </w:r>
    </w:p>
    <w:p w:rsidR="00FF19A1" w:rsidRDefault="00FF19A1">
      <w:pPr>
        <w:pStyle w:val="Journal-New"/>
        <w:tabs>
          <w:tab w:val="clear" w:pos="360"/>
          <w:tab w:val="clear" w:pos="720"/>
          <w:tab w:val="clear" w:pos="1080"/>
          <w:tab w:val="left" w:pos="540"/>
          <w:tab w:val="left" w:pos="900"/>
          <w:tab w:val="left" w:pos="1260"/>
        </w:tabs>
      </w:pPr>
      <w:r>
        <w:tab/>
        <w:t>*Alternatively, the debit can be made to Paid-In Capital in Excess of Par.</w:t>
      </w:r>
    </w:p>
    <w:p w:rsidR="00FF19A1" w:rsidRDefault="00FF19A1">
      <w:pPr>
        <w:pStyle w:val="6ptline"/>
      </w:pPr>
    </w:p>
    <w:p w:rsidR="00FF19A1" w:rsidRDefault="00FF19A1">
      <w:pPr>
        <w:pStyle w:val="Journal-New"/>
        <w:tabs>
          <w:tab w:val="clear" w:pos="360"/>
          <w:tab w:val="clear" w:pos="720"/>
          <w:tab w:val="clear" w:pos="1080"/>
          <w:tab w:val="left" w:pos="540"/>
          <w:tab w:val="left" w:pos="900"/>
          <w:tab w:val="left" w:pos="1260"/>
        </w:tabs>
      </w:pPr>
      <w:r>
        <w:tab/>
        <w:t>Stock Dividends Distributable</w:t>
      </w:r>
      <w:r>
        <w:tab/>
      </w:r>
      <w:r>
        <w:tab/>
        <w:t>10,000</w:t>
      </w:r>
    </w:p>
    <w:p w:rsidR="00FF19A1" w:rsidRDefault="00FF19A1">
      <w:pPr>
        <w:pStyle w:val="Journal-New"/>
        <w:tabs>
          <w:tab w:val="clear" w:pos="360"/>
          <w:tab w:val="clear" w:pos="720"/>
          <w:tab w:val="clear" w:pos="1080"/>
          <w:tab w:val="left" w:pos="540"/>
          <w:tab w:val="left" w:pos="900"/>
          <w:tab w:val="left" w:pos="1260"/>
        </w:tabs>
      </w:pPr>
      <w:r>
        <w:tab/>
      </w:r>
      <w:r>
        <w:tab/>
        <w:t>Common Stock, $1 par</w:t>
      </w:r>
      <w:r>
        <w:tab/>
      </w:r>
      <w:r>
        <w:tab/>
      </w:r>
      <w:r>
        <w:tab/>
        <w:t>10,000</w:t>
      </w:r>
    </w:p>
    <w:p w:rsidR="00FF19A1" w:rsidRDefault="00FF19A1">
      <w:pPr>
        <w:pStyle w:val="Journal-New"/>
        <w:tabs>
          <w:tab w:val="clear" w:pos="360"/>
          <w:tab w:val="clear" w:pos="720"/>
          <w:tab w:val="clear" w:pos="1080"/>
          <w:tab w:val="left" w:pos="540"/>
          <w:tab w:val="left" w:pos="900"/>
          <w:tab w:val="left" w:pos="1260"/>
        </w:tabs>
      </w:pPr>
    </w:p>
    <w:p w:rsidR="00FF19A1" w:rsidRDefault="00FF19A1">
      <w:pPr>
        <w:pStyle w:val="Journal-New"/>
        <w:tabs>
          <w:tab w:val="clear" w:pos="360"/>
          <w:tab w:val="clear" w:pos="720"/>
          <w:tab w:val="clear" w:pos="1080"/>
          <w:tab w:val="left" w:pos="540"/>
          <w:tab w:val="left" w:pos="900"/>
          <w:tab w:val="left" w:pos="1260"/>
        </w:tabs>
      </w:pPr>
      <w:proofErr w:type="gramStart"/>
      <w:r>
        <w:t>(2)</w:t>
      </w:r>
      <w:r>
        <w:tab/>
      </w:r>
      <w:r>
        <w:rPr>
          <w:u w:val="single"/>
        </w:rPr>
        <w:t>2-for-1 Stock Split</w:t>
      </w:r>
      <w:proofErr w:type="gramEnd"/>
      <w:r>
        <w:rPr>
          <w:u w:val="single"/>
        </w:rPr>
        <w:t>:</w:t>
      </w:r>
    </w:p>
    <w:p w:rsidR="00FF19A1" w:rsidRDefault="00FF19A1">
      <w:pPr>
        <w:pStyle w:val="Journal-New"/>
        <w:tabs>
          <w:tab w:val="clear" w:pos="360"/>
          <w:tab w:val="clear" w:pos="720"/>
          <w:tab w:val="clear" w:pos="1080"/>
          <w:tab w:val="left" w:pos="540"/>
          <w:tab w:val="left" w:pos="900"/>
          <w:tab w:val="left" w:pos="1260"/>
        </w:tabs>
        <w:ind w:left="540" w:hanging="540"/>
      </w:pPr>
      <w:r>
        <w:tab/>
        <w:t>There are no journal entries necessary with a stock split. In this case, only a memorandum entry would be made to note the fact that the par value per share had been reduced to $0.50 and the number of shares outstanding had been i</w:t>
      </w:r>
      <w:r>
        <w:t>n</w:t>
      </w:r>
      <w:r>
        <w:t>creased to 20,000.</w:t>
      </w:r>
    </w:p>
    <w:p w:rsidR="00FF19A1" w:rsidRDefault="00FF19A1">
      <w:pPr>
        <w:pStyle w:val="HEADER3"/>
      </w:pPr>
      <w:r>
        <w:t>PRACTICE 13–</w:t>
      </w:r>
      <w:r w:rsidR="00063726">
        <w:t>20</w:t>
      </w:r>
      <w:r>
        <w:tab/>
        <w:t>ACCOUNTING FOR LIQUIDATING DIVIDENDS</w:t>
      </w:r>
    </w:p>
    <w:p w:rsidR="00FF19A1" w:rsidRDefault="00FF19A1">
      <w:pPr>
        <w:pStyle w:val="Journal-New"/>
        <w:tabs>
          <w:tab w:val="clear" w:pos="360"/>
          <w:tab w:val="clear" w:pos="720"/>
          <w:tab w:val="clear" w:pos="1080"/>
          <w:tab w:val="left" w:pos="540"/>
          <w:tab w:val="left" w:pos="900"/>
          <w:tab w:val="left" w:pos="1260"/>
        </w:tabs>
      </w:pPr>
      <w:r>
        <w:tab/>
        <w:t>Dividends (or Retained Earnings)</w:t>
      </w:r>
      <w:r>
        <w:tab/>
      </w:r>
      <w:r>
        <w:tab/>
        <w:t>30,000</w:t>
      </w:r>
    </w:p>
    <w:p w:rsidR="00FF19A1" w:rsidRDefault="00FF19A1">
      <w:pPr>
        <w:pStyle w:val="Journal-New"/>
        <w:tabs>
          <w:tab w:val="clear" w:pos="360"/>
          <w:tab w:val="clear" w:pos="720"/>
          <w:tab w:val="clear" w:pos="1080"/>
          <w:tab w:val="left" w:pos="540"/>
          <w:tab w:val="left" w:pos="900"/>
          <w:tab w:val="left" w:pos="1260"/>
        </w:tabs>
      </w:pPr>
      <w:r>
        <w:tab/>
        <w:t>Paid-In Capital in Excess of Par</w:t>
      </w:r>
      <w:r>
        <w:tab/>
      </w:r>
      <w:r>
        <w:tab/>
        <w:t>470,000</w:t>
      </w:r>
    </w:p>
    <w:p w:rsidR="00FF19A1" w:rsidRDefault="00FF19A1">
      <w:pPr>
        <w:pStyle w:val="Journal-New"/>
        <w:tabs>
          <w:tab w:val="clear" w:pos="360"/>
          <w:tab w:val="clear" w:pos="720"/>
          <w:tab w:val="clear" w:pos="1080"/>
          <w:tab w:val="left" w:pos="540"/>
          <w:tab w:val="left" w:pos="900"/>
          <w:tab w:val="left" w:pos="1260"/>
        </w:tabs>
      </w:pPr>
      <w:r>
        <w:tab/>
      </w:r>
      <w:r>
        <w:tab/>
        <w:t>Dividends Payable</w:t>
      </w:r>
      <w:r>
        <w:tab/>
      </w:r>
      <w:r>
        <w:tab/>
      </w:r>
      <w:r>
        <w:tab/>
        <w:t>500,000</w:t>
      </w:r>
    </w:p>
    <w:p w:rsidR="00FF19A1" w:rsidRDefault="00FF19A1">
      <w:pPr>
        <w:pStyle w:val="6ptline"/>
      </w:pPr>
    </w:p>
    <w:p w:rsidR="00FF19A1" w:rsidRDefault="00FF19A1">
      <w:pPr>
        <w:pStyle w:val="Journal-New"/>
        <w:tabs>
          <w:tab w:val="clear" w:pos="360"/>
          <w:tab w:val="clear" w:pos="720"/>
          <w:tab w:val="clear" w:pos="1080"/>
          <w:tab w:val="left" w:pos="540"/>
          <w:tab w:val="left" w:pos="900"/>
          <w:tab w:val="left" w:pos="1260"/>
        </w:tabs>
      </w:pPr>
      <w:r>
        <w:tab/>
        <w:t>Dividends Payable</w:t>
      </w:r>
      <w:r>
        <w:tab/>
      </w:r>
      <w:r>
        <w:tab/>
        <w:t>500,000</w:t>
      </w:r>
    </w:p>
    <w:p w:rsidR="00FF19A1" w:rsidRDefault="00FF19A1">
      <w:pPr>
        <w:pStyle w:val="Journal-New"/>
        <w:tabs>
          <w:tab w:val="clear" w:pos="360"/>
          <w:tab w:val="clear" w:pos="720"/>
          <w:tab w:val="clear" w:pos="1080"/>
          <w:tab w:val="left" w:pos="540"/>
          <w:tab w:val="left" w:pos="900"/>
          <w:tab w:val="left" w:pos="1260"/>
        </w:tabs>
      </w:pPr>
      <w:r>
        <w:tab/>
      </w:r>
      <w:r>
        <w:tab/>
        <w:t>Cash</w:t>
      </w:r>
      <w:r>
        <w:tab/>
      </w:r>
      <w:r>
        <w:tab/>
      </w:r>
      <w:r>
        <w:tab/>
        <w:t>500,000</w:t>
      </w:r>
    </w:p>
    <w:p w:rsidR="00FF19A1" w:rsidRDefault="00435471" w:rsidP="00435471">
      <w:pPr>
        <w:pStyle w:val="HEADER3-TOP"/>
        <w:rPr>
          <w:rFonts w:ascii="New York" w:hAnsi="New York"/>
        </w:rPr>
      </w:pPr>
      <w:r>
        <w:br w:type="page"/>
      </w:r>
      <w:r w:rsidR="00FF19A1">
        <w:lastRenderedPageBreak/>
        <w:t>PRACTICE 13–2</w:t>
      </w:r>
      <w:r w:rsidR="00063726">
        <w:t>1</w:t>
      </w:r>
      <w:r w:rsidR="00FF19A1">
        <w:tab/>
        <w:t>COMPREHENSIVE INCOME</w:t>
      </w:r>
    </w:p>
    <w:p w:rsidR="00FF19A1" w:rsidRDefault="00FF19A1" w:rsidP="0032791F">
      <w:pPr>
        <w:tabs>
          <w:tab w:val="left" w:pos="5184"/>
          <w:tab w:val="center" w:pos="5580"/>
          <w:tab w:val="right" w:pos="6003"/>
          <w:tab w:val="left" w:pos="6696"/>
          <w:tab w:val="center" w:pos="7020"/>
          <w:tab w:val="right" w:pos="7344"/>
          <w:tab w:val="left" w:pos="8100"/>
          <w:tab w:val="center" w:pos="8505"/>
          <w:tab w:val="right" w:pos="8874"/>
        </w:tabs>
        <w:rPr>
          <w:rFonts w:cs="Arial"/>
          <w:b/>
          <w:bCs/>
          <w:sz w:val="23"/>
          <w:u w:val="single"/>
        </w:rPr>
      </w:pPr>
      <w:r>
        <w:rPr>
          <w:rFonts w:cs="Arial"/>
          <w:b/>
          <w:bCs/>
          <w:sz w:val="23"/>
        </w:rPr>
        <w:tab/>
      </w:r>
      <w:r>
        <w:rPr>
          <w:rFonts w:cs="Arial"/>
          <w:b/>
          <w:bCs/>
          <w:sz w:val="23"/>
          <w:u w:val="single"/>
        </w:rPr>
        <w:tab/>
      </w:r>
      <w:r w:rsidR="005D4281">
        <w:rPr>
          <w:rFonts w:cs="Arial"/>
          <w:b/>
          <w:bCs/>
          <w:sz w:val="23"/>
          <w:u w:val="single"/>
        </w:rPr>
        <w:t>201</w:t>
      </w:r>
      <w:r w:rsidR="00063726">
        <w:rPr>
          <w:rFonts w:cs="Arial"/>
          <w:b/>
          <w:bCs/>
          <w:sz w:val="23"/>
          <w:u w:val="single"/>
        </w:rPr>
        <w:t>3</w:t>
      </w:r>
      <w:r>
        <w:rPr>
          <w:rFonts w:cs="Arial"/>
          <w:b/>
          <w:bCs/>
          <w:sz w:val="23"/>
          <w:u w:val="single"/>
        </w:rPr>
        <w:tab/>
      </w:r>
      <w:r>
        <w:rPr>
          <w:rFonts w:cs="Arial"/>
          <w:b/>
          <w:bCs/>
          <w:sz w:val="23"/>
        </w:rPr>
        <w:tab/>
      </w:r>
      <w:r>
        <w:rPr>
          <w:rFonts w:cs="Arial"/>
          <w:b/>
          <w:bCs/>
          <w:sz w:val="23"/>
          <w:u w:val="single"/>
        </w:rPr>
        <w:tab/>
      </w:r>
      <w:r w:rsidR="005D4281">
        <w:rPr>
          <w:rFonts w:cs="Arial"/>
          <w:b/>
          <w:bCs/>
          <w:sz w:val="23"/>
          <w:u w:val="single"/>
        </w:rPr>
        <w:t>201</w:t>
      </w:r>
      <w:r w:rsidR="00063726">
        <w:rPr>
          <w:rFonts w:cs="Arial"/>
          <w:b/>
          <w:bCs/>
          <w:sz w:val="23"/>
          <w:u w:val="single"/>
        </w:rPr>
        <w:t>4</w:t>
      </w:r>
      <w:r>
        <w:rPr>
          <w:rFonts w:cs="Arial"/>
          <w:b/>
          <w:bCs/>
          <w:sz w:val="23"/>
          <w:u w:val="single"/>
        </w:rPr>
        <w:tab/>
      </w:r>
      <w:r>
        <w:rPr>
          <w:rFonts w:cs="Arial"/>
          <w:b/>
          <w:bCs/>
          <w:sz w:val="23"/>
        </w:rPr>
        <w:tab/>
      </w:r>
      <w:r>
        <w:rPr>
          <w:rFonts w:cs="Arial"/>
          <w:b/>
          <w:bCs/>
          <w:sz w:val="23"/>
          <w:u w:val="single"/>
        </w:rPr>
        <w:tab/>
      </w:r>
      <w:r w:rsidR="005D4281">
        <w:rPr>
          <w:rFonts w:cs="Arial"/>
          <w:b/>
          <w:bCs/>
          <w:sz w:val="23"/>
          <w:u w:val="single"/>
        </w:rPr>
        <w:t>201</w:t>
      </w:r>
      <w:r w:rsidR="00063726">
        <w:rPr>
          <w:rFonts w:cs="Arial"/>
          <w:b/>
          <w:bCs/>
          <w:sz w:val="23"/>
          <w:u w:val="single"/>
        </w:rPr>
        <w:t>5</w:t>
      </w:r>
      <w:r>
        <w:rPr>
          <w:rFonts w:cs="Arial"/>
          <w:b/>
          <w:bCs/>
          <w:sz w:val="23"/>
          <w:u w:val="single"/>
        </w:rPr>
        <w:tab/>
      </w:r>
    </w:p>
    <w:p w:rsidR="00FF19A1" w:rsidRDefault="00FF19A1">
      <w:pPr>
        <w:pStyle w:val="3ptline"/>
      </w:pPr>
    </w:p>
    <w:p w:rsidR="00FF19A1" w:rsidRDefault="00FF19A1" w:rsidP="00667620">
      <w:pPr>
        <w:pStyle w:val="3ptline"/>
        <w:tabs>
          <w:tab w:val="left" w:pos="180"/>
          <w:tab w:val="right" w:leader="dot" w:pos="4860"/>
          <w:tab w:val="decimal" w:pos="5940"/>
          <w:tab w:val="left" w:pos="6705"/>
          <w:tab w:val="decimal" w:pos="7290"/>
          <w:tab w:val="decimal" w:pos="8820"/>
        </w:tabs>
        <w:spacing w:line="240" w:lineRule="auto"/>
        <w:rPr>
          <w:rFonts w:cs="Arial"/>
          <w:b/>
          <w:bCs/>
          <w:sz w:val="23"/>
        </w:rPr>
      </w:pPr>
      <w:r>
        <w:rPr>
          <w:rFonts w:cs="Arial"/>
          <w:b/>
          <w:bCs/>
          <w:sz w:val="23"/>
        </w:rPr>
        <w:t>Net income (loss)</w:t>
      </w:r>
      <w:r>
        <w:rPr>
          <w:rFonts w:cs="Arial"/>
          <w:b/>
          <w:bCs/>
          <w:sz w:val="23"/>
        </w:rPr>
        <w:tab/>
      </w:r>
      <w:r w:rsidR="0059702C">
        <w:rPr>
          <w:rFonts w:cs="Arial"/>
          <w:b/>
          <w:bCs/>
          <w:sz w:val="23"/>
        </w:rPr>
        <w:tab/>
        <w:t>$(1,500)</w:t>
      </w:r>
      <w:r w:rsidR="0059702C">
        <w:rPr>
          <w:rFonts w:cs="Arial"/>
          <w:b/>
          <w:bCs/>
          <w:sz w:val="23"/>
        </w:rPr>
        <w:tab/>
        <w:t>$</w:t>
      </w:r>
      <w:r w:rsidR="0059702C">
        <w:rPr>
          <w:rFonts w:cs="Arial"/>
          <w:b/>
          <w:bCs/>
          <w:sz w:val="23"/>
        </w:rPr>
        <w:tab/>
      </w:r>
      <w:r>
        <w:rPr>
          <w:rFonts w:cs="Arial"/>
          <w:b/>
          <w:bCs/>
          <w:sz w:val="23"/>
        </w:rPr>
        <w:t>600</w:t>
      </w:r>
      <w:r>
        <w:rPr>
          <w:rFonts w:cs="Arial"/>
          <w:b/>
          <w:bCs/>
          <w:sz w:val="23"/>
        </w:rPr>
        <w:tab/>
        <w:t>$2,100</w:t>
      </w:r>
    </w:p>
    <w:p w:rsidR="00FF19A1" w:rsidRDefault="00FF19A1" w:rsidP="0059702C">
      <w:pPr>
        <w:pStyle w:val="Exercise-3col"/>
        <w:tabs>
          <w:tab w:val="clear" w:pos="1260"/>
          <w:tab w:val="clear" w:pos="1800"/>
          <w:tab w:val="clear" w:pos="3600"/>
          <w:tab w:val="clear" w:pos="4140"/>
          <w:tab w:val="clear" w:pos="6480"/>
          <w:tab w:val="left" w:pos="180"/>
          <w:tab w:val="right" w:leader="dot" w:pos="4860"/>
          <w:tab w:val="decimal" w:pos="5940"/>
          <w:tab w:val="decimal" w:pos="7290"/>
          <w:tab w:val="decimal" w:pos="8820"/>
        </w:tabs>
        <w:rPr>
          <w:rFonts w:cs="Arial"/>
          <w:bCs/>
        </w:rPr>
      </w:pPr>
      <w:r>
        <w:rPr>
          <w:rFonts w:cs="Arial"/>
          <w:bCs/>
        </w:rPr>
        <w:t>Increase (decrease) from foreign currency</w:t>
      </w:r>
      <w:r>
        <w:rPr>
          <w:rFonts w:cs="Arial"/>
          <w:bCs/>
        </w:rPr>
        <w:tab/>
      </w:r>
      <w:r w:rsidR="0059702C">
        <w:rPr>
          <w:rFonts w:cs="Arial"/>
          <w:bCs/>
        </w:rPr>
        <w:tab/>
      </w:r>
      <w:r w:rsidR="00063726">
        <w:rPr>
          <w:rFonts w:cs="Arial"/>
          <w:bCs/>
        </w:rPr>
        <w:t>275</w:t>
      </w:r>
      <w:r>
        <w:rPr>
          <w:rFonts w:cs="Arial"/>
          <w:bCs/>
        </w:rPr>
        <w:tab/>
        <w:t>(</w:t>
      </w:r>
      <w:r w:rsidR="00063726">
        <w:rPr>
          <w:rFonts w:cs="Arial"/>
          <w:bCs/>
        </w:rPr>
        <w:t>725</w:t>
      </w:r>
      <w:r>
        <w:rPr>
          <w:rFonts w:cs="Arial"/>
          <w:bCs/>
        </w:rPr>
        <w:t>)</w:t>
      </w:r>
      <w:r>
        <w:rPr>
          <w:rFonts w:cs="Arial"/>
          <w:bCs/>
        </w:rPr>
        <w:tab/>
        <w:t>(</w:t>
      </w:r>
      <w:r w:rsidR="00063726">
        <w:rPr>
          <w:rFonts w:cs="Arial"/>
          <w:bCs/>
        </w:rPr>
        <w:t>195</w:t>
      </w:r>
      <w:r>
        <w:rPr>
          <w:rFonts w:cs="Arial"/>
          <w:bCs/>
        </w:rPr>
        <w:t>)</w:t>
      </w:r>
    </w:p>
    <w:p w:rsidR="00FF19A1" w:rsidRDefault="00FF19A1" w:rsidP="00667620">
      <w:pPr>
        <w:tabs>
          <w:tab w:val="left" w:pos="180"/>
          <w:tab w:val="right" w:leader="dot" w:pos="4860"/>
          <w:tab w:val="left" w:pos="5175"/>
          <w:tab w:val="decimal" w:pos="5940"/>
          <w:tab w:val="left" w:pos="6705"/>
          <w:tab w:val="decimal" w:pos="7290"/>
          <w:tab w:val="decimal" w:pos="8820"/>
        </w:tabs>
        <w:rPr>
          <w:rFonts w:cs="Arial"/>
          <w:b/>
          <w:bCs/>
          <w:sz w:val="23"/>
        </w:rPr>
      </w:pPr>
      <w:r>
        <w:rPr>
          <w:rFonts w:cs="Arial"/>
          <w:b/>
          <w:bCs/>
          <w:sz w:val="23"/>
        </w:rPr>
        <w:t>Increase (decrease) in portfolio value</w:t>
      </w:r>
      <w:r>
        <w:rPr>
          <w:rFonts w:cs="Arial"/>
          <w:b/>
          <w:bCs/>
          <w:sz w:val="23"/>
        </w:rPr>
        <w:tab/>
      </w:r>
      <w:r w:rsidR="0059702C">
        <w:rPr>
          <w:rFonts w:cs="Arial"/>
          <w:b/>
          <w:bCs/>
          <w:sz w:val="23"/>
        </w:rPr>
        <w:tab/>
      </w:r>
      <w:r w:rsidR="00667620" w:rsidRPr="00667620">
        <w:rPr>
          <w:rFonts w:cs="Arial"/>
          <w:b/>
          <w:bCs/>
          <w:sz w:val="23"/>
          <w:u w:val="single"/>
        </w:rPr>
        <w:tab/>
      </w:r>
      <w:r>
        <w:rPr>
          <w:rFonts w:cs="Arial"/>
          <w:b/>
          <w:bCs/>
          <w:sz w:val="23"/>
          <w:u w:val="single"/>
        </w:rPr>
        <w:t>(900</w:t>
      </w:r>
      <w:r>
        <w:rPr>
          <w:rFonts w:cs="Arial"/>
          <w:b/>
          <w:bCs/>
          <w:sz w:val="23"/>
        </w:rPr>
        <w:t>)</w:t>
      </w:r>
      <w:r>
        <w:rPr>
          <w:rFonts w:cs="Arial"/>
          <w:b/>
          <w:bCs/>
          <w:sz w:val="23"/>
        </w:rPr>
        <w:tab/>
      </w:r>
      <w:r w:rsidR="00667620">
        <w:rPr>
          <w:rFonts w:cs="Arial"/>
          <w:b/>
          <w:bCs/>
          <w:sz w:val="23"/>
          <w:u w:val="single"/>
        </w:rPr>
        <w:tab/>
      </w:r>
      <w:r>
        <w:rPr>
          <w:rFonts w:cs="Arial"/>
          <w:b/>
          <w:bCs/>
          <w:sz w:val="23"/>
          <w:u w:val="single"/>
        </w:rPr>
        <w:t>(400</w:t>
      </w:r>
      <w:r>
        <w:rPr>
          <w:rFonts w:cs="Arial"/>
          <w:b/>
          <w:bCs/>
          <w:sz w:val="23"/>
        </w:rPr>
        <w:t>)</w:t>
      </w:r>
      <w:r>
        <w:rPr>
          <w:rFonts w:cs="Arial"/>
          <w:b/>
          <w:bCs/>
          <w:sz w:val="23"/>
        </w:rPr>
        <w:tab/>
      </w:r>
      <w:r>
        <w:rPr>
          <w:rFonts w:cs="Arial"/>
          <w:b/>
          <w:bCs/>
          <w:sz w:val="23"/>
          <w:u w:val="single"/>
        </w:rPr>
        <w:t xml:space="preserve">     560</w:t>
      </w:r>
    </w:p>
    <w:p w:rsidR="00FF19A1" w:rsidRDefault="00FF19A1" w:rsidP="0059702C">
      <w:pPr>
        <w:tabs>
          <w:tab w:val="left" w:pos="180"/>
          <w:tab w:val="right" w:leader="dot" w:pos="4860"/>
          <w:tab w:val="decimal" w:pos="5940"/>
          <w:tab w:val="decimal" w:pos="7290"/>
          <w:tab w:val="decimal" w:pos="8820"/>
        </w:tabs>
        <w:rPr>
          <w:rFonts w:cs="Arial"/>
          <w:b/>
          <w:bCs/>
          <w:sz w:val="23"/>
        </w:rPr>
      </w:pPr>
      <w:r>
        <w:rPr>
          <w:rFonts w:cs="Arial"/>
          <w:b/>
          <w:bCs/>
          <w:sz w:val="23"/>
        </w:rPr>
        <w:tab/>
        <w:t>Comprehensive income</w:t>
      </w:r>
      <w:r>
        <w:rPr>
          <w:rFonts w:cs="Arial"/>
          <w:b/>
          <w:bCs/>
          <w:sz w:val="23"/>
        </w:rPr>
        <w:tab/>
      </w:r>
      <w:r w:rsidR="0059702C">
        <w:rPr>
          <w:rFonts w:cs="Arial"/>
          <w:b/>
          <w:bCs/>
          <w:sz w:val="23"/>
        </w:rPr>
        <w:tab/>
      </w:r>
      <w:r>
        <w:rPr>
          <w:rFonts w:cs="Arial"/>
          <w:b/>
          <w:bCs/>
          <w:sz w:val="23"/>
          <w:u w:val="double"/>
        </w:rPr>
        <w:t>$(</w:t>
      </w:r>
      <w:r w:rsidR="00CC20AF">
        <w:rPr>
          <w:rFonts w:cs="Arial"/>
          <w:b/>
          <w:bCs/>
          <w:sz w:val="23"/>
          <w:u w:val="double"/>
        </w:rPr>
        <w:t>2,</w:t>
      </w:r>
      <w:r w:rsidR="00063726">
        <w:rPr>
          <w:rFonts w:cs="Arial"/>
          <w:b/>
          <w:bCs/>
          <w:sz w:val="23"/>
          <w:u w:val="double"/>
        </w:rPr>
        <w:t>125</w:t>
      </w:r>
      <w:r>
        <w:rPr>
          <w:rFonts w:cs="Arial"/>
          <w:b/>
          <w:bCs/>
          <w:sz w:val="23"/>
        </w:rPr>
        <w:t>)</w:t>
      </w:r>
      <w:r>
        <w:rPr>
          <w:rFonts w:cs="Arial"/>
          <w:b/>
          <w:bCs/>
          <w:sz w:val="23"/>
        </w:rPr>
        <w:tab/>
      </w:r>
      <w:r>
        <w:rPr>
          <w:rFonts w:cs="Arial"/>
          <w:b/>
          <w:bCs/>
          <w:sz w:val="23"/>
          <w:u w:val="double"/>
        </w:rPr>
        <w:t>$(</w:t>
      </w:r>
      <w:r w:rsidR="00063726">
        <w:rPr>
          <w:rFonts w:cs="Arial"/>
          <w:b/>
          <w:bCs/>
          <w:sz w:val="23"/>
          <w:u w:val="double"/>
        </w:rPr>
        <w:t>525</w:t>
      </w:r>
      <w:r>
        <w:rPr>
          <w:rFonts w:cs="Arial"/>
          <w:b/>
          <w:bCs/>
          <w:sz w:val="23"/>
        </w:rPr>
        <w:t>)</w:t>
      </w:r>
      <w:r>
        <w:rPr>
          <w:rFonts w:cs="Arial"/>
          <w:b/>
          <w:bCs/>
          <w:sz w:val="23"/>
        </w:rPr>
        <w:tab/>
      </w:r>
      <w:r>
        <w:rPr>
          <w:rFonts w:cs="Arial"/>
          <w:b/>
          <w:bCs/>
          <w:sz w:val="23"/>
          <w:u w:val="double"/>
        </w:rPr>
        <w:t>$</w:t>
      </w:r>
      <w:r w:rsidR="00CC20AF">
        <w:rPr>
          <w:rFonts w:cs="Arial"/>
          <w:b/>
          <w:bCs/>
          <w:sz w:val="23"/>
          <w:u w:val="double"/>
        </w:rPr>
        <w:t>2,</w:t>
      </w:r>
      <w:r w:rsidR="00063726">
        <w:rPr>
          <w:rFonts w:cs="Arial"/>
          <w:b/>
          <w:bCs/>
          <w:sz w:val="23"/>
          <w:u w:val="double"/>
        </w:rPr>
        <w:t>465</w:t>
      </w:r>
    </w:p>
    <w:p w:rsidR="00FF19A1" w:rsidRDefault="00FF19A1" w:rsidP="00435471">
      <w:pPr>
        <w:pStyle w:val="HEADER3"/>
        <w:rPr>
          <w:rFonts w:ascii="New York" w:hAnsi="New York"/>
        </w:rPr>
      </w:pPr>
      <w:r>
        <w:t>PRACTICE 13–2</w:t>
      </w:r>
      <w:r w:rsidR="00063726">
        <w:t>2</w:t>
      </w:r>
      <w:r>
        <w:tab/>
        <w:t>ACCUMULATED OTHER COMPREHENSIVE INCOME</w:t>
      </w:r>
    </w:p>
    <w:p w:rsidR="00FF19A1" w:rsidRDefault="00FF19A1">
      <w:pPr>
        <w:pStyle w:val="Table-1col"/>
        <w:tabs>
          <w:tab w:val="clear" w:pos="1080"/>
          <w:tab w:val="left" w:pos="450"/>
          <w:tab w:val="left" w:pos="720"/>
        </w:tabs>
      </w:pPr>
      <w:r>
        <w:t>(1)</w:t>
      </w:r>
      <w:r>
        <w:tab/>
        <w:t>Retained earnings</w:t>
      </w:r>
    </w:p>
    <w:p w:rsidR="00FF19A1" w:rsidRDefault="00FF19A1">
      <w:pPr>
        <w:pStyle w:val="6ptline"/>
      </w:pPr>
    </w:p>
    <w:p w:rsidR="00FF19A1" w:rsidRDefault="00FF19A1" w:rsidP="004E53B1">
      <w:pPr>
        <w:pStyle w:val="Table-1col"/>
        <w:tabs>
          <w:tab w:val="clear" w:pos="1080"/>
          <w:tab w:val="clear" w:pos="6399"/>
          <w:tab w:val="clear" w:pos="6930"/>
          <w:tab w:val="clear" w:pos="7920"/>
          <w:tab w:val="left" w:pos="450"/>
          <w:tab w:val="left" w:pos="720"/>
          <w:tab w:val="right" w:leader="dot" w:pos="7380"/>
          <w:tab w:val="left" w:pos="8217"/>
          <w:tab w:val="decimal" w:pos="9000"/>
        </w:tabs>
      </w:pPr>
      <w:r>
        <w:tab/>
        <w:t xml:space="preserve">Retained earnings, January 1, </w:t>
      </w:r>
      <w:r w:rsidR="005D4281">
        <w:t>201</w:t>
      </w:r>
      <w:r w:rsidR="00063726">
        <w:t>3</w:t>
      </w:r>
      <w:r>
        <w:tab/>
      </w:r>
      <w:r>
        <w:tab/>
        <w:t>$</w:t>
      </w:r>
      <w:r>
        <w:tab/>
        <w:t>0</w:t>
      </w:r>
    </w:p>
    <w:p w:rsidR="00FF19A1" w:rsidRDefault="00FF19A1" w:rsidP="004E53B1">
      <w:pPr>
        <w:pStyle w:val="Table-1col"/>
        <w:tabs>
          <w:tab w:val="clear" w:pos="1080"/>
          <w:tab w:val="clear" w:pos="6399"/>
          <w:tab w:val="clear" w:pos="6930"/>
          <w:tab w:val="clear" w:pos="7920"/>
          <w:tab w:val="left" w:pos="450"/>
          <w:tab w:val="left" w:pos="720"/>
          <w:tab w:val="right" w:leader="dot" w:pos="7380"/>
          <w:tab w:val="left" w:pos="8217"/>
          <w:tab w:val="decimal" w:pos="9000"/>
        </w:tabs>
      </w:pPr>
      <w:r>
        <w:tab/>
        <w:t>Net loss</w:t>
      </w:r>
      <w:r>
        <w:tab/>
      </w:r>
      <w:r>
        <w:tab/>
      </w:r>
      <w:r>
        <w:tab/>
        <w:t>(1,500)</w:t>
      </w:r>
    </w:p>
    <w:p w:rsidR="00FF19A1" w:rsidRDefault="00FF19A1" w:rsidP="004E53B1">
      <w:pPr>
        <w:pStyle w:val="Table-1col"/>
        <w:tabs>
          <w:tab w:val="clear" w:pos="1080"/>
          <w:tab w:val="clear" w:pos="6399"/>
          <w:tab w:val="clear" w:pos="6930"/>
          <w:tab w:val="clear" w:pos="7920"/>
          <w:tab w:val="left" w:pos="450"/>
          <w:tab w:val="left" w:pos="720"/>
          <w:tab w:val="right" w:leader="dot" w:pos="7380"/>
          <w:tab w:val="left" w:pos="8217"/>
          <w:tab w:val="decimal" w:pos="9000"/>
        </w:tabs>
      </w:pPr>
      <w:r>
        <w:tab/>
        <w:t>Dividends</w:t>
      </w:r>
      <w:r>
        <w:tab/>
      </w:r>
      <w:r>
        <w:tab/>
      </w:r>
      <w:r>
        <w:rPr>
          <w:u w:val="single"/>
        </w:rPr>
        <w:tab/>
        <w:t>0</w:t>
      </w:r>
    </w:p>
    <w:p w:rsidR="00FF19A1" w:rsidRDefault="00FF19A1" w:rsidP="004E53B1">
      <w:pPr>
        <w:pStyle w:val="Table-1col"/>
        <w:tabs>
          <w:tab w:val="clear" w:pos="1080"/>
          <w:tab w:val="clear" w:pos="6399"/>
          <w:tab w:val="clear" w:pos="6930"/>
          <w:tab w:val="clear" w:pos="7920"/>
          <w:tab w:val="left" w:pos="450"/>
          <w:tab w:val="left" w:pos="720"/>
          <w:tab w:val="right" w:leader="dot" w:pos="7380"/>
          <w:tab w:val="left" w:pos="8217"/>
          <w:tab w:val="decimal" w:pos="9000"/>
        </w:tabs>
      </w:pPr>
      <w:r>
        <w:tab/>
        <w:t xml:space="preserve">Retained earnings (deficit), December 31, </w:t>
      </w:r>
      <w:r w:rsidR="005D4281">
        <w:t>201</w:t>
      </w:r>
      <w:r w:rsidR="00063726">
        <w:t>3</w:t>
      </w:r>
      <w:r>
        <w:tab/>
      </w:r>
      <w:r>
        <w:tab/>
        <w:t>$</w:t>
      </w:r>
      <w:r>
        <w:tab/>
        <w:t>(1,500)</w:t>
      </w:r>
    </w:p>
    <w:p w:rsidR="00FF19A1" w:rsidRDefault="00FF19A1" w:rsidP="004E53B1">
      <w:pPr>
        <w:pStyle w:val="Table-1col"/>
        <w:tabs>
          <w:tab w:val="clear" w:pos="1080"/>
          <w:tab w:val="clear" w:pos="6399"/>
          <w:tab w:val="clear" w:pos="6930"/>
          <w:tab w:val="clear" w:pos="7920"/>
          <w:tab w:val="left" w:pos="450"/>
          <w:tab w:val="left" w:pos="720"/>
          <w:tab w:val="right" w:leader="dot" w:pos="7380"/>
          <w:tab w:val="left" w:pos="8217"/>
          <w:tab w:val="decimal" w:pos="9000"/>
        </w:tabs>
      </w:pPr>
      <w:r>
        <w:tab/>
        <w:t>Net income</w:t>
      </w:r>
      <w:r>
        <w:tab/>
      </w:r>
      <w:r>
        <w:tab/>
      </w:r>
      <w:r>
        <w:tab/>
        <w:t>600</w:t>
      </w:r>
    </w:p>
    <w:p w:rsidR="00FF19A1" w:rsidRDefault="00FF19A1" w:rsidP="004E53B1">
      <w:pPr>
        <w:pStyle w:val="Table-1col"/>
        <w:tabs>
          <w:tab w:val="clear" w:pos="1080"/>
          <w:tab w:val="clear" w:pos="6399"/>
          <w:tab w:val="clear" w:pos="6930"/>
          <w:tab w:val="clear" w:pos="7920"/>
          <w:tab w:val="left" w:pos="450"/>
          <w:tab w:val="left" w:pos="720"/>
          <w:tab w:val="right" w:leader="dot" w:pos="7380"/>
          <w:tab w:val="left" w:pos="8217"/>
          <w:tab w:val="decimal" w:pos="9000"/>
        </w:tabs>
      </w:pPr>
      <w:r>
        <w:tab/>
        <w:t>Dividends</w:t>
      </w:r>
      <w:r>
        <w:tab/>
      </w:r>
      <w:r>
        <w:tab/>
      </w:r>
      <w:r>
        <w:rPr>
          <w:u w:val="single"/>
        </w:rPr>
        <w:tab/>
        <w:t>(150</w:t>
      </w:r>
      <w:r>
        <w:t>)</w:t>
      </w:r>
    </w:p>
    <w:p w:rsidR="00FF19A1" w:rsidRDefault="00FF19A1" w:rsidP="004E53B1">
      <w:pPr>
        <w:pStyle w:val="Table-1col"/>
        <w:tabs>
          <w:tab w:val="clear" w:pos="1080"/>
          <w:tab w:val="clear" w:pos="6399"/>
          <w:tab w:val="clear" w:pos="6930"/>
          <w:tab w:val="clear" w:pos="7920"/>
          <w:tab w:val="left" w:pos="450"/>
          <w:tab w:val="left" w:pos="720"/>
          <w:tab w:val="right" w:leader="dot" w:pos="7380"/>
          <w:tab w:val="left" w:pos="8217"/>
          <w:tab w:val="decimal" w:pos="9000"/>
        </w:tabs>
      </w:pPr>
      <w:r>
        <w:tab/>
        <w:t xml:space="preserve">Retained earnings (deficit), December 31, </w:t>
      </w:r>
      <w:r w:rsidR="005D4281">
        <w:t>201</w:t>
      </w:r>
      <w:r w:rsidR="00063726">
        <w:t>4</w:t>
      </w:r>
      <w:r>
        <w:tab/>
      </w:r>
      <w:r>
        <w:tab/>
        <w:t>$</w:t>
      </w:r>
      <w:r>
        <w:tab/>
        <w:t>(1,050)</w:t>
      </w:r>
    </w:p>
    <w:p w:rsidR="00FF19A1" w:rsidRDefault="00FF19A1" w:rsidP="004E53B1">
      <w:pPr>
        <w:pStyle w:val="Table-1col"/>
        <w:tabs>
          <w:tab w:val="clear" w:pos="1080"/>
          <w:tab w:val="clear" w:pos="6399"/>
          <w:tab w:val="clear" w:pos="6930"/>
          <w:tab w:val="clear" w:pos="7920"/>
          <w:tab w:val="left" w:pos="450"/>
          <w:tab w:val="left" w:pos="720"/>
          <w:tab w:val="right" w:leader="dot" w:pos="7380"/>
          <w:tab w:val="left" w:pos="8217"/>
          <w:tab w:val="decimal" w:pos="9000"/>
        </w:tabs>
      </w:pPr>
      <w:r>
        <w:tab/>
        <w:t>Net income</w:t>
      </w:r>
      <w:r>
        <w:tab/>
      </w:r>
      <w:r>
        <w:tab/>
      </w:r>
      <w:r>
        <w:tab/>
        <w:t>2,100</w:t>
      </w:r>
    </w:p>
    <w:p w:rsidR="00FF19A1" w:rsidRDefault="00FF19A1" w:rsidP="004E53B1">
      <w:pPr>
        <w:pStyle w:val="Table-1col"/>
        <w:tabs>
          <w:tab w:val="clear" w:pos="1080"/>
          <w:tab w:val="clear" w:pos="6399"/>
          <w:tab w:val="clear" w:pos="6930"/>
          <w:tab w:val="clear" w:pos="7920"/>
          <w:tab w:val="left" w:pos="450"/>
          <w:tab w:val="left" w:pos="720"/>
          <w:tab w:val="right" w:leader="dot" w:pos="7380"/>
          <w:tab w:val="left" w:pos="8217"/>
          <w:tab w:val="decimal" w:pos="9000"/>
        </w:tabs>
        <w:rPr>
          <w:u w:val="single"/>
        </w:rPr>
      </w:pPr>
      <w:r>
        <w:tab/>
        <w:t>Dividends</w:t>
      </w:r>
      <w:r>
        <w:tab/>
      </w:r>
      <w:r>
        <w:tab/>
      </w:r>
      <w:r>
        <w:rPr>
          <w:u w:val="single"/>
        </w:rPr>
        <w:tab/>
        <w:t>(550</w:t>
      </w:r>
      <w:r>
        <w:t>)</w:t>
      </w:r>
    </w:p>
    <w:p w:rsidR="00FF19A1" w:rsidRDefault="00FF19A1" w:rsidP="004E53B1">
      <w:pPr>
        <w:pStyle w:val="Table-1col"/>
        <w:tabs>
          <w:tab w:val="clear" w:pos="1080"/>
          <w:tab w:val="clear" w:pos="6399"/>
          <w:tab w:val="clear" w:pos="6930"/>
          <w:tab w:val="clear" w:pos="7920"/>
          <w:tab w:val="left" w:pos="450"/>
          <w:tab w:val="left" w:pos="720"/>
          <w:tab w:val="right" w:leader="dot" w:pos="7380"/>
          <w:tab w:val="left" w:pos="8217"/>
          <w:tab w:val="decimal" w:pos="9000"/>
        </w:tabs>
      </w:pPr>
      <w:r>
        <w:tab/>
      </w:r>
      <w:r>
        <w:tab/>
        <w:t xml:space="preserve">Retained earnings (deficit), December 31, </w:t>
      </w:r>
      <w:r w:rsidR="005D4281">
        <w:t>201</w:t>
      </w:r>
      <w:r w:rsidR="00063726">
        <w:t>5</w:t>
      </w:r>
      <w:r>
        <w:tab/>
      </w:r>
      <w:r>
        <w:tab/>
      </w:r>
      <w:r>
        <w:rPr>
          <w:u w:val="double"/>
        </w:rPr>
        <w:t>$</w:t>
      </w:r>
      <w:r>
        <w:rPr>
          <w:u w:val="double"/>
        </w:rPr>
        <w:tab/>
        <w:t>500</w:t>
      </w:r>
    </w:p>
    <w:p w:rsidR="00FF19A1" w:rsidRDefault="00FF19A1">
      <w:pPr>
        <w:pStyle w:val="Table-1col"/>
        <w:tabs>
          <w:tab w:val="clear" w:pos="1080"/>
          <w:tab w:val="clear" w:pos="6930"/>
          <w:tab w:val="clear" w:pos="7920"/>
          <w:tab w:val="left" w:pos="450"/>
          <w:tab w:val="left" w:pos="720"/>
          <w:tab w:val="left" w:pos="8010"/>
          <w:tab w:val="decimal" w:pos="9000"/>
        </w:tabs>
      </w:pPr>
    </w:p>
    <w:p w:rsidR="00FF19A1" w:rsidRDefault="00FF19A1" w:rsidP="00435471">
      <w:pPr>
        <w:pStyle w:val="Table-1col"/>
        <w:tabs>
          <w:tab w:val="clear" w:pos="1080"/>
          <w:tab w:val="clear" w:pos="6930"/>
          <w:tab w:val="clear" w:pos="7920"/>
          <w:tab w:val="left" w:pos="450"/>
          <w:tab w:val="left" w:pos="720"/>
          <w:tab w:val="left" w:pos="8010"/>
          <w:tab w:val="decimal" w:pos="9000"/>
        </w:tabs>
      </w:pPr>
      <w:r>
        <w:t>(2)</w:t>
      </w:r>
      <w:r>
        <w:tab/>
        <w:t>Accumulated other comprehensive income</w:t>
      </w:r>
    </w:p>
    <w:p w:rsidR="00FF19A1" w:rsidRDefault="00FF19A1">
      <w:pPr>
        <w:pStyle w:val="6ptline"/>
      </w:pPr>
    </w:p>
    <w:p w:rsidR="00FF19A1" w:rsidRDefault="00FF19A1" w:rsidP="004E53B1">
      <w:pPr>
        <w:pStyle w:val="Table-1col"/>
        <w:tabs>
          <w:tab w:val="clear" w:pos="1080"/>
          <w:tab w:val="clear" w:pos="6399"/>
          <w:tab w:val="clear" w:pos="6930"/>
          <w:tab w:val="clear" w:pos="7920"/>
          <w:tab w:val="left" w:pos="450"/>
          <w:tab w:val="left" w:pos="720"/>
          <w:tab w:val="right" w:leader="dot" w:pos="7380"/>
          <w:tab w:val="left" w:pos="8217"/>
          <w:tab w:val="decimal" w:pos="9000"/>
        </w:tabs>
      </w:pPr>
      <w:r>
        <w:tab/>
        <w:t xml:space="preserve">Accumulated other comprehensive income, January 1, </w:t>
      </w:r>
      <w:r w:rsidR="005D4281">
        <w:t>201</w:t>
      </w:r>
      <w:r w:rsidR="00063726">
        <w:t>3</w:t>
      </w:r>
      <w:r w:rsidR="00667620">
        <w:tab/>
      </w:r>
      <w:r w:rsidR="00667620">
        <w:tab/>
        <w:t>$</w:t>
      </w:r>
      <w:r w:rsidR="00667620">
        <w:tab/>
      </w:r>
      <w:r>
        <w:t>0</w:t>
      </w:r>
    </w:p>
    <w:p w:rsidR="00FF19A1" w:rsidRDefault="00FF19A1" w:rsidP="004E53B1">
      <w:pPr>
        <w:pStyle w:val="Table-1col"/>
        <w:tabs>
          <w:tab w:val="clear" w:pos="1080"/>
          <w:tab w:val="clear" w:pos="6399"/>
          <w:tab w:val="clear" w:pos="6930"/>
          <w:tab w:val="clear" w:pos="7920"/>
          <w:tab w:val="left" w:pos="450"/>
          <w:tab w:val="left" w:pos="720"/>
          <w:tab w:val="right" w:leader="dot" w:pos="7380"/>
          <w:tab w:val="left" w:pos="8217"/>
          <w:tab w:val="decimal" w:pos="9000"/>
        </w:tabs>
      </w:pPr>
      <w:r>
        <w:tab/>
        <w:t>Increase (decrease) from foreign currency</w:t>
      </w:r>
      <w:r>
        <w:tab/>
      </w:r>
      <w:r>
        <w:tab/>
      </w:r>
      <w:r>
        <w:tab/>
      </w:r>
      <w:r w:rsidR="00063726">
        <w:t>275</w:t>
      </w:r>
    </w:p>
    <w:p w:rsidR="00FF19A1" w:rsidRDefault="00FF19A1" w:rsidP="004E53B1">
      <w:pPr>
        <w:pStyle w:val="Table-1col"/>
        <w:tabs>
          <w:tab w:val="clear" w:pos="1080"/>
          <w:tab w:val="clear" w:pos="6399"/>
          <w:tab w:val="clear" w:pos="6930"/>
          <w:tab w:val="clear" w:pos="7920"/>
          <w:tab w:val="left" w:pos="450"/>
          <w:tab w:val="left" w:pos="720"/>
          <w:tab w:val="right" w:leader="dot" w:pos="7380"/>
          <w:tab w:val="left" w:pos="8217"/>
          <w:tab w:val="decimal" w:pos="9000"/>
        </w:tabs>
      </w:pPr>
      <w:r>
        <w:tab/>
        <w:t>Increase (decrease) in portfolio value</w:t>
      </w:r>
      <w:r>
        <w:tab/>
      </w:r>
      <w:r>
        <w:tab/>
      </w:r>
      <w:r>
        <w:rPr>
          <w:u w:val="single"/>
        </w:rPr>
        <w:tab/>
        <w:t>(900</w:t>
      </w:r>
      <w:r>
        <w:t>)</w:t>
      </w:r>
    </w:p>
    <w:p w:rsidR="00FF19A1" w:rsidRDefault="00FF19A1" w:rsidP="004E53B1">
      <w:pPr>
        <w:pStyle w:val="Table-1col"/>
        <w:tabs>
          <w:tab w:val="clear" w:pos="1080"/>
          <w:tab w:val="clear" w:pos="6399"/>
          <w:tab w:val="clear" w:pos="6930"/>
          <w:tab w:val="clear" w:pos="7920"/>
          <w:tab w:val="left" w:pos="450"/>
          <w:tab w:val="left" w:pos="720"/>
          <w:tab w:val="right" w:leader="dot" w:pos="7380"/>
          <w:tab w:val="left" w:pos="8217"/>
          <w:tab w:val="decimal" w:pos="9000"/>
        </w:tabs>
      </w:pPr>
      <w:r>
        <w:tab/>
        <w:t xml:space="preserve">Accumulated other comprehensive income (deficit), </w:t>
      </w:r>
    </w:p>
    <w:p w:rsidR="00FF19A1" w:rsidRDefault="00FF19A1" w:rsidP="004E53B1">
      <w:pPr>
        <w:pStyle w:val="Table-1col"/>
        <w:tabs>
          <w:tab w:val="clear" w:pos="1080"/>
          <w:tab w:val="clear" w:pos="6399"/>
          <w:tab w:val="clear" w:pos="6930"/>
          <w:tab w:val="clear" w:pos="7920"/>
          <w:tab w:val="left" w:pos="450"/>
          <w:tab w:val="left" w:pos="720"/>
          <w:tab w:val="right" w:leader="dot" w:pos="7380"/>
          <w:tab w:val="left" w:pos="8217"/>
          <w:tab w:val="decimal" w:pos="9000"/>
        </w:tabs>
      </w:pPr>
      <w:r>
        <w:tab/>
      </w:r>
      <w:r>
        <w:tab/>
        <w:t xml:space="preserve">December 31, </w:t>
      </w:r>
      <w:r w:rsidR="005D4281">
        <w:t>201</w:t>
      </w:r>
      <w:r w:rsidR="00063726">
        <w:t>3</w:t>
      </w:r>
      <w:r>
        <w:tab/>
      </w:r>
      <w:r>
        <w:tab/>
        <w:t>$</w:t>
      </w:r>
      <w:r>
        <w:tab/>
        <w:t>(</w:t>
      </w:r>
      <w:r w:rsidR="00063726">
        <w:t>625</w:t>
      </w:r>
      <w:r>
        <w:t>)</w:t>
      </w:r>
    </w:p>
    <w:p w:rsidR="00FF19A1" w:rsidRDefault="00FF19A1" w:rsidP="004E53B1">
      <w:pPr>
        <w:pStyle w:val="Table-1col"/>
        <w:tabs>
          <w:tab w:val="clear" w:pos="1080"/>
          <w:tab w:val="clear" w:pos="6399"/>
          <w:tab w:val="clear" w:pos="6930"/>
          <w:tab w:val="clear" w:pos="7920"/>
          <w:tab w:val="left" w:pos="450"/>
          <w:tab w:val="left" w:pos="720"/>
          <w:tab w:val="right" w:leader="dot" w:pos="7380"/>
          <w:tab w:val="left" w:pos="8217"/>
          <w:tab w:val="decimal" w:pos="9000"/>
        </w:tabs>
      </w:pPr>
      <w:r>
        <w:tab/>
        <w:t>Increase (decrease) from foreign currency</w:t>
      </w:r>
      <w:r>
        <w:tab/>
      </w:r>
      <w:r>
        <w:tab/>
      </w:r>
      <w:r>
        <w:tab/>
        <w:t>(</w:t>
      </w:r>
      <w:r w:rsidR="00063726">
        <w:t>725</w:t>
      </w:r>
      <w:r>
        <w:t>)</w:t>
      </w:r>
    </w:p>
    <w:p w:rsidR="00FF19A1" w:rsidRDefault="00FF19A1" w:rsidP="004E53B1">
      <w:pPr>
        <w:pStyle w:val="Table-1col"/>
        <w:tabs>
          <w:tab w:val="clear" w:pos="1080"/>
          <w:tab w:val="clear" w:pos="6399"/>
          <w:tab w:val="clear" w:pos="6930"/>
          <w:tab w:val="clear" w:pos="7920"/>
          <w:tab w:val="left" w:pos="450"/>
          <w:tab w:val="left" w:pos="720"/>
          <w:tab w:val="right" w:leader="dot" w:pos="7380"/>
          <w:tab w:val="left" w:pos="8217"/>
          <w:tab w:val="decimal" w:pos="9000"/>
        </w:tabs>
      </w:pPr>
      <w:r>
        <w:tab/>
        <w:t>Increase (decrease) in portfolio value</w:t>
      </w:r>
      <w:r>
        <w:tab/>
      </w:r>
      <w:r>
        <w:tab/>
      </w:r>
      <w:r>
        <w:rPr>
          <w:u w:val="single"/>
        </w:rPr>
        <w:tab/>
        <w:t>(400</w:t>
      </w:r>
      <w:r>
        <w:t>)</w:t>
      </w:r>
    </w:p>
    <w:p w:rsidR="00FF19A1" w:rsidRDefault="00FF19A1" w:rsidP="004E53B1">
      <w:pPr>
        <w:pStyle w:val="Table-1col"/>
        <w:tabs>
          <w:tab w:val="clear" w:pos="1080"/>
          <w:tab w:val="clear" w:pos="6399"/>
          <w:tab w:val="clear" w:pos="6930"/>
          <w:tab w:val="clear" w:pos="7920"/>
          <w:tab w:val="left" w:pos="450"/>
          <w:tab w:val="left" w:pos="720"/>
          <w:tab w:val="right" w:leader="dot" w:pos="7380"/>
          <w:tab w:val="left" w:pos="8217"/>
          <w:tab w:val="decimal" w:pos="9000"/>
        </w:tabs>
      </w:pPr>
      <w:r>
        <w:tab/>
        <w:t xml:space="preserve">Accumulated other comprehensive income (deficit), </w:t>
      </w:r>
    </w:p>
    <w:p w:rsidR="00FF19A1" w:rsidRDefault="00FF19A1" w:rsidP="004E53B1">
      <w:pPr>
        <w:pStyle w:val="Table-1col"/>
        <w:tabs>
          <w:tab w:val="clear" w:pos="1080"/>
          <w:tab w:val="clear" w:pos="6399"/>
          <w:tab w:val="clear" w:pos="6930"/>
          <w:tab w:val="clear" w:pos="7920"/>
          <w:tab w:val="left" w:pos="450"/>
          <w:tab w:val="left" w:pos="720"/>
          <w:tab w:val="right" w:leader="dot" w:pos="7380"/>
          <w:tab w:val="left" w:pos="8217"/>
          <w:tab w:val="decimal" w:pos="9000"/>
        </w:tabs>
      </w:pPr>
      <w:r>
        <w:tab/>
      </w:r>
      <w:r>
        <w:tab/>
        <w:t xml:space="preserve">December 31, </w:t>
      </w:r>
      <w:r w:rsidR="005D4281">
        <w:t>201</w:t>
      </w:r>
      <w:r w:rsidR="00063726">
        <w:t>4</w:t>
      </w:r>
      <w:r>
        <w:tab/>
      </w:r>
      <w:r>
        <w:tab/>
        <w:t>$</w:t>
      </w:r>
      <w:r>
        <w:tab/>
        <w:t>(</w:t>
      </w:r>
      <w:r w:rsidR="00DC67C7">
        <w:t>1,</w:t>
      </w:r>
      <w:r w:rsidR="00063726">
        <w:t>750</w:t>
      </w:r>
      <w:r>
        <w:t>)</w:t>
      </w:r>
    </w:p>
    <w:p w:rsidR="00FF19A1" w:rsidRDefault="00FF19A1" w:rsidP="004E53B1">
      <w:pPr>
        <w:pStyle w:val="Table-1col"/>
        <w:tabs>
          <w:tab w:val="clear" w:pos="1080"/>
          <w:tab w:val="clear" w:pos="6399"/>
          <w:tab w:val="clear" w:pos="6930"/>
          <w:tab w:val="clear" w:pos="7920"/>
          <w:tab w:val="left" w:pos="450"/>
          <w:tab w:val="left" w:pos="720"/>
          <w:tab w:val="right" w:leader="dot" w:pos="7380"/>
          <w:tab w:val="left" w:pos="8217"/>
          <w:tab w:val="decimal" w:pos="9000"/>
        </w:tabs>
      </w:pPr>
      <w:r>
        <w:tab/>
        <w:t>Increase (decrease) from foreign currency</w:t>
      </w:r>
      <w:r>
        <w:tab/>
      </w:r>
      <w:r>
        <w:tab/>
      </w:r>
      <w:r>
        <w:tab/>
        <w:t>(</w:t>
      </w:r>
      <w:r w:rsidR="00063726">
        <w:t>195</w:t>
      </w:r>
      <w:r>
        <w:t>)</w:t>
      </w:r>
    </w:p>
    <w:p w:rsidR="00FF19A1" w:rsidRDefault="00FF19A1" w:rsidP="004E53B1">
      <w:pPr>
        <w:pStyle w:val="Table-1col"/>
        <w:tabs>
          <w:tab w:val="clear" w:pos="1080"/>
          <w:tab w:val="clear" w:pos="6399"/>
          <w:tab w:val="clear" w:pos="6930"/>
          <w:tab w:val="clear" w:pos="7920"/>
          <w:tab w:val="left" w:pos="450"/>
          <w:tab w:val="left" w:pos="720"/>
          <w:tab w:val="right" w:leader="dot" w:pos="7380"/>
          <w:tab w:val="left" w:pos="8217"/>
          <w:tab w:val="decimal" w:pos="9000"/>
        </w:tabs>
      </w:pPr>
      <w:r>
        <w:tab/>
        <w:t>Increase (decrease) in portfolio value</w:t>
      </w:r>
      <w:r>
        <w:tab/>
      </w:r>
      <w:r>
        <w:tab/>
      </w:r>
      <w:r>
        <w:rPr>
          <w:u w:val="single"/>
        </w:rPr>
        <w:tab/>
        <w:t>560</w:t>
      </w:r>
    </w:p>
    <w:p w:rsidR="00FF19A1" w:rsidRDefault="00FF19A1" w:rsidP="004E53B1">
      <w:pPr>
        <w:pStyle w:val="Table-1col"/>
        <w:tabs>
          <w:tab w:val="clear" w:pos="1080"/>
          <w:tab w:val="clear" w:pos="6399"/>
          <w:tab w:val="clear" w:pos="6930"/>
          <w:tab w:val="clear" w:pos="7920"/>
          <w:tab w:val="left" w:pos="450"/>
          <w:tab w:val="left" w:pos="720"/>
          <w:tab w:val="right" w:leader="dot" w:pos="7380"/>
          <w:tab w:val="left" w:pos="8217"/>
          <w:tab w:val="decimal" w:pos="9000"/>
        </w:tabs>
      </w:pPr>
      <w:r>
        <w:tab/>
      </w:r>
      <w:r>
        <w:tab/>
        <w:t xml:space="preserve">Accumulated other comprehensive income (deficit), </w:t>
      </w:r>
    </w:p>
    <w:p w:rsidR="00FF19A1" w:rsidRDefault="00FF19A1" w:rsidP="004E53B1">
      <w:pPr>
        <w:pStyle w:val="Table-1col"/>
        <w:tabs>
          <w:tab w:val="clear" w:pos="1080"/>
          <w:tab w:val="clear" w:pos="6399"/>
          <w:tab w:val="clear" w:pos="6930"/>
          <w:tab w:val="clear" w:pos="7920"/>
          <w:tab w:val="left" w:pos="720"/>
          <w:tab w:val="left" w:pos="990"/>
          <w:tab w:val="right" w:leader="dot" w:pos="7380"/>
          <w:tab w:val="left" w:pos="8217"/>
          <w:tab w:val="decimal" w:pos="9000"/>
        </w:tabs>
      </w:pPr>
      <w:r>
        <w:tab/>
      </w:r>
      <w:r>
        <w:tab/>
        <w:t xml:space="preserve">December 31, </w:t>
      </w:r>
      <w:r w:rsidR="005D4281">
        <w:t>201</w:t>
      </w:r>
      <w:r w:rsidR="00063726">
        <w:t>5</w:t>
      </w:r>
      <w:r>
        <w:tab/>
      </w:r>
      <w:r>
        <w:tab/>
      </w:r>
      <w:r>
        <w:rPr>
          <w:u w:val="double"/>
        </w:rPr>
        <w:t>$</w:t>
      </w:r>
      <w:r>
        <w:rPr>
          <w:u w:val="double"/>
        </w:rPr>
        <w:tab/>
        <w:t>(</w:t>
      </w:r>
      <w:r w:rsidR="00DC67C7">
        <w:rPr>
          <w:u w:val="double"/>
        </w:rPr>
        <w:t>1,</w:t>
      </w:r>
      <w:r w:rsidR="00063726">
        <w:rPr>
          <w:u w:val="double"/>
        </w:rPr>
        <w:t>385</w:t>
      </w:r>
      <w:r>
        <w:t>)</w:t>
      </w:r>
    </w:p>
    <w:p w:rsidR="00FF19A1" w:rsidRDefault="00435471" w:rsidP="00435471">
      <w:pPr>
        <w:pStyle w:val="HEADER3-TOP"/>
      </w:pPr>
      <w:r>
        <w:br w:type="page"/>
      </w:r>
      <w:r w:rsidR="00FF19A1">
        <w:lastRenderedPageBreak/>
        <w:t>PRACTICE 13–2</w:t>
      </w:r>
      <w:r w:rsidR="00063726">
        <w:t>3</w:t>
      </w:r>
      <w:r w:rsidR="00FF19A1">
        <w:tab/>
        <w:t>INTERNATIONAL EQUITY RESERVES</w:t>
      </w:r>
    </w:p>
    <w:p w:rsidR="00FF19A1" w:rsidRDefault="00FF19A1">
      <w:pPr>
        <w:pStyle w:val="Table-1col"/>
        <w:tabs>
          <w:tab w:val="clear" w:pos="1080"/>
          <w:tab w:val="clear" w:pos="6399"/>
          <w:tab w:val="clear" w:pos="6930"/>
          <w:tab w:val="clear" w:pos="7920"/>
          <w:tab w:val="left" w:pos="450"/>
          <w:tab w:val="left" w:pos="720"/>
          <w:tab w:val="right" w:leader="dot" w:pos="7380"/>
          <w:tab w:val="left" w:pos="8190"/>
          <w:tab w:val="decimal" w:pos="9000"/>
        </w:tabs>
      </w:pPr>
      <w:r>
        <w:t>(1)</w:t>
      </w:r>
      <w:r>
        <w:tab/>
        <w:t>Nondistributable</w:t>
      </w:r>
    </w:p>
    <w:p w:rsidR="00FF19A1" w:rsidRDefault="00FF19A1">
      <w:pPr>
        <w:pStyle w:val="6ptline"/>
      </w:pPr>
    </w:p>
    <w:p w:rsidR="00FF19A1" w:rsidRDefault="00FF19A1" w:rsidP="004E53B1">
      <w:pPr>
        <w:pStyle w:val="Table-1col"/>
        <w:tabs>
          <w:tab w:val="clear" w:pos="1080"/>
          <w:tab w:val="clear" w:pos="6399"/>
          <w:tab w:val="clear" w:pos="6930"/>
          <w:tab w:val="clear" w:pos="7920"/>
          <w:tab w:val="left" w:pos="450"/>
          <w:tab w:val="left" w:pos="720"/>
          <w:tab w:val="right" w:leader="dot" w:pos="7380"/>
          <w:tab w:val="left" w:pos="8280"/>
          <w:tab w:val="decimal" w:pos="9000"/>
        </w:tabs>
      </w:pPr>
      <w:r>
        <w:tab/>
        <w:t>Par value of shares</w:t>
      </w:r>
      <w:r>
        <w:tab/>
      </w:r>
      <w:r>
        <w:tab/>
        <w:t>$</w:t>
      </w:r>
      <w:r>
        <w:tab/>
        <w:t>100</w:t>
      </w:r>
    </w:p>
    <w:p w:rsidR="00FF19A1" w:rsidRDefault="00FF19A1" w:rsidP="004E53B1">
      <w:pPr>
        <w:pStyle w:val="Table-1col"/>
        <w:tabs>
          <w:tab w:val="clear" w:pos="1080"/>
          <w:tab w:val="clear" w:pos="6399"/>
          <w:tab w:val="clear" w:pos="6930"/>
          <w:tab w:val="clear" w:pos="7920"/>
          <w:tab w:val="left" w:pos="450"/>
          <w:tab w:val="left" w:pos="720"/>
          <w:tab w:val="right" w:leader="dot" w:pos="7380"/>
          <w:tab w:val="left" w:pos="8280"/>
          <w:tab w:val="decimal" w:pos="9000"/>
        </w:tabs>
      </w:pPr>
      <w:r>
        <w:tab/>
        <w:t>Share premium</w:t>
      </w:r>
      <w:r>
        <w:tab/>
      </w:r>
      <w:r>
        <w:tab/>
      </w:r>
      <w:r>
        <w:tab/>
        <w:t>1,700</w:t>
      </w:r>
    </w:p>
    <w:p w:rsidR="00FF19A1" w:rsidRDefault="00FF19A1" w:rsidP="004E53B1">
      <w:pPr>
        <w:pStyle w:val="Table-1col"/>
        <w:tabs>
          <w:tab w:val="clear" w:pos="1080"/>
          <w:tab w:val="clear" w:pos="6399"/>
          <w:tab w:val="clear" w:pos="6930"/>
          <w:tab w:val="clear" w:pos="7920"/>
          <w:tab w:val="left" w:pos="450"/>
          <w:tab w:val="left" w:pos="720"/>
          <w:tab w:val="right" w:leader="dot" w:pos="7380"/>
          <w:tab w:val="left" w:pos="8280"/>
          <w:tab w:val="decimal" w:pos="9000"/>
        </w:tabs>
      </w:pPr>
      <w:r>
        <w:tab/>
        <w:t>Asset revaluation reserve</w:t>
      </w:r>
      <w:r>
        <w:tab/>
      </w:r>
      <w:r>
        <w:tab/>
      </w:r>
      <w:r>
        <w:rPr>
          <w:u w:val="single"/>
        </w:rPr>
        <w:tab/>
        <w:t>3,200</w:t>
      </w:r>
    </w:p>
    <w:p w:rsidR="00FF19A1" w:rsidRDefault="00FF19A1" w:rsidP="004E53B1">
      <w:pPr>
        <w:pStyle w:val="Table-1col"/>
        <w:tabs>
          <w:tab w:val="clear" w:pos="1080"/>
          <w:tab w:val="clear" w:pos="6399"/>
          <w:tab w:val="clear" w:pos="6930"/>
          <w:tab w:val="clear" w:pos="7920"/>
          <w:tab w:val="left" w:pos="450"/>
          <w:tab w:val="left" w:pos="720"/>
          <w:tab w:val="right" w:leader="dot" w:pos="7380"/>
          <w:tab w:val="left" w:pos="8280"/>
          <w:tab w:val="decimal" w:pos="9000"/>
        </w:tabs>
      </w:pPr>
      <w:r>
        <w:tab/>
      </w:r>
      <w:r>
        <w:tab/>
        <w:t>Total nondistributable equity</w:t>
      </w:r>
      <w:r>
        <w:tab/>
      </w:r>
      <w:r>
        <w:tab/>
      </w:r>
      <w:r>
        <w:rPr>
          <w:u w:val="double"/>
        </w:rPr>
        <w:t>$</w:t>
      </w:r>
      <w:r>
        <w:rPr>
          <w:u w:val="double"/>
        </w:rPr>
        <w:tab/>
        <w:t>5,000</w:t>
      </w:r>
    </w:p>
    <w:p w:rsidR="00FF19A1" w:rsidRDefault="00FF19A1">
      <w:pPr>
        <w:pStyle w:val="Table-1col"/>
        <w:tabs>
          <w:tab w:val="clear" w:pos="1080"/>
          <w:tab w:val="clear" w:pos="6399"/>
          <w:tab w:val="clear" w:pos="6930"/>
          <w:tab w:val="clear" w:pos="7920"/>
          <w:tab w:val="left" w:pos="450"/>
          <w:tab w:val="left" w:pos="720"/>
          <w:tab w:val="right" w:leader="dot" w:pos="7380"/>
          <w:tab w:val="left" w:pos="8190"/>
          <w:tab w:val="decimal" w:pos="9000"/>
        </w:tabs>
      </w:pPr>
    </w:p>
    <w:p w:rsidR="00FF19A1" w:rsidRDefault="00FF19A1">
      <w:pPr>
        <w:pStyle w:val="Table-1col"/>
        <w:tabs>
          <w:tab w:val="clear" w:pos="1080"/>
          <w:tab w:val="clear" w:pos="6399"/>
          <w:tab w:val="clear" w:pos="6930"/>
          <w:tab w:val="clear" w:pos="7920"/>
          <w:tab w:val="left" w:pos="450"/>
          <w:tab w:val="left" w:pos="720"/>
          <w:tab w:val="right" w:leader="dot" w:pos="7380"/>
          <w:tab w:val="left" w:pos="8190"/>
          <w:tab w:val="decimal" w:pos="9000"/>
        </w:tabs>
      </w:pPr>
      <w:r>
        <w:t>(2)</w:t>
      </w:r>
      <w:r>
        <w:tab/>
        <w:t>Distributable</w:t>
      </w:r>
    </w:p>
    <w:p w:rsidR="00FF19A1" w:rsidRDefault="00FF19A1">
      <w:pPr>
        <w:pStyle w:val="6ptline"/>
      </w:pPr>
    </w:p>
    <w:p w:rsidR="00FF19A1" w:rsidRDefault="00FF19A1" w:rsidP="004E53B1">
      <w:pPr>
        <w:pStyle w:val="Table-1col"/>
        <w:tabs>
          <w:tab w:val="clear" w:pos="1080"/>
          <w:tab w:val="clear" w:pos="6399"/>
          <w:tab w:val="clear" w:pos="6930"/>
          <w:tab w:val="clear" w:pos="7920"/>
          <w:tab w:val="left" w:pos="450"/>
          <w:tab w:val="left" w:pos="720"/>
          <w:tab w:val="right" w:leader="dot" w:pos="7380"/>
          <w:tab w:val="left" w:pos="8280"/>
          <w:tab w:val="decimal" w:pos="9000"/>
        </w:tabs>
      </w:pPr>
      <w:r>
        <w:tab/>
        <w:t>Retained earnings</w:t>
      </w:r>
      <w:r>
        <w:tab/>
      </w:r>
      <w:r>
        <w:tab/>
        <w:t>$</w:t>
      </w:r>
      <w:r>
        <w:tab/>
        <w:t>1,000</w:t>
      </w:r>
    </w:p>
    <w:p w:rsidR="00FF19A1" w:rsidRDefault="00FF19A1" w:rsidP="004E53B1">
      <w:pPr>
        <w:pStyle w:val="Table-1col"/>
        <w:tabs>
          <w:tab w:val="clear" w:pos="1080"/>
          <w:tab w:val="clear" w:pos="6399"/>
          <w:tab w:val="clear" w:pos="6930"/>
          <w:tab w:val="clear" w:pos="7920"/>
          <w:tab w:val="left" w:pos="450"/>
          <w:tab w:val="left" w:pos="720"/>
          <w:tab w:val="right" w:leader="dot" w:pos="7380"/>
          <w:tab w:val="left" w:pos="8280"/>
          <w:tab w:val="decimal" w:pos="9000"/>
        </w:tabs>
      </w:pPr>
      <w:r>
        <w:tab/>
        <w:t>Special reserve</w:t>
      </w:r>
      <w:r>
        <w:tab/>
      </w:r>
      <w:r>
        <w:tab/>
      </w:r>
      <w:r>
        <w:rPr>
          <w:u w:val="single"/>
        </w:rPr>
        <w:tab/>
        <w:t>400</w:t>
      </w:r>
    </w:p>
    <w:p w:rsidR="00FF19A1" w:rsidRDefault="00FF19A1" w:rsidP="004E53B1">
      <w:pPr>
        <w:pStyle w:val="Table-1col"/>
        <w:tabs>
          <w:tab w:val="clear" w:pos="1080"/>
          <w:tab w:val="clear" w:pos="6399"/>
          <w:tab w:val="clear" w:pos="6930"/>
          <w:tab w:val="clear" w:pos="7920"/>
          <w:tab w:val="left" w:pos="450"/>
          <w:tab w:val="left" w:pos="720"/>
          <w:tab w:val="right" w:leader="dot" w:pos="7380"/>
          <w:tab w:val="left" w:pos="8280"/>
          <w:tab w:val="decimal" w:pos="9000"/>
        </w:tabs>
      </w:pPr>
      <w:r>
        <w:tab/>
      </w:r>
      <w:r>
        <w:tab/>
        <w:t>Total distributable equity</w:t>
      </w:r>
      <w:r>
        <w:tab/>
      </w:r>
      <w:r>
        <w:tab/>
      </w:r>
      <w:r>
        <w:rPr>
          <w:u w:val="double"/>
        </w:rPr>
        <w:t>$</w:t>
      </w:r>
      <w:r>
        <w:rPr>
          <w:u w:val="double"/>
        </w:rPr>
        <w:tab/>
        <w:t>1,400</w:t>
      </w:r>
    </w:p>
    <w:p w:rsidR="00FF19A1" w:rsidRPr="004B42E6" w:rsidRDefault="00FF19A1" w:rsidP="00435471">
      <w:pPr>
        <w:pStyle w:val="HEADER3"/>
      </w:pPr>
      <w:r>
        <w:t>PRACTICE 13–2</w:t>
      </w:r>
      <w:r w:rsidR="00063726">
        <w:t>4</w:t>
      </w:r>
      <w:r>
        <w:tab/>
        <w:t>STATEMENT OF CHANGES IN STOCKHOLDERS’ EQUITY</w:t>
      </w:r>
    </w:p>
    <w:p w:rsidR="00FF19A1" w:rsidRDefault="00FF19A1">
      <w:pPr>
        <w:tabs>
          <w:tab w:val="center" w:pos="1350"/>
          <w:tab w:val="center" w:pos="2700"/>
          <w:tab w:val="center" w:pos="4230"/>
          <w:tab w:val="center" w:pos="5670"/>
          <w:tab w:val="center" w:pos="7020"/>
          <w:tab w:val="center" w:pos="8460"/>
        </w:tabs>
        <w:ind w:right="-720"/>
        <w:rPr>
          <w:rFonts w:cs="Arial"/>
          <w:b/>
          <w:bCs/>
          <w:sz w:val="21"/>
        </w:rPr>
      </w:pPr>
      <w:r>
        <w:rPr>
          <w:rFonts w:cs="Arial"/>
          <w:b/>
          <w:bCs/>
          <w:sz w:val="21"/>
        </w:rPr>
        <w:tab/>
      </w:r>
      <w:r>
        <w:rPr>
          <w:rFonts w:cs="Arial"/>
          <w:b/>
          <w:bCs/>
          <w:sz w:val="21"/>
        </w:rPr>
        <w:tab/>
        <w:t>Paid-In</w:t>
      </w:r>
      <w:r>
        <w:rPr>
          <w:rFonts w:cs="Arial"/>
          <w:b/>
          <w:bCs/>
          <w:sz w:val="21"/>
        </w:rPr>
        <w:tab/>
        <w:t>Accumulated</w:t>
      </w:r>
    </w:p>
    <w:p w:rsidR="00FF19A1" w:rsidRDefault="00FF19A1">
      <w:pPr>
        <w:pStyle w:val="Heading9"/>
        <w:rPr>
          <w:sz w:val="21"/>
        </w:rPr>
      </w:pPr>
      <w:r>
        <w:rPr>
          <w:sz w:val="21"/>
        </w:rPr>
        <w:tab/>
        <w:t>Common</w:t>
      </w:r>
      <w:r>
        <w:rPr>
          <w:sz w:val="21"/>
        </w:rPr>
        <w:tab/>
        <w:t>Capital</w:t>
      </w:r>
      <w:r>
        <w:rPr>
          <w:sz w:val="21"/>
        </w:rPr>
        <w:tab/>
        <w:t>Other</w:t>
      </w:r>
      <w:r>
        <w:rPr>
          <w:sz w:val="21"/>
        </w:rPr>
        <w:tab/>
      </w:r>
      <w:r>
        <w:rPr>
          <w:sz w:val="21"/>
        </w:rPr>
        <w:tab/>
      </w:r>
      <w:r>
        <w:rPr>
          <w:sz w:val="21"/>
        </w:rPr>
        <w:tab/>
        <w:t>Total</w:t>
      </w:r>
    </w:p>
    <w:p w:rsidR="00FF19A1" w:rsidRDefault="00FF19A1">
      <w:pPr>
        <w:pStyle w:val="Heading9"/>
        <w:rPr>
          <w:sz w:val="21"/>
        </w:rPr>
      </w:pPr>
      <w:r>
        <w:rPr>
          <w:sz w:val="21"/>
        </w:rPr>
        <w:tab/>
        <w:t>Stock</w:t>
      </w:r>
      <w:r>
        <w:rPr>
          <w:sz w:val="21"/>
        </w:rPr>
        <w:tab/>
        <w:t>in Excess</w:t>
      </w:r>
      <w:r>
        <w:rPr>
          <w:sz w:val="21"/>
        </w:rPr>
        <w:tab/>
        <w:t>Comprehensive</w:t>
      </w:r>
      <w:r>
        <w:rPr>
          <w:sz w:val="21"/>
        </w:rPr>
        <w:tab/>
        <w:t>Treasury</w:t>
      </w:r>
      <w:r>
        <w:rPr>
          <w:sz w:val="21"/>
        </w:rPr>
        <w:tab/>
        <w:t>Retained</w:t>
      </w:r>
      <w:r>
        <w:rPr>
          <w:sz w:val="21"/>
        </w:rPr>
        <w:tab/>
        <w:t>Stockholders’</w:t>
      </w:r>
    </w:p>
    <w:p w:rsidR="00FF19A1" w:rsidRDefault="00FF19A1">
      <w:pPr>
        <w:tabs>
          <w:tab w:val="left" w:pos="810"/>
          <w:tab w:val="center" w:pos="1260"/>
          <w:tab w:val="right" w:pos="1710"/>
          <w:tab w:val="left" w:pos="2250"/>
          <w:tab w:val="center" w:pos="2700"/>
          <w:tab w:val="right" w:pos="3150"/>
          <w:tab w:val="left" w:pos="3420"/>
          <w:tab w:val="center" w:pos="4230"/>
          <w:tab w:val="right" w:pos="5040"/>
          <w:tab w:val="left" w:pos="5220"/>
          <w:tab w:val="center" w:pos="5670"/>
          <w:tab w:val="right" w:pos="6120"/>
          <w:tab w:val="center" w:pos="7020"/>
          <w:tab w:val="left" w:pos="7740"/>
          <w:tab w:val="center" w:pos="8460"/>
          <w:tab w:val="right" w:pos="9180"/>
        </w:tabs>
        <w:ind w:right="-720"/>
        <w:rPr>
          <w:rFonts w:cs="Arial"/>
          <w:b/>
          <w:bCs/>
          <w:sz w:val="21"/>
        </w:rPr>
      </w:pPr>
      <w:r>
        <w:rPr>
          <w:rFonts w:cs="Arial"/>
          <w:b/>
          <w:bCs/>
          <w:sz w:val="21"/>
        </w:rPr>
        <w:tab/>
      </w:r>
      <w:r>
        <w:rPr>
          <w:rFonts w:cs="Arial"/>
          <w:b/>
          <w:bCs/>
          <w:sz w:val="21"/>
          <w:u w:val="single"/>
        </w:rPr>
        <w:tab/>
      </w:r>
      <w:proofErr w:type="gramStart"/>
      <w:r>
        <w:rPr>
          <w:rFonts w:cs="Arial"/>
          <w:b/>
          <w:bCs/>
          <w:sz w:val="21"/>
          <w:u w:val="single"/>
        </w:rPr>
        <w:t>at</w:t>
      </w:r>
      <w:proofErr w:type="gramEnd"/>
      <w:r>
        <w:rPr>
          <w:rFonts w:cs="Arial"/>
          <w:b/>
          <w:bCs/>
          <w:sz w:val="21"/>
          <w:u w:val="single"/>
        </w:rPr>
        <w:t xml:space="preserve"> Par</w:t>
      </w:r>
      <w:r>
        <w:rPr>
          <w:rFonts w:cs="Arial"/>
          <w:b/>
          <w:bCs/>
          <w:sz w:val="21"/>
          <w:u w:val="single"/>
        </w:rPr>
        <w:tab/>
      </w:r>
      <w:r>
        <w:rPr>
          <w:rFonts w:cs="Arial"/>
          <w:b/>
          <w:bCs/>
          <w:sz w:val="21"/>
        </w:rPr>
        <w:tab/>
      </w:r>
      <w:r>
        <w:rPr>
          <w:rFonts w:cs="Arial"/>
          <w:b/>
          <w:bCs/>
          <w:sz w:val="21"/>
          <w:u w:val="single"/>
        </w:rPr>
        <w:tab/>
        <w:t>of Par</w:t>
      </w:r>
      <w:r>
        <w:rPr>
          <w:rFonts w:cs="Arial"/>
          <w:b/>
          <w:bCs/>
          <w:sz w:val="21"/>
          <w:u w:val="single"/>
        </w:rPr>
        <w:tab/>
      </w:r>
      <w:r>
        <w:rPr>
          <w:rFonts w:cs="Arial"/>
          <w:b/>
          <w:bCs/>
          <w:sz w:val="21"/>
        </w:rPr>
        <w:tab/>
      </w:r>
      <w:r>
        <w:rPr>
          <w:rFonts w:cs="Arial"/>
          <w:b/>
          <w:bCs/>
          <w:sz w:val="21"/>
          <w:u w:val="single"/>
        </w:rPr>
        <w:tab/>
        <w:t>Income</w:t>
      </w:r>
      <w:r>
        <w:rPr>
          <w:rFonts w:cs="Arial"/>
          <w:b/>
          <w:bCs/>
          <w:sz w:val="21"/>
          <w:u w:val="single"/>
        </w:rPr>
        <w:tab/>
      </w:r>
      <w:r>
        <w:rPr>
          <w:rFonts w:cs="Arial"/>
          <w:b/>
          <w:bCs/>
          <w:sz w:val="21"/>
        </w:rPr>
        <w:tab/>
      </w:r>
      <w:r>
        <w:rPr>
          <w:rFonts w:cs="Arial"/>
          <w:b/>
          <w:bCs/>
          <w:sz w:val="21"/>
          <w:u w:val="single"/>
        </w:rPr>
        <w:tab/>
        <w:t>Stock</w:t>
      </w:r>
      <w:r>
        <w:rPr>
          <w:rFonts w:cs="Arial"/>
          <w:b/>
          <w:bCs/>
          <w:sz w:val="21"/>
          <w:u w:val="single"/>
        </w:rPr>
        <w:tab/>
      </w:r>
      <w:r>
        <w:rPr>
          <w:rFonts w:cs="Arial"/>
          <w:b/>
          <w:bCs/>
          <w:sz w:val="21"/>
        </w:rPr>
        <w:tab/>
      </w:r>
      <w:r>
        <w:rPr>
          <w:rFonts w:cs="Arial"/>
          <w:b/>
          <w:bCs/>
          <w:sz w:val="21"/>
          <w:u w:val="single"/>
        </w:rPr>
        <w:t>Earnings</w:t>
      </w:r>
      <w:r>
        <w:rPr>
          <w:rFonts w:cs="Arial"/>
          <w:b/>
          <w:bCs/>
          <w:sz w:val="21"/>
        </w:rPr>
        <w:tab/>
      </w:r>
      <w:r>
        <w:rPr>
          <w:rFonts w:cs="Arial"/>
          <w:b/>
          <w:bCs/>
          <w:sz w:val="21"/>
          <w:u w:val="single"/>
        </w:rPr>
        <w:tab/>
        <w:t>Equity</w:t>
      </w:r>
      <w:r>
        <w:rPr>
          <w:rFonts w:cs="Arial"/>
          <w:b/>
          <w:bCs/>
          <w:sz w:val="21"/>
          <w:u w:val="single"/>
        </w:rPr>
        <w:tab/>
      </w:r>
    </w:p>
    <w:p w:rsidR="00FF19A1" w:rsidRDefault="00FF19A1">
      <w:pPr>
        <w:pStyle w:val="3ptline"/>
        <w:rPr>
          <w:rFonts w:cs="Arial"/>
          <w:b/>
          <w:bCs/>
          <w:sz w:val="22"/>
        </w:rPr>
      </w:pPr>
    </w:p>
    <w:p w:rsidR="00FF19A1" w:rsidRDefault="00FF19A1" w:rsidP="004E53B1">
      <w:pPr>
        <w:tabs>
          <w:tab w:val="left" w:pos="927"/>
          <w:tab w:val="decimal" w:pos="1620"/>
          <w:tab w:val="left" w:pos="2232"/>
          <w:tab w:val="decimal" w:pos="3060"/>
          <w:tab w:val="decimal" w:pos="4500"/>
          <w:tab w:val="decimal" w:pos="5940"/>
          <w:tab w:val="decimal" w:pos="7380"/>
          <w:tab w:val="left" w:pos="8010"/>
          <w:tab w:val="decimal" w:pos="8820"/>
        </w:tabs>
        <w:rPr>
          <w:rFonts w:cs="Arial"/>
          <w:b/>
          <w:bCs/>
          <w:sz w:val="22"/>
        </w:rPr>
      </w:pPr>
      <w:r>
        <w:rPr>
          <w:rFonts w:cs="Arial"/>
          <w:b/>
          <w:bCs/>
          <w:sz w:val="22"/>
        </w:rPr>
        <w:t>Begin</w:t>
      </w:r>
      <w:r>
        <w:rPr>
          <w:rFonts w:cs="Arial"/>
          <w:b/>
          <w:bCs/>
          <w:sz w:val="22"/>
        </w:rPr>
        <w:tab/>
        <w:t>$</w:t>
      </w:r>
      <w:r>
        <w:rPr>
          <w:rFonts w:cs="Arial"/>
          <w:b/>
          <w:bCs/>
          <w:sz w:val="22"/>
        </w:rPr>
        <w:tab/>
        <w:t>2,000</w:t>
      </w:r>
      <w:r>
        <w:rPr>
          <w:rFonts w:cs="Arial"/>
          <w:b/>
          <w:bCs/>
          <w:sz w:val="22"/>
        </w:rPr>
        <w:tab/>
        <w:t>$</w:t>
      </w:r>
      <w:r>
        <w:rPr>
          <w:rFonts w:cs="Arial"/>
          <w:b/>
          <w:bCs/>
          <w:sz w:val="22"/>
        </w:rPr>
        <w:tab/>
        <w:t>14,000</w:t>
      </w:r>
      <w:r>
        <w:rPr>
          <w:rFonts w:cs="Arial"/>
          <w:b/>
          <w:bCs/>
          <w:sz w:val="22"/>
        </w:rPr>
        <w:tab/>
        <w:t>$(3,500)</w:t>
      </w:r>
      <w:r>
        <w:rPr>
          <w:rFonts w:cs="Arial"/>
          <w:b/>
          <w:bCs/>
          <w:sz w:val="22"/>
        </w:rPr>
        <w:tab/>
        <w:t>$(6,000)</w:t>
      </w:r>
      <w:r>
        <w:rPr>
          <w:rFonts w:cs="Arial"/>
          <w:b/>
          <w:bCs/>
          <w:sz w:val="22"/>
        </w:rPr>
        <w:tab/>
        <w:t>$18,000</w:t>
      </w:r>
      <w:r>
        <w:rPr>
          <w:rFonts w:cs="Arial"/>
          <w:b/>
          <w:bCs/>
          <w:sz w:val="22"/>
        </w:rPr>
        <w:tab/>
      </w:r>
      <w:r>
        <w:rPr>
          <w:rFonts w:cs="Arial"/>
          <w:b/>
          <w:bCs/>
          <w:sz w:val="22"/>
          <w:u w:val="single"/>
        </w:rPr>
        <w:t>$</w:t>
      </w:r>
      <w:r>
        <w:rPr>
          <w:rFonts w:cs="Arial"/>
          <w:b/>
          <w:bCs/>
          <w:sz w:val="22"/>
          <w:u w:val="single"/>
        </w:rPr>
        <w:tab/>
        <w:t>24,500</w:t>
      </w:r>
    </w:p>
    <w:p w:rsidR="00FF19A1" w:rsidRDefault="00FF19A1">
      <w:pPr>
        <w:pStyle w:val="6ptline"/>
      </w:pPr>
    </w:p>
    <w:p w:rsidR="00FF19A1" w:rsidRDefault="00FF19A1" w:rsidP="004E53B1">
      <w:pPr>
        <w:tabs>
          <w:tab w:val="right" w:pos="1440"/>
          <w:tab w:val="right" w:pos="2880"/>
          <w:tab w:val="right" w:pos="4320"/>
          <w:tab w:val="right" w:pos="5760"/>
          <w:tab w:val="decimal" w:pos="7380"/>
          <w:tab w:val="left" w:pos="8028"/>
          <w:tab w:val="decimal" w:pos="8820"/>
        </w:tabs>
        <w:rPr>
          <w:rFonts w:cs="Arial"/>
          <w:b/>
          <w:bCs/>
          <w:sz w:val="22"/>
        </w:rPr>
      </w:pPr>
      <w:proofErr w:type="gramStart"/>
      <w:r>
        <w:rPr>
          <w:rFonts w:cs="Arial"/>
          <w:b/>
          <w:bCs/>
          <w:sz w:val="22"/>
        </w:rPr>
        <w:t>(a)</w:t>
      </w:r>
      <w:r>
        <w:rPr>
          <w:rFonts w:cs="Arial"/>
          <w:b/>
          <w:bCs/>
          <w:sz w:val="22"/>
        </w:rPr>
        <w:tab/>
      </w:r>
      <w:r>
        <w:rPr>
          <w:rFonts w:cs="Arial"/>
          <w:b/>
          <w:bCs/>
          <w:sz w:val="22"/>
        </w:rPr>
        <w:tab/>
      </w:r>
      <w:r>
        <w:rPr>
          <w:rFonts w:cs="Arial"/>
          <w:b/>
          <w:bCs/>
          <w:sz w:val="22"/>
        </w:rPr>
        <w:tab/>
      </w:r>
      <w:r>
        <w:rPr>
          <w:rFonts w:cs="Arial"/>
          <w:b/>
          <w:bCs/>
          <w:sz w:val="22"/>
        </w:rPr>
        <w:tab/>
      </w:r>
      <w:r>
        <w:rPr>
          <w:rFonts w:cs="Arial"/>
          <w:b/>
          <w:bCs/>
          <w:sz w:val="22"/>
        </w:rPr>
        <w:tab/>
        <w:t>6,300</w:t>
      </w:r>
      <w:r>
        <w:rPr>
          <w:rFonts w:cs="Arial"/>
          <w:b/>
          <w:bCs/>
          <w:sz w:val="22"/>
        </w:rPr>
        <w:tab/>
        <w:t>$</w:t>
      </w:r>
      <w:r>
        <w:rPr>
          <w:rFonts w:cs="Arial"/>
          <w:b/>
          <w:bCs/>
          <w:sz w:val="22"/>
        </w:rPr>
        <w:tab/>
        <w:t>6,300</w:t>
      </w:r>
      <w:proofErr w:type="gramEnd"/>
    </w:p>
    <w:p w:rsidR="00FF19A1" w:rsidRDefault="00FF19A1">
      <w:pPr>
        <w:pStyle w:val="6ptline"/>
      </w:pPr>
    </w:p>
    <w:p w:rsidR="00FF19A1" w:rsidRDefault="00FF19A1" w:rsidP="004E53B1">
      <w:pPr>
        <w:tabs>
          <w:tab w:val="right" w:pos="1440"/>
          <w:tab w:val="right" w:pos="2880"/>
          <w:tab w:val="decimal" w:pos="4500"/>
          <w:tab w:val="right" w:pos="5760"/>
          <w:tab w:val="right" w:pos="7200"/>
          <w:tab w:val="left" w:pos="8028"/>
          <w:tab w:val="decimal" w:pos="8820"/>
        </w:tabs>
        <w:rPr>
          <w:rFonts w:cs="Arial"/>
          <w:b/>
          <w:bCs/>
          <w:sz w:val="22"/>
        </w:rPr>
      </w:pPr>
      <w:r>
        <w:rPr>
          <w:rFonts w:cs="Arial"/>
          <w:b/>
          <w:bCs/>
          <w:sz w:val="22"/>
        </w:rPr>
        <w:t>(b)</w:t>
      </w:r>
      <w:r>
        <w:rPr>
          <w:rFonts w:cs="Arial"/>
          <w:b/>
          <w:bCs/>
          <w:sz w:val="22"/>
        </w:rPr>
        <w:tab/>
      </w:r>
      <w:r>
        <w:rPr>
          <w:rFonts w:cs="Arial"/>
          <w:b/>
          <w:bCs/>
          <w:sz w:val="22"/>
        </w:rPr>
        <w:tab/>
      </w:r>
      <w:r>
        <w:rPr>
          <w:rFonts w:cs="Arial"/>
          <w:b/>
          <w:bCs/>
          <w:sz w:val="22"/>
        </w:rPr>
        <w:tab/>
        <w:t>200</w:t>
      </w:r>
      <w:r>
        <w:rPr>
          <w:rFonts w:cs="Arial"/>
          <w:b/>
          <w:bCs/>
          <w:sz w:val="22"/>
        </w:rPr>
        <w:tab/>
      </w:r>
      <w:r>
        <w:rPr>
          <w:rFonts w:cs="Arial"/>
          <w:b/>
          <w:bCs/>
          <w:sz w:val="22"/>
        </w:rPr>
        <w:tab/>
      </w:r>
      <w:r>
        <w:rPr>
          <w:rFonts w:cs="Arial"/>
          <w:b/>
          <w:bCs/>
          <w:sz w:val="22"/>
        </w:rPr>
        <w:tab/>
      </w:r>
      <w:r>
        <w:rPr>
          <w:rFonts w:cs="Arial"/>
          <w:b/>
          <w:bCs/>
          <w:sz w:val="22"/>
          <w:u w:val="single"/>
        </w:rPr>
        <w:tab/>
        <w:t>200</w:t>
      </w:r>
    </w:p>
    <w:p w:rsidR="00FF19A1" w:rsidRDefault="00FF19A1">
      <w:pPr>
        <w:pStyle w:val="6ptline"/>
      </w:pPr>
    </w:p>
    <w:p w:rsidR="00FF19A1" w:rsidRDefault="00FF19A1" w:rsidP="004E53B1">
      <w:pPr>
        <w:tabs>
          <w:tab w:val="right" w:pos="1440"/>
          <w:tab w:val="right" w:pos="2880"/>
          <w:tab w:val="right" w:pos="4320"/>
          <w:tab w:val="right" w:pos="5760"/>
          <w:tab w:val="right" w:pos="7200"/>
          <w:tab w:val="left" w:pos="8028"/>
          <w:tab w:val="decimal" w:pos="8820"/>
        </w:tabs>
        <w:rPr>
          <w:rFonts w:cs="Arial"/>
          <w:b/>
          <w:bCs/>
          <w:sz w:val="22"/>
        </w:rPr>
      </w:pPr>
      <w:r>
        <w:rPr>
          <w:rFonts w:cs="Arial"/>
          <w:b/>
          <w:bCs/>
          <w:sz w:val="22"/>
        </w:rPr>
        <w:t>Comprehensive income</w:t>
      </w:r>
      <w:r>
        <w:rPr>
          <w:rFonts w:cs="Arial"/>
          <w:b/>
          <w:bCs/>
          <w:sz w:val="22"/>
        </w:rPr>
        <w:tab/>
      </w:r>
      <w:r>
        <w:rPr>
          <w:rFonts w:cs="Arial"/>
          <w:b/>
          <w:bCs/>
          <w:sz w:val="22"/>
        </w:rPr>
        <w:tab/>
      </w:r>
      <w:r>
        <w:rPr>
          <w:rFonts w:cs="Arial"/>
          <w:b/>
          <w:bCs/>
          <w:sz w:val="22"/>
        </w:rPr>
        <w:tab/>
      </w:r>
      <w:r>
        <w:rPr>
          <w:rFonts w:cs="Arial"/>
          <w:b/>
          <w:bCs/>
          <w:sz w:val="22"/>
        </w:rPr>
        <w:tab/>
      </w:r>
      <w:r>
        <w:rPr>
          <w:rFonts w:cs="Arial"/>
          <w:b/>
          <w:bCs/>
          <w:sz w:val="22"/>
        </w:rPr>
        <w:tab/>
      </w:r>
      <w:r>
        <w:rPr>
          <w:rFonts w:cs="Arial"/>
          <w:b/>
          <w:bCs/>
          <w:sz w:val="22"/>
          <w:u w:val="single"/>
        </w:rPr>
        <w:t>$</w:t>
      </w:r>
      <w:r>
        <w:rPr>
          <w:rFonts w:cs="Arial"/>
          <w:b/>
          <w:bCs/>
          <w:sz w:val="22"/>
          <w:u w:val="single"/>
        </w:rPr>
        <w:tab/>
        <w:t>6,500</w:t>
      </w:r>
    </w:p>
    <w:p w:rsidR="00FF19A1" w:rsidRDefault="00FF19A1">
      <w:pPr>
        <w:pStyle w:val="3ptline"/>
        <w:tabs>
          <w:tab w:val="right" w:pos="1440"/>
          <w:tab w:val="right" w:pos="2880"/>
          <w:tab w:val="right" w:pos="4320"/>
          <w:tab w:val="right" w:pos="5760"/>
          <w:tab w:val="right" w:pos="7200"/>
          <w:tab w:val="left" w:pos="8010"/>
          <w:tab w:val="decimal" w:pos="8640"/>
        </w:tabs>
        <w:spacing w:line="240" w:lineRule="auto"/>
        <w:rPr>
          <w:rFonts w:cs="Arial"/>
          <w:b/>
          <w:bCs/>
          <w:sz w:val="22"/>
        </w:rPr>
      </w:pPr>
    </w:p>
    <w:p w:rsidR="00FF19A1" w:rsidRDefault="00FF19A1" w:rsidP="004E53B1">
      <w:pPr>
        <w:tabs>
          <w:tab w:val="right" w:pos="1440"/>
          <w:tab w:val="right" w:pos="2880"/>
          <w:tab w:val="right" w:pos="4320"/>
          <w:tab w:val="right" w:pos="5760"/>
          <w:tab w:val="decimal" w:pos="7380"/>
          <w:tab w:val="left" w:pos="8028"/>
          <w:tab w:val="decimal" w:pos="8820"/>
        </w:tabs>
        <w:rPr>
          <w:rFonts w:cs="Arial"/>
          <w:b/>
          <w:bCs/>
          <w:sz w:val="22"/>
        </w:rPr>
      </w:pPr>
      <w:r>
        <w:rPr>
          <w:rFonts w:cs="Arial"/>
          <w:b/>
          <w:bCs/>
          <w:sz w:val="22"/>
        </w:rPr>
        <w:t>(c)</w:t>
      </w:r>
      <w:r>
        <w:rPr>
          <w:rFonts w:cs="Arial"/>
          <w:b/>
          <w:bCs/>
          <w:sz w:val="22"/>
        </w:rPr>
        <w:tab/>
      </w:r>
      <w:r>
        <w:rPr>
          <w:rFonts w:cs="Arial"/>
          <w:b/>
          <w:bCs/>
          <w:sz w:val="22"/>
        </w:rPr>
        <w:tab/>
      </w:r>
      <w:r>
        <w:rPr>
          <w:rFonts w:cs="Arial"/>
          <w:b/>
          <w:bCs/>
          <w:sz w:val="22"/>
        </w:rPr>
        <w:tab/>
      </w:r>
      <w:r>
        <w:rPr>
          <w:rFonts w:cs="Arial"/>
          <w:b/>
          <w:bCs/>
          <w:sz w:val="22"/>
        </w:rPr>
        <w:tab/>
      </w:r>
      <w:r>
        <w:rPr>
          <w:rFonts w:cs="Arial"/>
          <w:b/>
          <w:bCs/>
          <w:sz w:val="22"/>
        </w:rPr>
        <w:tab/>
        <w:t>(2,000)</w:t>
      </w:r>
      <w:r>
        <w:rPr>
          <w:rFonts w:cs="Arial"/>
          <w:b/>
          <w:bCs/>
          <w:sz w:val="22"/>
        </w:rPr>
        <w:tab/>
        <w:t>$</w:t>
      </w:r>
      <w:r>
        <w:rPr>
          <w:rFonts w:cs="Arial"/>
          <w:b/>
          <w:bCs/>
          <w:sz w:val="22"/>
        </w:rPr>
        <w:tab/>
        <w:t>(2,000)</w:t>
      </w:r>
    </w:p>
    <w:p w:rsidR="00FF19A1" w:rsidRDefault="00FF19A1">
      <w:pPr>
        <w:pStyle w:val="6ptline"/>
      </w:pPr>
    </w:p>
    <w:p w:rsidR="00FF19A1" w:rsidRDefault="00FF19A1" w:rsidP="004E53B1">
      <w:pPr>
        <w:tabs>
          <w:tab w:val="right" w:pos="1440"/>
          <w:tab w:val="right" w:pos="2880"/>
          <w:tab w:val="right" w:pos="4320"/>
          <w:tab w:val="decimal" w:pos="5940"/>
          <w:tab w:val="right" w:pos="7200"/>
          <w:tab w:val="left" w:pos="8028"/>
          <w:tab w:val="decimal" w:pos="8820"/>
        </w:tabs>
        <w:rPr>
          <w:rFonts w:cs="Arial"/>
          <w:b/>
          <w:bCs/>
          <w:sz w:val="22"/>
        </w:rPr>
      </w:pPr>
      <w:r>
        <w:rPr>
          <w:rFonts w:cs="Arial"/>
          <w:b/>
          <w:bCs/>
          <w:sz w:val="22"/>
        </w:rPr>
        <w:t>(d)</w:t>
      </w:r>
      <w:r>
        <w:rPr>
          <w:rFonts w:cs="Arial"/>
          <w:b/>
          <w:bCs/>
          <w:sz w:val="22"/>
        </w:rPr>
        <w:tab/>
      </w:r>
      <w:r>
        <w:rPr>
          <w:rFonts w:cs="Arial"/>
          <w:b/>
          <w:bCs/>
          <w:sz w:val="22"/>
        </w:rPr>
        <w:tab/>
      </w:r>
      <w:r>
        <w:rPr>
          <w:rFonts w:cs="Arial"/>
          <w:b/>
          <w:bCs/>
          <w:sz w:val="22"/>
        </w:rPr>
        <w:tab/>
      </w:r>
      <w:r>
        <w:rPr>
          <w:rFonts w:cs="Arial"/>
          <w:b/>
          <w:bCs/>
          <w:sz w:val="22"/>
        </w:rPr>
        <w:tab/>
        <w:t>(1,600)</w:t>
      </w:r>
      <w:r>
        <w:rPr>
          <w:rFonts w:cs="Arial"/>
          <w:b/>
          <w:bCs/>
          <w:sz w:val="22"/>
        </w:rPr>
        <w:tab/>
      </w:r>
      <w:r>
        <w:rPr>
          <w:rFonts w:cs="Arial"/>
          <w:b/>
          <w:bCs/>
          <w:sz w:val="22"/>
        </w:rPr>
        <w:tab/>
      </w:r>
      <w:r>
        <w:rPr>
          <w:rFonts w:cs="Arial"/>
          <w:b/>
          <w:bCs/>
          <w:sz w:val="22"/>
        </w:rPr>
        <w:tab/>
        <w:t>(1,600)</w:t>
      </w:r>
    </w:p>
    <w:p w:rsidR="00FF19A1" w:rsidRDefault="00FF19A1">
      <w:pPr>
        <w:pStyle w:val="6ptline"/>
      </w:pPr>
    </w:p>
    <w:p w:rsidR="00FF19A1" w:rsidRDefault="00FF19A1">
      <w:pPr>
        <w:tabs>
          <w:tab w:val="decimal" w:pos="1620"/>
          <w:tab w:val="decimal" w:pos="3060"/>
          <w:tab w:val="right" w:pos="4320"/>
          <w:tab w:val="right" w:pos="5760"/>
          <w:tab w:val="right" w:pos="7200"/>
          <w:tab w:val="left" w:pos="8010"/>
          <w:tab w:val="decimal" w:pos="8820"/>
        </w:tabs>
        <w:rPr>
          <w:rFonts w:cs="Arial"/>
          <w:b/>
          <w:bCs/>
          <w:sz w:val="22"/>
        </w:rPr>
      </w:pPr>
      <w:r>
        <w:rPr>
          <w:rFonts w:cs="Arial"/>
          <w:b/>
          <w:bCs/>
          <w:sz w:val="22"/>
        </w:rPr>
        <w:t>(e)</w:t>
      </w:r>
      <w:r>
        <w:rPr>
          <w:rFonts w:cs="Arial"/>
          <w:b/>
          <w:bCs/>
          <w:sz w:val="22"/>
        </w:rPr>
        <w:tab/>
        <w:t>50</w:t>
      </w:r>
      <w:r>
        <w:rPr>
          <w:rFonts w:cs="Arial"/>
          <w:b/>
          <w:bCs/>
          <w:sz w:val="22"/>
        </w:rPr>
        <w:tab/>
        <w:t>750</w:t>
      </w:r>
      <w:r>
        <w:rPr>
          <w:rFonts w:cs="Arial"/>
          <w:b/>
          <w:bCs/>
          <w:sz w:val="22"/>
        </w:rPr>
        <w:tab/>
      </w:r>
      <w:r>
        <w:rPr>
          <w:rFonts w:cs="Arial"/>
          <w:b/>
          <w:bCs/>
          <w:sz w:val="22"/>
        </w:rPr>
        <w:tab/>
      </w:r>
      <w:r>
        <w:rPr>
          <w:rFonts w:cs="Arial"/>
          <w:b/>
          <w:bCs/>
          <w:sz w:val="22"/>
        </w:rPr>
        <w:tab/>
      </w:r>
      <w:r>
        <w:rPr>
          <w:rFonts w:cs="Arial"/>
          <w:b/>
          <w:bCs/>
          <w:sz w:val="22"/>
        </w:rPr>
        <w:tab/>
      </w:r>
      <w:r>
        <w:rPr>
          <w:rFonts w:cs="Arial"/>
          <w:b/>
          <w:bCs/>
          <w:sz w:val="22"/>
        </w:rPr>
        <w:tab/>
        <w:t>800</w:t>
      </w:r>
    </w:p>
    <w:p w:rsidR="00FF19A1" w:rsidRDefault="00FF19A1">
      <w:pPr>
        <w:pStyle w:val="6ptline"/>
      </w:pPr>
    </w:p>
    <w:p w:rsidR="00FF19A1" w:rsidRDefault="00FF19A1" w:rsidP="004E53B1">
      <w:pPr>
        <w:pStyle w:val="3ptline"/>
        <w:tabs>
          <w:tab w:val="left" w:pos="945"/>
          <w:tab w:val="decimal" w:pos="1620"/>
          <w:tab w:val="left" w:pos="2250"/>
          <w:tab w:val="decimal" w:pos="3060"/>
          <w:tab w:val="left" w:pos="3780"/>
          <w:tab w:val="decimal" w:pos="4500"/>
          <w:tab w:val="left" w:pos="5220"/>
          <w:tab w:val="decimal" w:pos="5940"/>
          <w:tab w:val="left" w:pos="6570"/>
          <w:tab w:val="decimal" w:pos="7380"/>
          <w:tab w:val="left" w:pos="8028"/>
          <w:tab w:val="decimal" w:pos="8820"/>
        </w:tabs>
        <w:spacing w:line="240" w:lineRule="auto"/>
        <w:rPr>
          <w:rFonts w:cs="Arial"/>
          <w:b/>
          <w:bCs/>
          <w:sz w:val="22"/>
          <w:u w:val="single"/>
        </w:rPr>
      </w:pPr>
      <w:r>
        <w:rPr>
          <w:rFonts w:cs="Arial"/>
          <w:b/>
          <w:bCs/>
          <w:sz w:val="22"/>
        </w:rPr>
        <w:tab/>
      </w:r>
      <w:r>
        <w:rPr>
          <w:rFonts w:cs="Arial"/>
          <w:b/>
          <w:bCs/>
          <w:sz w:val="22"/>
          <w:u w:val="single"/>
        </w:rPr>
        <w:tab/>
      </w:r>
      <w:r>
        <w:rPr>
          <w:rFonts w:cs="Arial"/>
          <w:b/>
          <w:bCs/>
          <w:sz w:val="22"/>
        </w:rPr>
        <w:tab/>
      </w:r>
      <w:r>
        <w:rPr>
          <w:rFonts w:cs="Arial"/>
          <w:b/>
          <w:bCs/>
          <w:sz w:val="22"/>
          <w:u w:val="single"/>
        </w:rPr>
        <w:tab/>
      </w:r>
      <w:r>
        <w:rPr>
          <w:rFonts w:cs="Arial"/>
          <w:b/>
          <w:bCs/>
          <w:sz w:val="22"/>
        </w:rPr>
        <w:tab/>
      </w:r>
      <w:r>
        <w:rPr>
          <w:rFonts w:cs="Arial"/>
          <w:b/>
          <w:bCs/>
          <w:sz w:val="22"/>
          <w:u w:val="single"/>
        </w:rPr>
        <w:tab/>
      </w:r>
      <w:r>
        <w:rPr>
          <w:rFonts w:cs="Arial"/>
          <w:b/>
          <w:bCs/>
          <w:sz w:val="22"/>
        </w:rPr>
        <w:tab/>
      </w:r>
      <w:r>
        <w:rPr>
          <w:rFonts w:cs="Arial"/>
          <w:b/>
          <w:bCs/>
          <w:sz w:val="22"/>
          <w:u w:val="single"/>
        </w:rPr>
        <w:tab/>
      </w:r>
      <w:r>
        <w:rPr>
          <w:rFonts w:cs="Arial"/>
          <w:b/>
          <w:bCs/>
          <w:sz w:val="22"/>
        </w:rPr>
        <w:tab/>
      </w:r>
      <w:r>
        <w:rPr>
          <w:rFonts w:cs="Arial"/>
          <w:b/>
          <w:bCs/>
          <w:sz w:val="22"/>
          <w:u w:val="single"/>
        </w:rPr>
        <w:tab/>
      </w:r>
      <w:r>
        <w:rPr>
          <w:rFonts w:cs="Arial"/>
          <w:b/>
          <w:bCs/>
          <w:sz w:val="22"/>
        </w:rPr>
        <w:tab/>
      </w:r>
      <w:r>
        <w:rPr>
          <w:rFonts w:cs="Arial"/>
          <w:b/>
          <w:bCs/>
          <w:sz w:val="22"/>
          <w:u w:val="single"/>
        </w:rPr>
        <w:tab/>
      </w:r>
    </w:p>
    <w:p w:rsidR="00FF19A1" w:rsidRDefault="00FF19A1" w:rsidP="004E53B1">
      <w:pPr>
        <w:tabs>
          <w:tab w:val="left" w:pos="945"/>
          <w:tab w:val="decimal" w:pos="1620"/>
          <w:tab w:val="left" w:pos="2250"/>
          <w:tab w:val="decimal" w:pos="3060"/>
          <w:tab w:val="decimal" w:pos="4500"/>
          <w:tab w:val="decimal" w:pos="5940"/>
          <w:tab w:val="decimal" w:pos="7380"/>
          <w:tab w:val="left" w:pos="8028"/>
          <w:tab w:val="decimal" w:pos="8820"/>
        </w:tabs>
        <w:rPr>
          <w:rFonts w:cs="Arial"/>
          <w:b/>
          <w:bCs/>
          <w:sz w:val="22"/>
        </w:rPr>
      </w:pPr>
      <w:r>
        <w:rPr>
          <w:rFonts w:cs="Arial"/>
          <w:b/>
          <w:bCs/>
          <w:sz w:val="22"/>
        </w:rPr>
        <w:t>End</w:t>
      </w:r>
      <w:r>
        <w:rPr>
          <w:rFonts w:cs="Arial"/>
          <w:b/>
          <w:bCs/>
          <w:sz w:val="22"/>
        </w:rPr>
        <w:tab/>
      </w:r>
      <w:r>
        <w:rPr>
          <w:rFonts w:cs="Arial"/>
          <w:b/>
          <w:bCs/>
          <w:sz w:val="22"/>
          <w:u w:val="double"/>
        </w:rPr>
        <w:t>$</w:t>
      </w:r>
      <w:r>
        <w:rPr>
          <w:rFonts w:cs="Arial"/>
          <w:b/>
          <w:bCs/>
          <w:sz w:val="22"/>
          <w:u w:val="double"/>
        </w:rPr>
        <w:tab/>
        <w:t>2,050</w:t>
      </w:r>
      <w:r>
        <w:rPr>
          <w:rFonts w:cs="Arial"/>
          <w:b/>
          <w:bCs/>
          <w:sz w:val="22"/>
        </w:rPr>
        <w:tab/>
      </w:r>
      <w:r>
        <w:rPr>
          <w:rFonts w:cs="Arial"/>
          <w:b/>
          <w:bCs/>
          <w:sz w:val="22"/>
          <w:u w:val="double"/>
        </w:rPr>
        <w:t>$</w:t>
      </w:r>
      <w:r>
        <w:rPr>
          <w:rFonts w:cs="Arial"/>
          <w:b/>
          <w:bCs/>
          <w:sz w:val="22"/>
          <w:u w:val="double"/>
        </w:rPr>
        <w:tab/>
        <w:t>14,750</w:t>
      </w:r>
      <w:r>
        <w:rPr>
          <w:rFonts w:cs="Arial"/>
          <w:b/>
          <w:bCs/>
          <w:sz w:val="22"/>
        </w:rPr>
        <w:tab/>
      </w:r>
      <w:r>
        <w:rPr>
          <w:rFonts w:cs="Arial"/>
          <w:b/>
          <w:bCs/>
          <w:sz w:val="22"/>
          <w:u w:val="double"/>
        </w:rPr>
        <w:t>$(3,300</w:t>
      </w:r>
      <w:r>
        <w:rPr>
          <w:rFonts w:cs="Arial"/>
          <w:b/>
          <w:bCs/>
          <w:sz w:val="22"/>
        </w:rPr>
        <w:t>)</w:t>
      </w:r>
      <w:r>
        <w:rPr>
          <w:rFonts w:cs="Arial"/>
          <w:b/>
          <w:bCs/>
          <w:sz w:val="22"/>
        </w:rPr>
        <w:tab/>
      </w:r>
      <w:r>
        <w:rPr>
          <w:rFonts w:cs="Arial"/>
          <w:b/>
          <w:bCs/>
          <w:sz w:val="22"/>
          <w:u w:val="double"/>
        </w:rPr>
        <w:t>$(7,600</w:t>
      </w:r>
      <w:r>
        <w:rPr>
          <w:rFonts w:cs="Arial"/>
          <w:b/>
          <w:bCs/>
          <w:sz w:val="22"/>
        </w:rPr>
        <w:t>)</w:t>
      </w:r>
      <w:r>
        <w:rPr>
          <w:rFonts w:cs="Arial"/>
          <w:b/>
          <w:bCs/>
          <w:sz w:val="22"/>
        </w:rPr>
        <w:tab/>
      </w:r>
      <w:r>
        <w:rPr>
          <w:rFonts w:cs="Arial"/>
          <w:b/>
          <w:bCs/>
          <w:sz w:val="22"/>
          <w:u w:val="double"/>
        </w:rPr>
        <w:t>$22,300</w:t>
      </w:r>
      <w:r>
        <w:rPr>
          <w:rFonts w:cs="Arial"/>
          <w:b/>
          <w:bCs/>
          <w:sz w:val="22"/>
        </w:rPr>
        <w:tab/>
      </w:r>
      <w:r>
        <w:rPr>
          <w:rFonts w:cs="Arial"/>
          <w:b/>
          <w:bCs/>
          <w:sz w:val="22"/>
          <w:u w:val="double"/>
        </w:rPr>
        <w:t>$</w:t>
      </w:r>
      <w:r>
        <w:rPr>
          <w:rFonts w:cs="Arial"/>
          <w:b/>
          <w:bCs/>
          <w:sz w:val="22"/>
          <w:u w:val="double"/>
        </w:rPr>
        <w:tab/>
        <w:t>28,200</w:t>
      </w:r>
    </w:p>
    <w:p w:rsidR="00FF19A1" w:rsidRDefault="00FF19A1">
      <w:pPr>
        <w:pStyle w:val="HEADER2"/>
      </w:pPr>
      <w:r>
        <w:br w:type="page"/>
      </w:r>
      <w:r>
        <w:lastRenderedPageBreak/>
        <w:t>EXERCISES</w:t>
      </w:r>
    </w:p>
    <w:p w:rsidR="00FF19A1" w:rsidRDefault="00FF19A1">
      <w:pPr>
        <w:pStyle w:val="Journal-3"/>
        <w:tabs>
          <w:tab w:val="clear" w:pos="1440"/>
          <w:tab w:val="clear" w:pos="1710"/>
          <w:tab w:val="clear" w:pos="2520"/>
          <w:tab w:val="clear" w:pos="7470"/>
          <w:tab w:val="clear" w:pos="8280"/>
          <w:tab w:val="left" w:pos="1080"/>
          <w:tab w:val="left" w:pos="1620"/>
        </w:tabs>
        <w:ind w:left="0"/>
      </w:pPr>
      <w:proofErr w:type="gramStart"/>
      <w:r>
        <w:t>13–2</w:t>
      </w:r>
      <w:r w:rsidR="00063726">
        <w:t>5</w:t>
      </w:r>
      <w:r>
        <w:t>.</w:t>
      </w:r>
      <w:proofErr w:type="gramEnd"/>
      <w:r>
        <w:tab/>
        <w:t>(a)</w:t>
      </w:r>
      <w:r>
        <w:tab/>
        <w:t>Cash</w:t>
      </w:r>
      <w:r>
        <w:tab/>
      </w:r>
      <w:r>
        <w:tab/>
        <w:t>600,000</w:t>
      </w:r>
    </w:p>
    <w:p w:rsidR="00FF19A1" w:rsidRDefault="00FF19A1">
      <w:pPr>
        <w:pStyle w:val="Journal-3"/>
        <w:tabs>
          <w:tab w:val="clear" w:pos="1710"/>
          <w:tab w:val="clear" w:pos="1980"/>
          <w:tab w:val="clear" w:pos="2160"/>
          <w:tab w:val="clear" w:pos="2520"/>
          <w:tab w:val="clear" w:pos="7470"/>
          <w:tab w:val="clear" w:pos="8280"/>
          <w:tab w:val="clear" w:pos="8422"/>
          <w:tab w:val="left" w:pos="1890"/>
        </w:tabs>
      </w:pPr>
      <w:r>
        <w:tab/>
      </w:r>
      <w:r>
        <w:tab/>
        <w:t>Common Stock</w:t>
      </w:r>
      <w:r>
        <w:tab/>
      </w:r>
      <w:r>
        <w:tab/>
        <w:t>40,000</w:t>
      </w:r>
    </w:p>
    <w:p w:rsidR="00FF19A1" w:rsidRDefault="00FF19A1">
      <w:pPr>
        <w:pStyle w:val="Journal-3"/>
        <w:tabs>
          <w:tab w:val="clear" w:pos="1710"/>
          <w:tab w:val="clear" w:pos="1980"/>
          <w:tab w:val="clear" w:pos="7470"/>
          <w:tab w:val="clear" w:pos="8280"/>
          <w:tab w:val="clear" w:pos="8422"/>
          <w:tab w:val="left" w:pos="1890"/>
        </w:tabs>
      </w:pPr>
      <w:r>
        <w:tab/>
      </w:r>
      <w:r>
        <w:tab/>
        <w:t>Paid-In Capital in Excess of Par</w:t>
      </w:r>
      <w:r>
        <w:tab/>
      </w:r>
      <w:r>
        <w:tab/>
        <w:t>560,000</w:t>
      </w:r>
    </w:p>
    <w:p w:rsidR="00FF19A1" w:rsidRDefault="00FF19A1">
      <w:pPr>
        <w:pStyle w:val="Journal-3"/>
        <w:rPr>
          <w:i/>
        </w:rPr>
      </w:pPr>
      <w:r>
        <w:rPr>
          <w:i/>
        </w:rPr>
        <w:tab/>
      </w:r>
      <w:r>
        <w:rPr>
          <w:i/>
        </w:rPr>
        <w:tab/>
      </w:r>
      <w:r>
        <w:rPr>
          <w:i/>
        </w:rPr>
        <w:tab/>
      </w:r>
      <w:r>
        <w:rPr>
          <w:i/>
        </w:rPr>
        <w:tab/>
        <w:t xml:space="preserve">Issued 20,000 shares of $2 par common </w:t>
      </w:r>
    </w:p>
    <w:p w:rsidR="00FF19A1" w:rsidRDefault="00FF19A1">
      <w:pPr>
        <w:pStyle w:val="Journal-3"/>
        <w:rPr>
          <w:i/>
        </w:rPr>
      </w:pPr>
      <w:r>
        <w:rPr>
          <w:i/>
        </w:rPr>
        <w:tab/>
      </w:r>
      <w:r>
        <w:rPr>
          <w:i/>
        </w:rPr>
        <w:tab/>
      </w:r>
      <w:r>
        <w:rPr>
          <w:i/>
        </w:rPr>
        <w:tab/>
      </w:r>
      <w:r>
        <w:rPr>
          <w:i/>
        </w:rPr>
        <w:tab/>
      </w:r>
      <w:proofErr w:type="gramStart"/>
      <w:r>
        <w:rPr>
          <w:i/>
        </w:rPr>
        <w:t>stock</w:t>
      </w:r>
      <w:proofErr w:type="gramEnd"/>
      <w:r>
        <w:rPr>
          <w:i/>
        </w:rPr>
        <w:t xml:space="preserve"> at $30.</w:t>
      </w:r>
    </w:p>
    <w:p w:rsidR="00FF19A1" w:rsidRDefault="00FF19A1" w:rsidP="00621B71">
      <w:pPr>
        <w:pStyle w:val="6ptline"/>
        <w:spacing w:line="60" w:lineRule="exact"/>
      </w:pPr>
    </w:p>
    <w:p w:rsidR="00FF19A1" w:rsidRDefault="00FF19A1">
      <w:pPr>
        <w:pStyle w:val="Journal-3"/>
        <w:tabs>
          <w:tab w:val="clear" w:pos="1440"/>
          <w:tab w:val="clear" w:pos="1710"/>
          <w:tab w:val="clear" w:pos="7470"/>
          <w:tab w:val="clear" w:pos="8280"/>
          <w:tab w:val="clear" w:pos="8422"/>
          <w:tab w:val="left" w:pos="1080"/>
          <w:tab w:val="left" w:pos="1620"/>
          <w:tab w:val="right" w:pos="8460"/>
        </w:tabs>
        <w:ind w:left="0"/>
      </w:pPr>
      <w:r>
        <w:tab/>
        <w:t>(b)</w:t>
      </w:r>
      <w:r>
        <w:tab/>
        <w:t>Organization Expense</w:t>
      </w:r>
      <w:r>
        <w:tab/>
      </w:r>
      <w:r>
        <w:tab/>
        <w:t>9,000</w:t>
      </w:r>
    </w:p>
    <w:p w:rsidR="00FF19A1" w:rsidRDefault="00FF19A1">
      <w:pPr>
        <w:pStyle w:val="Journal-3"/>
        <w:tabs>
          <w:tab w:val="clear" w:pos="1710"/>
          <w:tab w:val="clear" w:pos="7470"/>
          <w:tab w:val="clear" w:pos="8280"/>
          <w:tab w:val="clear" w:pos="8422"/>
          <w:tab w:val="left" w:pos="1890"/>
        </w:tabs>
      </w:pPr>
      <w:r>
        <w:tab/>
      </w:r>
      <w:r>
        <w:tab/>
        <w:t>Common Stock</w:t>
      </w:r>
      <w:r>
        <w:tab/>
      </w:r>
      <w:r>
        <w:tab/>
        <w:t>500</w:t>
      </w:r>
    </w:p>
    <w:p w:rsidR="00FF19A1" w:rsidRDefault="00FF19A1">
      <w:pPr>
        <w:pStyle w:val="Journal-3"/>
        <w:tabs>
          <w:tab w:val="clear" w:pos="1710"/>
          <w:tab w:val="clear" w:pos="7470"/>
          <w:tab w:val="clear" w:pos="8280"/>
          <w:tab w:val="clear" w:pos="8422"/>
          <w:tab w:val="left" w:pos="1890"/>
        </w:tabs>
      </w:pPr>
      <w:r>
        <w:tab/>
      </w:r>
      <w:r>
        <w:tab/>
        <w:t>Paid-ln Capital in Excess of Par</w:t>
      </w:r>
      <w:r>
        <w:tab/>
      </w:r>
      <w:r>
        <w:tab/>
        <w:t>8,500</w:t>
      </w:r>
    </w:p>
    <w:p w:rsidR="00FF19A1" w:rsidRDefault="00FF19A1">
      <w:pPr>
        <w:pStyle w:val="Journal-3"/>
        <w:rPr>
          <w:i/>
        </w:rPr>
      </w:pPr>
      <w:r>
        <w:rPr>
          <w:i/>
        </w:rPr>
        <w:tab/>
      </w:r>
      <w:r>
        <w:rPr>
          <w:i/>
        </w:rPr>
        <w:tab/>
      </w:r>
      <w:r>
        <w:rPr>
          <w:i/>
        </w:rPr>
        <w:tab/>
      </w:r>
      <w:r>
        <w:rPr>
          <w:i/>
        </w:rPr>
        <w:tab/>
        <w:t>Issued 250 shares of $2 par common stock in</w:t>
      </w:r>
    </w:p>
    <w:p w:rsidR="00FF19A1" w:rsidRDefault="00FF19A1">
      <w:pPr>
        <w:pStyle w:val="Journal-3"/>
        <w:rPr>
          <w:i/>
        </w:rPr>
      </w:pPr>
      <w:r>
        <w:rPr>
          <w:i/>
        </w:rPr>
        <w:tab/>
      </w:r>
      <w:r>
        <w:rPr>
          <w:i/>
        </w:rPr>
        <w:tab/>
      </w:r>
      <w:r>
        <w:rPr>
          <w:i/>
        </w:rPr>
        <w:tab/>
      </w:r>
      <w:r>
        <w:rPr>
          <w:i/>
        </w:rPr>
        <w:tab/>
      </w:r>
      <w:proofErr w:type="gramStart"/>
      <w:r>
        <w:rPr>
          <w:i/>
        </w:rPr>
        <w:t>return</w:t>
      </w:r>
      <w:proofErr w:type="gramEnd"/>
      <w:r>
        <w:rPr>
          <w:i/>
        </w:rPr>
        <w:t xml:space="preserve"> for legal services in organizing</w:t>
      </w:r>
    </w:p>
    <w:p w:rsidR="00FF19A1" w:rsidRDefault="00FF19A1">
      <w:pPr>
        <w:pStyle w:val="Journal-3"/>
        <w:rPr>
          <w:i/>
        </w:rPr>
      </w:pPr>
      <w:r>
        <w:rPr>
          <w:i/>
        </w:rPr>
        <w:tab/>
      </w:r>
      <w:r>
        <w:rPr>
          <w:i/>
        </w:rPr>
        <w:tab/>
      </w:r>
      <w:r>
        <w:rPr>
          <w:i/>
        </w:rPr>
        <w:tab/>
      </w:r>
      <w:r>
        <w:rPr>
          <w:i/>
        </w:rPr>
        <w:tab/>
      </w:r>
      <w:proofErr w:type="gramStart"/>
      <w:r>
        <w:rPr>
          <w:i/>
        </w:rPr>
        <w:t>corporation</w:t>
      </w:r>
      <w:proofErr w:type="gramEnd"/>
      <w:r>
        <w:rPr>
          <w:i/>
        </w:rPr>
        <w:t>.</w:t>
      </w:r>
    </w:p>
    <w:p w:rsidR="00FF19A1" w:rsidRDefault="00FF19A1" w:rsidP="00621B71">
      <w:pPr>
        <w:pStyle w:val="6ptline"/>
        <w:spacing w:line="60" w:lineRule="exact"/>
      </w:pPr>
    </w:p>
    <w:p w:rsidR="00FF19A1" w:rsidRDefault="00FF19A1">
      <w:pPr>
        <w:pStyle w:val="Journal-3"/>
        <w:tabs>
          <w:tab w:val="clear" w:pos="1440"/>
          <w:tab w:val="clear" w:pos="1710"/>
          <w:tab w:val="clear" w:pos="7470"/>
          <w:tab w:val="clear" w:pos="8280"/>
          <w:tab w:val="clear" w:pos="8422"/>
          <w:tab w:val="left" w:pos="1080"/>
          <w:tab w:val="left" w:pos="1620"/>
          <w:tab w:val="right" w:pos="8460"/>
        </w:tabs>
        <w:ind w:left="0"/>
      </w:pPr>
      <w:r>
        <w:tab/>
        <w:t>(c)</w:t>
      </w:r>
      <w:r>
        <w:tab/>
        <w:t>Compensation Expense</w:t>
      </w:r>
      <w:r>
        <w:tab/>
      </w:r>
      <w:r>
        <w:tab/>
        <w:t>10,000</w:t>
      </w:r>
    </w:p>
    <w:p w:rsidR="00FF19A1" w:rsidRDefault="00FF19A1">
      <w:pPr>
        <w:pStyle w:val="Journal-3"/>
        <w:tabs>
          <w:tab w:val="clear" w:pos="1710"/>
          <w:tab w:val="clear" w:pos="1980"/>
          <w:tab w:val="clear" w:pos="7470"/>
          <w:tab w:val="clear" w:pos="8280"/>
          <w:tab w:val="clear" w:pos="8422"/>
          <w:tab w:val="left" w:pos="1890"/>
        </w:tabs>
      </w:pPr>
      <w:r>
        <w:tab/>
      </w:r>
      <w:r>
        <w:tab/>
        <w:t>Common Stock</w:t>
      </w:r>
      <w:r>
        <w:tab/>
      </w:r>
      <w:r>
        <w:tab/>
        <w:t>600</w:t>
      </w:r>
    </w:p>
    <w:p w:rsidR="00FF19A1" w:rsidRDefault="00FF19A1">
      <w:pPr>
        <w:pStyle w:val="Journal-3"/>
        <w:tabs>
          <w:tab w:val="clear" w:pos="1710"/>
          <w:tab w:val="clear" w:pos="1980"/>
          <w:tab w:val="clear" w:pos="7470"/>
          <w:tab w:val="clear" w:pos="8280"/>
          <w:tab w:val="clear" w:pos="8422"/>
          <w:tab w:val="left" w:pos="1890"/>
        </w:tabs>
      </w:pPr>
      <w:r>
        <w:tab/>
      </w:r>
      <w:r>
        <w:tab/>
        <w:t>Paid-ln Capital in Excess of Par</w:t>
      </w:r>
      <w:r>
        <w:tab/>
      </w:r>
      <w:r>
        <w:tab/>
        <w:t>9,400</w:t>
      </w:r>
    </w:p>
    <w:p w:rsidR="00FF19A1" w:rsidRDefault="00FF19A1">
      <w:pPr>
        <w:pStyle w:val="Journal-3"/>
        <w:rPr>
          <w:i/>
        </w:rPr>
      </w:pPr>
      <w:r>
        <w:rPr>
          <w:i/>
        </w:rPr>
        <w:tab/>
      </w:r>
      <w:r>
        <w:rPr>
          <w:i/>
        </w:rPr>
        <w:tab/>
      </w:r>
      <w:r>
        <w:rPr>
          <w:i/>
        </w:rPr>
        <w:tab/>
      </w:r>
      <w:r>
        <w:rPr>
          <w:i/>
        </w:rPr>
        <w:tab/>
        <w:t xml:space="preserve">Issued 300 shares of $2 par common stock </w:t>
      </w:r>
    </w:p>
    <w:p w:rsidR="00FF19A1" w:rsidRDefault="00FF19A1">
      <w:pPr>
        <w:pStyle w:val="Journal-3"/>
        <w:rPr>
          <w:i/>
        </w:rPr>
      </w:pPr>
      <w:r>
        <w:rPr>
          <w:i/>
        </w:rPr>
        <w:tab/>
      </w:r>
      <w:r>
        <w:rPr>
          <w:i/>
        </w:rPr>
        <w:tab/>
      </w:r>
      <w:r>
        <w:rPr>
          <w:i/>
        </w:rPr>
        <w:tab/>
      </w:r>
      <w:r>
        <w:rPr>
          <w:i/>
        </w:rPr>
        <w:tab/>
      </w:r>
      <w:proofErr w:type="gramStart"/>
      <w:r>
        <w:rPr>
          <w:i/>
        </w:rPr>
        <w:t>to</w:t>
      </w:r>
      <w:proofErr w:type="gramEnd"/>
      <w:r>
        <w:rPr>
          <w:i/>
        </w:rPr>
        <w:t xml:space="preserve"> employees; objective market value </w:t>
      </w:r>
    </w:p>
    <w:p w:rsidR="00FF19A1" w:rsidRDefault="00FF19A1">
      <w:pPr>
        <w:pStyle w:val="Journal-3"/>
        <w:rPr>
          <w:i/>
        </w:rPr>
      </w:pPr>
      <w:r>
        <w:rPr>
          <w:i/>
        </w:rPr>
        <w:tab/>
      </w:r>
      <w:r>
        <w:rPr>
          <w:i/>
        </w:rPr>
        <w:tab/>
      </w:r>
      <w:r>
        <w:rPr>
          <w:i/>
        </w:rPr>
        <w:tab/>
      </w:r>
      <w:r>
        <w:rPr>
          <w:i/>
        </w:rPr>
        <w:tab/>
      </w:r>
      <w:proofErr w:type="gramStart"/>
      <w:r>
        <w:rPr>
          <w:i/>
        </w:rPr>
        <w:t>of</w:t>
      </w:r>
      <w:proofErr w:type="gramEnd"/>
      <w:r>
        <w:rPr>
          <w:i/>
        </w:rPr>
        <w:t xml:space="preserve"> stock = $10,000.</w:t>
      </w:r>
    </w:p>
    <w:p w:rsidR="00FF19A1" w:rsidRDefault="00FF19A1" w:rsidP="00621B71">
      <w:pPr>
        <w:pStyle w:val="6ptline"/>
        <w:spacing w:line="60" w:lineRule="exact"/>
      </w:pPr>
    </w:p>
    <w:p w:rsidR="00FF19A1" w:rsidRDefault="00FF19A1">
      <w:pPr>
        <w:pStyle w:val="Journal-3"/>
        <w:tabs>
          <w:tab w:val="clear" w:pos="1440"/>
          <w:tab w:val="clear" w:pos="1710"/>
          <w:tab w:val="clear" w:pos="7470"/>
          <w:tab w:val="clear" w:pos="8280"/>
          <w:tab w:val="clear" w:pos="8422"/>
          <w:tab w:val="left" w:pos="1080"/>
          <w:tab w:val="left" w:pos="1620"/>
          <w:tab w:val="right" w:pos="8460"/>
        </w:tabs>
        <w:ind w:left="0"/>
      </w:pPr>
      <w:r>
        <w:tab/>
        <w:t>(d)</w:t>
      </w:r>
      <w:r>
        <w:tab/>
        <w:t>Buildings</w:t>
      </w:r>
      <w:r>
        <w:tab/>
      </w:r>
      <w:r>
        <w:tab/>
        <w:t>295,000</w:t>
      </w:r>
    </w:p>
    <w:p w:rsidR="00FF19A1" w:rsidRDefault="00FF19A1">
      <w:pPr>
        <w:pStyle w:val="Journal-3"/>
        <w:tabs>
          <w:tab w:val="clear" w:pos="1440"/>
          <w:tab w:val="clear" w:pos="1710"/>
          <w:tab w:val="clear" w:pos="2520"/>
          <w:tab w:val="clear" w:pos="7470"/>
          <w:tab w:val="clear" w:pos="8280"/>
          <w:tab w:val="clear" w:pos="8422"/>
          <w:tab w:val="left" w:pos="1080"/>
          <w:tab w:val="left" w:pos="1620"/>
          <w:tab w:val="right" w:pos="8460"/>
        </w:tabs>
        <w:ind w:left="0"/>
      </w:pPr>
      <w:r>
        <w:tab/>
      </w:r>
      <w:r>
        <w:tab/>
        <w:t>Land</w:t>
      </w:r>
      <w:r>
        <w:tab/>
      </w:r>
      <w:r>
        <w:tab/>
        <w:t>80,000</w:t>
      </w:r>
    </w:p>
    <w:p w:rsidR="00FF19A1" w:rsidRDefault="00FF19A1">
      <w:pPr>
        <w:pStyle w:val="Journal-3"/>
        <w:tabs>
          <w:tab w:val="clear" w:pos="1710"/>
          <w:tab w:val="clear" w:pos="7470"/>
          <w:tab w:val="clear" w:pos="8280"/>
          <w:tab w:val="clear" w:pos="8422"/>
          <w:tab w:val="left" w:pos="1890"/>
        </w:tabs>
      </w:pPr>
      <w:r>
        <w:tab/>
      </w:r>
      <w:r>
        <w:tab/>
        <w:t>Common Stock</w:t>
      </w:r>
      <w:r>
        <w:tab/>
      </w:r>
      <w:r>
        <w:tab/>
        <w:t>25,000</w:t>
      </w:r>
    </w:p>
    <w:p w:rsidR="00FF19A1" w:rsidRDefault="00FF19A1">
      <w:pPr>
        <w:pStyle w:val="Journal-3"/>
        <w:tabs>
          <w:tab w:val="clear" w:pos="1710"/>
          <w:tab w:val="clear" w:pos="1980"/>
          <w:tab w:val="clear" w:pos="7470"/>
          <w:tab w:val="clear" w:pos="8280"/>
          <w:tab w:val="clear" w:pos="8422"/>
          <w:tab w:val="left" w:pos="1890"/>
        </w:tabs>
      </w:pPr>
      <w:r>
        <w:tab/>
      </w:r>
      <w:r>
        <w:tab/>
        <w:t>Paid-In Capital in Excess of Par</w:t>
      </w:r>
      <w:r>
        <w:tab/>
      </w:r>
      <w:r>
        <w:tab/>
        <w:t>350,000</w:t>
      </w:r>
    </w:p>
    <w:p w:rsidR="00FF19A1" w:rsidRDefault="00FF19A1">
      <w:pPr>
        <w:pStyle w:val="Journal-3"/>
        <w:jc w:val="left"/>
        <w:rPr>
          <w:i/>
        </w:rPr>
      </w:pPr>
      <w:r>
        <w:rPr>
          <w:i/>
        </w:rPr>
        <w:tab/>
      </w:r>
      <w:r>
        <w:rPr>
          <w:i/>
        </w:rPr>
        <w:tab/>
      </w:r>
      <w:r>
        <w:rPr>
          <w:i/>
        </w:rPr>
        <w:tab/>
      </w:r>
      <w:r>
        <w:rPr>
          <w:i/>
        </w:rPr>
        <w:tab/>
        <w:t>Issued 12,500 shares of $2 par common stock</w:t>
      </w:r>
    </w:p>
    <w:p w:rsidR="00FF19A1" w:rsidRDefault="00FF19A1">
      <w:pPr>
        <w:pStyle w:val="Journal-3"/>
        <w:jc w:val="left"/>
        <w:rPr>
          <w:i/>
        </w:rPr>
      </w:pPr>
      <w:r>
        <w:rPr>
          <w:i/>
        </w:rPr>
        <w:tab/>
      </w:r>
      <w:r>
        <w:rPr>
          <w:i/>
        </w:rPr>
        <w:tab/>
      </w:r>
      <w:r>
        <w:rPr>
          <w:i/>
        </w:rPr>
        <w:tab/>
      </w:r>
      <w:r>
        <w:rPr>
          <w:i/>
        </w:rPr>
        <w:tab/>
      </w:r>
      <w:proofErr w:type="gramStart"/>
      <w:r>
        <w:rPr>
          <w:i/>
        </w:rPr>
        <w:t>in</w:t>
      </w:r>
      <w:proofErr w:type="gramEnd"/>
      <w:r>
        <w:rPr>
          <w:i/>
        </w:rPr>
        <w:t xml:space="preserve"> exchange for a building and land valued </w:t>
      </w:r>
    </w:p>
    <w:p w:rsidR="00FF19A1" w:rsidRDefault="00FF19A1">
      <w:pPr>
        <w:pStyle w:val="Journal-3"/>
        <w:jc w:val="left"/>
        <w:rPr>
          <w:i/>
        </w:rPr>
      </w:pPr>
      <w:r>
        <w:rPr>
          <w:i/>
        </w:rPr>
        <w:tab/>
      </w:r>
      <w:r>
        <w:rPr>
          <w:i/>
        </w:rPr>
        <w:tab/>
      </w:r>
      <w:r>
        <w:rPr>
          <w:i/>
        </w:rPr>
        <w:tab/>
      </w:r>
      <w:r>
        <w:rPr>
          <w:i/>
        </w:rPr>
        <w:tab/>
      </w:r>
      <w:proofErr w:type="gramStart"/>
      <w:r>
        <w:rPr>
          <w:i/>
        </w:rPr>
        <w:t>at</w:t>
      </w:r>
      <w:proofErr w:type="gramEnd"/>
      <w:r>
        <w:rPr>
          <w:i/>
        </w:rPr>
        <w:t xml:space="preserve"> $295,000 and $80,000, respectively.</w:t>
      </w:r>
    </w:p>
    <w:p w:rsidR="00FF19A1" w:rsidRDefault="00FF19A1" w:rsidP="00621B71">
      <w:pPr>
        <w:pStyle w:val="6ptline"/>
        <w:spacing w:line="60" w:lineRule="exact"/>
      </w:pPr>
    </w:p>
    <w:p w:rsidR="00FF19A1" w:rsidRDefault="00FF19A1">
      <w:pPr>
        <w:pStyle w:val="Journal-3"/>
        <w:tabs>
          <w:tab w:val="clear" w:pos="1440"/>
          <w:tab w:val="clear" w:pos="1710"/>
          <w:tab w:val="clear" w:pos="2520"/>
          <w:tab w:val="clear" w:pos="7470"/>
          <w:tab w:val="clear" w:pos="8280"/>
          <w:tab w:val="clear" w:pos="8422"/>
          <w:tab w:val="left" w:pos="1080"/>
          <w:tab w:val="left" w:pos="1620"/>
          <w:tab w:val="right" w:pos="8460"/>
        </w:tabs>
        <w:ind w:left="0"/>
      </w:pPr>
      <w:r>
        <w:tab/>
        <w:t>(e)</w:t>
      </w:r>
      <w:r>
        <w:tab/>
        <w:t>Cash</w:t>
      </w:r>
      <w:r>
        <w:tab/>
      </w:r>
      <w:r>
        <w:tab/>
        <w:t>247,000</w:t>
      </w:r>
    </w:p>
    <w:p w:rsidR="00FF19A1" w:rsidRDefault="00FF19A1">
      <w:pPr>
        <w:pStyle w:val="Journal-3"/>
        <w:tabs>
          <w:tab w:val="clear" w:pos="1440"/>
          <w:tab w:val="clear" w:pos="1710"/>
          <w:tab w:val="clear" w:pos="1980"/>
          <w:tab w:val="clear" w:pos="7470"/>
          <w:tab w:val="clear" w:pos="8280"/>
          <w:tab w:val="clear" w:pos="8422"/>
          <w:tab w:val="left" w:pos="1890"/>
        </w:tabs>
      </w:pPr>
      <w:r>
        <w:tab/>
        <w:t>Common Stock</w:t>
      </w:r>
      <w:r>
        <w:tab/>
      </w:r>
      <w:r>
        <w:tab/>
        <w:t>13,000</w:t>
      </w:r>
    </w:p>
    <w:p w:rsidR="00FF19A1" w:rsidRDefault="00FF19A1">
      <w:pPr>
        <w:pStyle w:val="Journal-3"/>
        <w:tabs>
          <w:tab w:val="clear" w:pos="1440"/>
          <w:tab w:val="clear" w:pos="1710"/>
          <w:tab w:val="clear" w:pos="1980"/>
          <w:tab w:val="clear" w:pos="2160"/>
          <w:tab w:val="clear" w:pos="7470"/>
          <w:tab w:val="clear" w:pos="8280"/>
          <w:tab w:val="clear" w:pos="8422"/>
          <w:tab w:val="left" w:pos="1890"/>
        </w:tabs>
      </w:pPr>
      <w:r>
        <w:tab/>
        <w:t>Paid-ln Capital in Excess of Par</w:t>
      </w:r>
      <w:r>
        <w:tab/>
      </w:r>
      <w:r>
        <w:tab/>
        <w:t>234,000</w:t>
      </w:r>
    </w:p>
    <w:p w:rsidR="00FF19A1" w:rsidRDefault="00FF19A1">
      <w:pPr>
        <w:pStyle w:val="Journal-3"/>
        <w:rPr>
          <w:i/>
        </w:rPr>
      </w:pPr>
      <w:r>
        <w:rPr>
          <w:i/>
        </w:rPr>
        <w:tab/>
      </w:r>
      <w:r>
        <w:rPr>
          <w:i/>
        </w:rPr>
        <w:tab/>
      </w:r>
      <w:r>
        <w:rPr>
          <w:i/>
        </w:rPr>
        <w:tab/>
      </w:r>
      <w:r>
        <w:rPr>
          <w:i/>
        </w:rPr>
        <w:tab/>
        <w:t>Issued 6,500 shares of $2 par common stock</w:t>
      </w:r>
    </w:p>
    <w:p w:rsidR="00FF19A1" w:rsidRDefault="00FF19A1">
      <w:pPr>
        <w:pStyle w:val="Journal-3"/>
        <w:rPr>
          <w:i/>
        </w:rPr>
      </w:pPr>
      <w:r>
        <w:rPr>
          <w:i/>
        </w:rPr>
        <w:tab/>
      </w:r>
      <w:r>
        <w:rPr>
          <w:i/>
        </w:rPr>
        <w:tab/>
      </w:r>
      <w:r>
        <w:rPr>
          <w:i/>
        </w:rPr>
        <w:tab/>
      </w:r>
      <w:r>
        <w:rPr>
          <w:i/>
        </w:rPr>
        <w:tab/>
      </w:r>
      <w:proofErr w:type="gramStart"/>
      <w:r>
        <w:rPr>
          <w:i/>
        </w:rPr>
        <w:t>at</w:t>
      </w:r>
      <w:proofErr w:type="gramEnd"/>
      <w:r>
        <w:rPr>
          <w:i/>
        </w:rPr>
        <w:t xml:space="preserve"> $38.</w:t>
      </w:r>
    </w:p>
    <w:p w:rsidR="00FF19A1" w:rsidRDefault="00FF19A1" w:rsidP="00621B71">
      <w:pPr>
        <w:pStyle w:val="6ptline"/>
        <w:spacing w:line="60" w:lineRule="exact"/>
      </w:pPr>
    </w:p>
    <w:p w:rsidR="00FF19A1" w:rsidRDefault="00FF19A1">
      <w:pPr>
        <w:pStyle w:val="Journal-3"/>
        <w:tabs>
          <w:tab w:val="clear" w:pos="1440"/>
          <w:tab w:val="clear" w:pos="1710"/>
          <w:tab w:val="clear" w:pos="2160"/>
          <w:tab w:val="clear" w:pos="2520"/>
          <w:tab w:val="clear" w:pos="7470"/>
          <w:tab w:val="clear" w:pos="8280"/>
          <w:tab w:val="clear" w:pos="8422"/>
          <w:tab w:val="left" w:pos="1080"/>
          <w:tab w:val="left" w:pos="1620"/>
          <w:tab w:val="right" w:pos="8460"/>
        </w:tabs>
        <w:ind w:left="0"/>
      </w:pPr>
      <w:r>
        <w:tab/>
        <w:t>(f)</w:t>
      </w:r>
      <w:r>
        <w:tab/>
        <w:t>Cash</w:t>
      </w:r>
      <w:r>
        <w:tab/>
      </w:r>
      <w:r>
        <w:tab/>
        <w:t>180,000</w:t>
      </w:r>
    </w:p>
    <w:p w:rsidR="00FF19A1" w:rsidRDefault="00FF19A1">
      <w:pPr>
        <w:pStyle w:val="Journal-3"/>
        <w:tabs>
          <w:tab w:val="clear" w:pos="1440"/>
          <w:tab w:val="clear" w:pos="1710"/>
          <w:tab w:val="clear" w:pos="1980"/>
          <w:tab w:val="clear" w:pos="7470"/>
          <w:tab w:val="clear" w:pos="8280"/>
          <w:tab w:val="clear" w:pos="8422"/>
          <w:tab w:val="left" w:pos="1890"/>
        </w:tabs>
      </w:pPr>
      <w:r>
        <w:tab/>
        <w:t>Common Stock</w:t>
      </w:r>
      <w:r>
        <w:tab/>
      </w:r>
      <w:r>
        <w:tab/>
        <w:t>8,000</w:t>
      </w:r>
    </w:p>
    <w:p w:rsidR="00FF19A1" w:rsidRDefault="00FF19A1">
      <w:pPr>
        <w:pStyle w:val="Journal-3"/>
        <w:tabs>
          <w:tab w:val="clear" w:pos="1440"/>
          <w:tab w:val="clear" w:pos="1710"/>
          <w:tab w:val="clear" w:pos="7470"/>
          <w:tab w:val="clear" w:pos="8280"/>
          <w:tab w:val="clear" w:pos="8422"/>
          <w:tab w:val="left" w:pos="1890"/>
        </w:tabs>
      </w:pPr>
      <w:r>
        <w:tab/>
        <w:t>Paid-ln Capital in Excess of Par</w:t>
      </w:r>
      <w:r>
        <w:tab/>
      </w:r>
      <w:r>
        <w:tab/>
        <w:t>172,000</w:t>
      </w:r>
    </w:p>
    <w:p w:rsidR="00FF19A1" w:rsidRDefault="00FF19A1">
      <w:pPr>
        <w:pStyle w:val="Journal-3"/>
        <w:rPr>
          <w:i/>
        </w:rPr>
      </w:pPr>
      <w:r>
        <w:rPr>
          <w:i/>
        </w:rPr>
        <w:tab/>
      </w:r>
      <w:r>
        <w:rPr>
          <w:i/>
        </w:rPr>
        <w:tab/>
      </w:r>
      <w:r>
        <w:rPr>
          <w:i/>
        </w:rPr>
        <w:tab/>
      </w:r>
      <w:r>
        <w:rPr>
          <w:i/>
        </w:rPr>
        <w:tab/>
        <w:t xml:space="preserve">Issued 4,000 shares of $2 par common stock </w:t>
      </w:r>
    </w:p>
    <w:p w:rsidR="00FF19A1" w:rsidRDefault="00FF19A1">
      <w:pPr>
        <w:pStyle w:val="Journal-3"/>
        <w:rPr>
          <w:i/>
        </w:rPr>
      </w:pPr>
      <w:r>
        <w:rPr>
          <w:i/>
        </w:rPr>
        <w:tab/>
      </w:r>
      <w:r>
        <w:rPr>
          <w:i/>
        </w:rPr>
        <w:tab/>
      </w:r>
      <w:r>
        <w:rPr>
          <w:i/>
        </w:rPr>
        <w:tab/>
      </w:r>
      <w:r>
        <w:rPr>
          <w:i/>
        </w:rPr>
        <w:tab/>
      </w:r>
      <w:proofErr w:type="gramStart"/>
      <w:r>
        <w:rPr>
          <w:i/>
        </w:rPr>
        <w:t>at</w:t>
      </w:r>
      <w:proofErr w:type="gramEnd"/>
      <w:r>
        <w:rPr>
          <w:i/>
        </w:rPr>
        <w:t xml:space="preserve"> $45.</w:t>
      </w:r>
    </w:p>
    <w:p w:rsidR="00FF19A1" w:rsidRDefault="00FF19A1">
      <w:pPr>
        <w:pStyle w:val="Journal-3"/>
      </w:pPr>
    </w:p>
    <w:p w:rsidR="00FF19A1" w:rsidRDefault="00FF19A1">
      <w:pPr>
        <w:pStyle w:val="Exercise-text"/>
      </w:pPr>
      <w:proofErr w:type="gramStart"/>
      <w:r>
        <w:t>13–2</w:t>
      </w:r>
      <w:r w:rsidR="00063726">
        <w:t>6</w:t>
      </w:r>
      <w:r>
        <w:t>.</w:t>
      </w:r>
      <w:proofErr w:type="gramEnd"/>
      <w:r>
        <w:tab/>
        <w:t xml:space="preserve">December 31, </w:t>
      </w:r>
      <w:r w:rsidR="005D4281">
        <w:t>201</w:t>
      </w:r>
      <w:r w:rsidR="00063726">
        <w:t>3</w:t>
      </w:r>
      <w:r>
        <w:t>, Dividend:</w:t>
      </w:r>
    </w:p>
    <w:p w:rsidR="00FF19A1" w:rsidRDefault="00FF19A1">
      <w:pPr>
        <w:pStyle w:val="Exercise-text"/>
        <w:ind w:left="1440" w:hanging="1440"/>
      </w:pPr>
      <w:r>
        <w:tab/>
      </w:r>
      <w:r>
        <w:tab/>
        <w:t>Because no preferred stock had been issued at this time, the entire $24,200 dividend was paid to the common stockholders.</w:t>
      </w:r>
    </w:p>
    <w:p w:rsidR="00FF19A1" w:rsidRDefault="00FF19A1">
      <w:pPr>
        <w:pStyle w:val="6ptline"/>
      </w:pPr>
    </w:p>
    <w:p w:rsidR="00FF19A1" w:rsidRDefault="00FF19A1">
      <w:pPr>
        <w:pStyle w:val="Exercise-text"/>
      </w:pPr>
      <w:r>
        <w:tab/>
        <w:t xml:space="preserve">December 31, </w:t>
      </w:r>
      <w:r w:rsidR="005D4281">
        <w:t>201</w:t>
      </w:r>
      <w:r w:rsidR="00063726">
        <w:t>5</w:t>
      </w:r>
      <w:r>
        <w:t>, Dividend:</w:t>
      </w:r>
    </w:p>
    <w:p w:rsidR="00FF19A1" w:rsidRDefault="00FF19A1">
      <w:pPr>
        <w:pStyle w:val="Exercise-text"/>
        <w:ind w:left="1440" w:hanging="1440"/>
      </w:pPr>
      <w:r>
        <w:tab/>
      </w:r>
      <w:r>
        <w:tab/>
        <w:t>Because cumulative preferred stock had been issued, the preferred stockholders have the right to receive $17,500 in dividends before comm</w:t>
      </w:r>
      <w:r w:rsidR="00063726">
        <w:t>on stockholders receive payment</w:t>
      </w:r>
      <w:r>
        <w:t xml:space="preserve"> (25,000 shares </w:t>
      </w:r>
      <w:r>
        <w:rPr>
          <w:sz w:val="22"/>
          <w:szCs w:val="22"/>
        </w:rPr>
        <w:sym w:font="Symbol" w:char="F0B4"/>
      </w:r>
      <w:r>
        <w:t xml:space="preserve"> $10 par = $250,000; $250,000 </w:t>
      </w:r>
      <w:r>
        <w:rPr>
          <w:sz w:val="22"/>
          <w:szCs w:val="22"/>
        </w:rPr>
        <w:sym w:font="Symbol" w:char="F0B4"/>
      </w:r>
      <w:r>
        <w:t xml:space="preserve"> 0.07 = $17,500)</w:t>
      </w:r>
      <w:r w:rsidR="00063726">
        <w:t>.</w:t>
      </w:r>
      <w:r>
        <w:t xml:space="preserve"> Thus, the entire $16,500 was paid to preferred stockholders.</w:t>
      </w:r>
    </w:p>
    <w:p w:rsidR="00FF19A1" w:rsidRDefault="00621B71" w:rsidP="00621B71">
      <w:pPr>
        <w:pStyle w:val="HEADER3-TOP"/>
      </w:pPr>
      <w:r>
        <w:br w:type="page"/>
      </w:r>
      <w:proofErr w:type="gramStart"/>
      <w:r>
        <w:lastRenderedPageBreak/>
        <w:t>13–26.</w:t>
      </w:r>
      <w:proofErr w:type="gramEnd"/>
      <w:r>
        <w:tab/>
        <w:t>(Concluded)</w:t>
      </w:r>
    </w:p>
    <w:p w:rsidR="00FF19A1" w:rsidRDefault="00FF19A1">
      <w:pPr>
        <w:pStyle w:val="Exercise-text"/>
      </w:pPr>
      <w:r>
        <w:tab/>
        <w:t xml:space="preserve">December 31, </w:t>
      </w:r>
      <w:r w:rsidR="005D4281">
        <w:t>201</w:t>
      </w:r>
      <w:r w:rsidR="00063726">
        <w:t>6</w:t>
      </w:r>
      <w:r>
        <w:t>, Dividend:</w:t>
      </w:r>
    </w:p>
    <w:p w:rsidR="00FF19A1" w:rsidRDefault="00FF19A1">
      <w:pPr>
        <w:pStyle w:val="Exercise-text"/>
        <w:ind w:left="1440" w:hanging="1440"/>
      </w:pPr>
      <w:r>
        <w:tab/>
      </w:r>
      <w:r>
        <w:tab/>
        <w:t xml:space="preserve">Because preferred stockholders had not received all dividends they were entitled to on December 31, </w:t>
      </w:r>
      <w:r w:rsidR="005D4281">
        <w:t>201</w:t>
      </w:r>
      <w:r w:rsidR="00063726">
        <w:t>5</w:t>
      </w:r>
      <w:r>
        <w:t xml:space="preserve">, the remaining portion of the </w:t>
      </w:r>
      <w:r w:rsidR="005D4281">
        <w:t>201</w:t>
      </w:r>
      <w:r w:rsidR="006B5472">
        <w:t>5</w:t>
      </w:r>
      <w:r>
        <w:t xml:space="preserve"> dividend plus the preference for </w:t>
      </w:r>
      <w:r w:rsidR="005D4281">
        <w:t>201</w:t>
      </w:r>
      <w:r w:rsidR="00063726">
        <w:t>6</w:t>
      </w:r>
      <w:r>
        <w:t xml:space="preserve"> must be paid to preferred stockholders before any payment to common stockholders. Thus, pr</w:t>
      </w:r>
      <w:r>
        <w:t>e</w:t>
      </w:r>
      <w:r>
        <w:t xml:space="preserve">ferred stockholders will receive $18,500 in </w:t>
      </w:r>
      <w:r w:rsidR="005D4281">
        <w:t>201</w:t>
      </w:r>
      <w:r w:rsidR="00063726">
        <w:t>6</w:t>
      </w:r>
      <w:r>
        <w:t>, and common stoc</w:t>
      </w:r>
      <w:r>
        <w:t>k</w:t>
      </w:r>
      <w:r>
        <w:t>holders will receive $</w:t>
      </w:r>
      <w:r w:rsidR="00063726">
        <w:t>16,300</w:t>
      </w:r>
      <w:r>
        <w:t xml:space="preserve"> ($17,500 – $16,500 = $1,000; $1,000 + $17,500 = $</w:t>
      </w:r>
      <w:r w:rsidR="006B5472">
        <w:t>18,5</w:t>
      </w:r>
      <w:r w:rsidR="00063726">
        <w:t>00</w:t>
      </w:r>
      <w:r>
        <w:t>; $</w:t>
      </w:r>
      <w:r w:rsidR="006B5472">
        <w:t>34,8</w:t>
      </w:r>
      <w:r w:rsidR="00387026">
        <w:t>00</w:t>
      </w:r>
      <w:r>
        <w:t xml:space="preserve"> – $18,500 = $</w:t>
      </w:r>
      <w:r w:rsidR="00063726">
        <w:t>16,300</w:t>
      </w:r>
      <w:r>
        <w:t>).</w:t>
      </w:r>
    </w:p>
    <w:p w:rsidR="00FF19A1" w:rsidRDefault="00FF19A1" w:rsidP="00621B71">
      <w:pPr>
        <w:pStyle w:val="Exercise-3col"/>
        <w:tabs>
          <w:tab w:val="clear" w:pos="1260"/>
          <w:tab w:val="clear" w:pos="1800"/>
          <w:tab w:val="clear" w:pos="3600"/>
          <w:tab w:val="clear" w:pos="4140"/>
          <w:tab w:val="clear" w:pos="5940"/>
          <w:tab w:val="clear" w:pos="6480"/>
          <w:tab w:val="left" w:pos="1080"/>
          <w:tab w:val="left" w:pos="1620"/>
          <w:tab w:val="left" w:pos="2970"/>
          <w:tab w:val="center" w:pos="3870"/>
          <w:tab w:val="left" w:pos="4770"/>
          <w:tab w:val="left" w:pos="5130"/>
          <w:tab w:val="center" w:pos="6030"/>
          <w:tab w:val="left" w:pos="6930"/>
          <w:tab w:val="left" w:pos="7290"/>
          <w:tab w:val="center" w:pos="8190"/>
          <w:tab w:val="left" w:pos="9090"/>
        </w:tabs>
        <w:spacing w:before="360"/>
        <w:rPr>
          <w:u w:val="single"/>
        </w:rPr>
      </w:pPr>
      <w:proofErr w:type="gramStart"/>
      <w:r>
        <w:t>13–2</w:t>
      </w:r>
      <w:r w:rsidR="00063726">
        <w:t>7</w:t>
      </w:r>
      <w:r>
        <w:t>.</w:t>
      </w:r>
      <w:proofErr w:type="gramEnd"/>
      <w:r>
        <w:tab/>
      </w:r>
      <w:r>
        <w:tab/>
      </w:r>
      <w:r>
        <w:tab/>
      </w:r>
      <w:r>
        <w:rPr>
          <w:u w:val="single"/>
        </w:rPr>
        <w:tab/>
      </w:r>
      <w:r w:rsidR="005D4281">
        <w:rPr>
          <w:u w:val="single"/>
        </w:rPr>
        <w:t>201</w:t>
      </w:r>
      <w:r w:rsidR="00063726">
        <w:rPr>
          <w:u w:val="single"/>
        </w:rPr>
        <w:t>3</w:t>
      </w:r>
      <w:r>
        <w:rPr>
          <w:u w:val="single"/>
        </w:rPr>
        <w:tab/>
      </w:r>
      <w:r>
        <w:tab/>
      </w:r>
      <w:r>
        <w:rPr>
          <w:u w:val="single"/>
        </w:rPr>
        <w:tab/>
      </w:r>
      <w:r w:rsidR="005D4281">
        <w:rPr>
          <w:u w:val="single"/>
        </w:rPr>
        <w:t>201</w:t>
      </w:r>
      <w:r w:rsidR="00063726">
        <w:rPr>
          <w:u w:val="single"/>
        </w:rPr>
        <w:t>4</w:t>
      </w:r>
      <w:r>
        <w:rPr>
          <w:u w:val="single"/>
        </w:rPr>
        <w:tab/>
      </w:r>
      <w:r>
        <w:tab/>
      </w:r>
      <w:r>
        <w:rPr>
          <w:u w:val="single"/>
        </w:rPr>
        <w:tab/>
      </w:r>
      <w:r w:rsidR="005D4281">
        <w:rPr>
          <w:u w:val="single"/>
        </w:rPr>
        <w:t>201</w:t>
      </w:r>
      <w:r w:rsidR="00063726">
        <w:rPr>
          <w:u w:val="single"/>
        </w:rPr>
        <w:t>5</w:t>
      </w:r>
      <w:r>
        <w:rPr>
          <w:u w:val="single"/>
        </w:rPr>
        <w:tab/>
      </w:r>
    </w:p>
    <w:p w:rsidR="00FF19A1" w:rsidRDefault="00FF19A1">
      <w:pPr>
        <w:pStyle w:val="Exercise-3col"/>
        <w:tabs>
          <w:tab w:val="clear" w:pos="1260"/>
          <w:tab w:val="clear" w:pos="1800"/>
          <w:tab w:val="clear" w:pos="3600"/>
          <w:tab w:val="clear" w:pos="4140"/>
          <w:tab w:val="clear" w:pos="5940"/>
          <w:tab w:val="clear" w:pos="6480"/>
          <w:tab w:val="left" w:pos="1080"/>
          <w:tab w:val="left" w:pos="1620"/>
          <w:tab w:val="left" w:pos="2970"/>
          <w:tab w:val="center" w:pos="3780"/>
          <w:tab w:val="left" w:pos="4770"/>
          <w:tab w:val="left" w:pos="5130"/>
          <w:tab w:val="center" w:pos="6120"/>
          <w:tab w:val="left" w:pos="6930"/>
          <w:tab w:val="left" w:pos="7290"/>
          <w:tab w:val="center" w:pos="8280"/>
          <w:tab w:val="left" w:pos="9090"/>
        </w:tabs>
      </w:pPr>
      <w:r>
        <w:tab/>
        <w:t>(a)</w:t>
      </w:r>
    </w:p>
    <w:p w:rsidR="00FF19A1" w:rsidRDefault="00FF19A1">
      <w:pPr>
        <w:pStyle w:val="Exercise-3col"/>
        <w:tabs>
          <w:tab w:val="clear" w:pos="1260"/>
          <w:tab w:val="clear" w:pos="1800"/>
          <w:tab w:val="clear" w:pos="3600"/>
          <w:tab w:val="clear" w:pos="4140"/>
          <w:tab w:val="clear" w:pos="5940"/>
          <w:tab w:val="clear" w:pos="6480"/>
          <w:tab w:val="left" w:pos="1080"/>
          <w:tab w:val="left" w:pos="1620"/>
          <w:tab w:val="center" w:pos="3870"/>
          <w:tab w:val="center" w:pos="6030"/>
          <w:tab w:val="center" w:pos="8190"/>
        </w:tabs>
      </w:pPr>
      <w:r>
        <w:tab/>
      </w:r>
      <w:r>
        <w:tab/>
      </w:r>
      <w:r w:rsidRPr="000A0A45">
        <w:rPr>
          <w:position w:val="-22"/>
          <w:sz w:val="20"/>
        </w:rPr>
        <w:object w:dxaOrig="1080" w:dyaOrig="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45pt;height:27pt" o:ole="" fillcolor="window">
            <v:imagedata r:id="rId13" o:title=""/>
          </v:shape>
          <o:OLEObject Type="Embed" ProgID="Equation.3" ShapeID="_x0000_i1025" DrawAspect="Content" ObjectID="_1419752769" r:id="rId14"/>
        </w:object>
      </w:r>
      <w:r>
        <w:tab/>
      </w:r>
      <w:r w:rsidRPr="000A0A45">
        <w:rPr>
          <w:position w:val="-26"/>
          <w:sz w:val="20"/>
        </w:rPr>
        <w:object w:dxaOrig="1760" w:dyaOrig="600">
          <v:shape id="_x0000_i1026" type="#_x0000_t75" style="width:86.2pt;height:29.85pt" o:ole="" fillcolor="window">
            <v:imagedata r:id="rId15" o:title=""/>
          </v:shape>
          <o:OLEObject Type="Embed" ProgID="Equation.3" ShapeID="_x0000_i1026" DrawAspect="Content" ObjectID="_1419752770" r:id="rId16"/>
        </w:object>
      </w:r>
      <w:r>
        <w:tab/>
      </w:r>
      <w:r w:rsidRPr="000A0A45">
        <w:rPr>
          <w:position w:val="-26"/>
          <w:sz w:val="20"/>
        </w:rPr>
        <w:object w:dxaOrig="1760" w:dyaOrig="600">
          <v:shape id="_x0000_i1027" type="#_x0000_t75" style="width:86.2pt;height:29.85pt" o:ole="" fillcolor="window">
            <v:imagedata r:id="rId15" o:title=""/>
          </v:shape>
          <o:OLEObject Type="Embed" ProgID="Equation.3" ShapeID="_x0000_i1027" DrawAspect="Content" ObjectID="_1419752771" r:id="rId17"/>
        </w:object>
      </w:r>
      <w:r>
        <w:tab/>
      </w:r>
      <w:r w:rsidRPr="000A0A45">
        <w:rPr>
          <w:position w:val="-26"/>
          <w:sz w:val="20"/>
        </w:rPr>
        <w:object w:dxaOrig="1760" w:dyaOrig="600">
          <v:shape id="_x0000_i1028" type="#_x0000_t75" style="width:86.2pt;height:29.85pt" o:ole="" fillcolor="window">
            <v:imagedata r:id="rId15" o:title=""/>
          </v:shape>
          <o:OLEObject Type="Embed" ProgID="Equation.3" ShapeID="_x0000_i1028" DrawAspect="Content" ObjectID="_1419752772" r:id="rId18"/>
        </w:object>
      </w:r>
    </w:p>
    <w:p w:rsidR="00FF19A1" w:rsidRDefault="00FF19A1">
      <w:pPr>
        <w:pStyle w:val="6ptline"/>
      </w:pPr>
    </w:p>
    <w:p w:rsidR="00FF19A1" w:rsidRDefault="00FF19A1">
      <w:pPr>
        <w:pStyle w:val="Exercise-3col"/>
        <w:tabs>
          <w:tab w:val="clear" w:pos="1260"/>
          <w:tab w:val="clear" w:pos="1800"/>
          <w:tab w:val="clear" w:pos="3600"/>
          <w:tab w:val="clear" w:pos="4140"/>
          <w:tab w:val="clear" w:pos="5940"/>
          <w:tab w:val="clear" w:pos="6480"/>
          <w:tab w:val="left" w:pos="1080"/>
          <w:tab w:val="left" w:pos="1620"/>
          <w:tab w:val="center" w:pos="3870"/>
          <w:tab w:val="center" w:pos="6030"/>
          <w:tab w:val="center" w:pos="8190"/>
        </w:tabs>
      </w:pPr>
      <w:r>
        <w:tab/>
      </w:r>
      <w:r>
        <w:tab/>
      </w:r>
      <w:r w:rsidRPr="000A0A45">
        <w:rPr>
          <w:position w:val="-22"/>
          <w:sz w:val="20"/>
        </w:rPr>
        <w:object w:dxaOrig="1060" w:dyaOrig="540">
          <v:shape id="_x0000_i1029" type="#_x0000_t75" style="width:52.1pt;height:27pt" o:ole="" fillcolor="window">
            <v:imagedata r:id="rId19" o:title=""/>
          </v:shape>
          <o:OLEObject Type="Embed" ProgID="Equation.3" ShapeID="_x0000_i1029" DrawAspect="Content" ObjectID="_1419752773" r:id="rId20"/>
        </w:object>
      </w:r>
      <w:r>
        <w:tab/>
      </w:r>
      <w:r w:rsidRPr="000A0A45">
        <w:rPr>
          <w:position w:val="-26"/>
          <w:sz w:val="20"/>
        </w:rPr>
        <w:object w:dxaOrig="1780" w:dyaOrig="639">
          <v:shape id="_x0000_i1030" type="#_x0000_t75" style="width:87.65pt;height:31.25pt" o:ole="" fillcolor="window">
            <v:imagedata r:id="rId21" o:title=""/>
          </v:shape>
          <o:OLEObject Type="Embed" ProgID="Equation.3" ShapeID="_x0000_i1030" DrawAspect="Content" ObjectID="_1419752774" r:id="rId22"/>
        </w:object>
      </w:r>
      <w:r>
        <w:tab/>
      </w:r>
      <w:r w:rsidRPr="000A0A45">
        <w:rPr>
          <w:position w:val="-26"/>
          <w:sz w:val="20"/>
        </w:rPr>
        <w:object w:dxaOrig="1900" w:dyaOrig="639">
          <v:shape id="_x0000_i1031" type="#_x0000_t75" style="width:93.8pt;height:31.25pt" o:ole="" fillcolor="window">
            <v:imagedata r:id="rId23" o:title=""/>
          </v:shape>
          <o:OLEObject Type="Embed" ProgID="Equation.3" ShapeID="_x0000_i1031" DrawAspect="Content" ObjectID="_1419752775" r:id="rId24"/>
        </w:object>
      </w:r>
      <w:r>
        <w:tab/>
      </w:r>
      <w:r w:rsidRPr="000A0A45">
        <w:rPr>
          <w:position w:val="-26"/>
          <w:sz w:val="20"/>
        </w:rPr>
        <w:object w:dxaOrig="1860" w:dyaOrig="600">
          <v:shape id="_x0000_i1032" type="#_x0000_t75" style="width:93.3pt;height:29.85pt" o:ole="" fillcolor="window">
            <v:imagedata r:id="rId25" o:title=""/>
          </v:shape>
          <o:OLEObject Type="Embed" ProgID="Equation.3" ShapeID="_x0000_i1032" DrawAspect="Content" ObjectID="_1419752776" r:id="rId26"/>
        </w:object>
      </w:r>
    </w:p>
    <w:p w:rsidR="00FF19A1" w:rsidRDefault="00FF19A1">
      <w:pPr>
        <w:pStyle w:val="6ptline"/>
      </w:pPr>
    </w:p>
    <w:p w:rsidR="00FF19A1" w:rsidRDefault="00FF19A1">
      <w:pPr>
        <w:pStyle w:val="Exercise-3col"/>
        <w:tabs>
          <w:tab w:val="clear" w:pos="1260"/>
          <w:tab w:val="clear" w:pos="1800"/>
          <w:tab w:val="clear" w:pos="3600"/>
          <w:tab w:val="clear" w:pos="4140"/>
          <w:tab w:val="clear" w:pos="5940"/>
          <w:tab w:val="clear" w:pos="6480"/>
          <w:tab w:val="left" w:pos="1080"/>
          <w:tab w:val="left" w:pos="1620"/>
          <w:tab w:val="right" w:pos="4770"/>
          <w:tab w:val="right" w:pos="6930"/>
          <w:tab w:val="right" w:pos="9090"/>
        </w:tabs>
      </w:pPr>
      <w:r>
        <w:tab/>
        <w:t>(b)</w:t>
      </w:r>
    </w:p>
    <w:p w:rsidR="00FF19A1" w:rsidRDefault="00FF19A1">
      <w:pPr>
        <w:pStyle w:val="Exercise-3col"/>
        <w:tabs>
          <w:tab w:val="clear" w:pos="1260"/>
          <w:tab w:val="clear" w:pos="1800"/>
          <w:tab w:val="clear" w:pos="3600"/>
          <w:tab w:val="clear" w:pos="4140"/>
          <w:tab w:val="clear" w:pos="5940"/>
          <w:tab w:val="clear" w:pos="6480"/>
          <w:tab w:val="left" w:pos="1080"/>
          <w:tab w:val="left" w:pos="1620"/>
          <w:tab w:val="center" w:pos="3870"/>
          <w:tab w:val="center" w:pos="6030"/>
          <w:tab w:val="center" w:pos="8190"/>
        </w:tabs>
      </w:pPr>
      <w:r>
        <w:tab/>
      </w:r>
      <w:r>
        <w:tab/>
      </w:r>
      <w:r w:rsidRPr="000A0A45">
        <w:rPr>
          <w:position w:val="-22"/>
          <w:sz w:val="20"/>
        </w:rPr>
        <w:object w:dxaOrig="1080" w:dyaOrig="540">
          <v:shape id="_x0000_i1033" type="#_x0000_t75" style="width:54.45pt;height:27pt" o:ole="" fillcolor="window">
            <v:imagedata r:id="rId13" o:title=""/>
          </v:shape>
          <o:OLEObject Type="Embed" ProgID="Equation.3" ShapeID="_x0000_i1033" DrawAspect="Content" ObjectID="_1419752777" r:id="rId27"/>
        </w:object>
      </w:r>
      <w:r>
        <w:tab/>
      </w:r>
      <w:r w:rsidRPr="000A0A45">
        <w:rPr>
          <w:position w:val="-26"/>
          <w:sz w:val="20"/>
        </w:rPr>
        <w:object w:dxaOrig="1900" w:dyaOrig="600">
          <v:shape id="_x0000_i1034" type="#_x0000_t75" style="width:93.8pt;height:29.85pt" o:ole="" fillcolor="window">
            <v:imagedata r:id="rId28" o:title=""/>
          </v:shape>
          <o:OLEObject Type="Embed" ProgID="Equation.3" ShapeID="_x0000_i1034" DrawAspect="Content" ObjectID="_1419752778" r:id="rId29"/>
        </w:object>
      </w:r>
      <w:r>
        <w:tab/>
      </w:r>
      <w:r w:rsidRPr="000A0A45">
        <w:rPr>
          <w:position w:val="-26"/>
          <w:sz w:val="20"/>
        </w:rPr>
        <w:object w:dxaOrig="1900" w:dyaOrig="600">
          <v:shape id="_x0000_i1035" type="#_x0000_t75" style="width:93.8pt;height:29.85pt" o:ole="" fillcolor="window">
            <v:imagedata r:id="rId30" o:title=""/>
          </v:shape>
          <o:OLEObject Type="Embed" ProgID="Equation.3" ShapeID="_x0000_i1035" DrawAspect="Content" ObjectID="_1419752779" r:id="rId31"/>
        </w:object>
      </w:r>
      <w:r>
        <w:tab/>
      </w:r>
      <w:r w:rsidRPr="000A0A45">
        <w:rPr>
          <w:position w:val="-26"/>
          <w:sz w:val="20"/>
        </w:rPr>
        <w:object w:dxaOrig="1900" w:dyaOrig="600">
          <v:shape id="_x0000_i1036" type="#_x0000_t75" style="width:93.8pt;height:29.85pt" o:ole="" fillcolor="window">
            <v:imagedata r:id="rId30" o:title=""/>
          </v:shape>
          <o:OLEObject Type="Embed" ProgID="Equation.3" ShapeID="_x0000_i1036" DrawAspect="Content" ObjectID="_1419752780" r:id="rId32"/>
        </w:object>
      </w:r>
    </w:p>
    <w:p w:rsidR="00FF19A1" w:rsidRDefault="00FF19A1">
      <w:pPr>
        <w:pStyle w:val="6ptline"/>
      </w:pPr>
    </w:p>
    <w:p w:rsidR="00FF19A1" w:rsidRDefault="00FF19A1">
      <w:pPr>
        <w:pStyle w:val="Exercise-3col"/>
        <w:tabs>
          <w:tab w:val="clear" w:pos="1260"/>
          <w:tab w:val="clear" w:pos="1800"/>
          <w:tab w:val="clear" w:pos="3600"/>
          <w:tab w:val="clear" w:pos="4140"/>
          <w:tab w:val="clear" w:pos="5940"/>
          <w:tab w:val="clear" w:pos="6480"/>
          <w:tab w:val="left" w:pos="1080"/>
          <w:tab w:val="left" w:pos="1620"/>
          <w:tab w:val="center" w:pos="3870"/>
          <w:tab w:val="center" w:pos="6030"/>
          <w:tab w:val="center" w:pos="8190"/>
        </w:tabs>
      </w:pPr>
      <w:r>
        <w:tab/>
      </w:r>
      <w:r>
        <w:tab/>
      </w:r>
      <w:r w:rsidRPr="000A0A45">
        <w:rPr>
          <w:position w:val="-22"/>
          <w:sz w:val="20"/>
        </w:rPr>
        <w:object w:dxaOrig="1060" w:dyaOrig="540">
          <v:shape id="_x0000_i1037" type="#_x0000_t75" style="width:52.1pt;height:27pt" o:ole="" fillcolor="window">
            <v:imagedata r:id="rId19" o:title=""/>
          </v:shape>
          <o:OLEObject Type="Embed" ProgID="Equation.3" ShapeID="_x0000_i1037" DrawAspect="Content" ObjectID="_1419752781" r:id="rId33"/>
        </w:object>
      </w:r>
      <w:r>
        <w:tab/>
        <w:t>None</w:t>
      </w:r>
      <w:r>
        <w:tab/>
      </w:r>
      <w:r w:rsidRPr="000A0A45">
        <w:rPr>
          <w:position w:val="-26"/>
          <w:sz w:val="20"/>
        </w:rPr>
        <w:object w:dxaOrig="1780" w:dyaOrig="639">
          <v:shape id="_x0000_i1038" type="#_x0000_t75" style="width:87.65pt;height:31.25pt" o:ole="" fillcolor="window">
            <v:imagedata r:id="rId34" o:title=""/>
          </v:shape>
          <o:OLEObject Type="Embed" ProgID="Equation.3" ShapeID="_x0000_i1038" DrawAspect="Content" ObjectID="_1419752782" r:id="rId35"/>
        </w:object>
      </w:r>
      <w:r>
        <w:tab/>
      </w:r>
      <w:r w:rsidRPr="000A0A45">
        <w:rPr>
          <w:position w:val="-26"/>
          <w:sz w:val="20"/>
        </w:rPr>
        <w:object w:dxaOrig="1860" w:dyaOrig="600">
          <v:shape id="_x0000_i1039" type="#_x0000_t75" style="width:93.3pt;height:29.85pt" o:ole="" fillcolor="window">
            <v:imagedata r:id="rId36" o:title=""/>
          </v:shape>
          <o:OLEObject Type="Embed" ProgID="Equation.3" ShapeID="_x0000_i1039" DrawAspect="Content" ObjectID="_1419752783" r:id="rId37"/>
        </w:object>
      </w:r>
    </w:p>
    <w:p w:rsidR="00FF19A1" w:rsidRDefault="00FF19A1">
      <w:pPr>
        <w:pStyle w:val="6ptline"/>
      </w:pPr>
    </w:p>
    <w:p w:rsidR="00FF19A1" w:rsidRDefault="00FF19A1">
      <w:pPr>
        <w:pStyle w:val="Exercise-3col"/>
        <w:tabs>
          <w:tab w:val="clear" w:pos="1260"/>
          <w:tab w:val="clear" w:pos="1800"/>
          <w:tab w:val="clear" w:pos="3600"/>
          <w:tab w:val="clear" w:pos="4140"/>
          <w:tab w:val="clear" w:pos="5940"/>
          <w:tab w:val="clear" w:pos="6480"/>
          <w:tab w:val="left" w:pos="1080"/>
          <w:tab w:val="left" w:pos="1620"/>
          <w:tab w:val="center" w:pos="3870"/>
          <w:tab w:val="center" w:pos="6030"/>
          <w:tab w:val="center" w:pos="8190"/>
        </w:tabs>
      </w:pPr>
      <w:r>
        <w:tab/>
        <w:t>(c)</w:t>
      </w:r>
    </w:p>
    <w:p w:rsidR="00FF19A1" w:rsidRDefault="00FF19A1">
      <w:pPr>
        <w:pStyle w:val="Exercise-3col"/>
        <w:tabs>
          <w:tab w:val="clear" w:pos="1260"/>
          <w:tab w:val="clear" w:pos="1800"/>
          <w:tab w:val="clear" w:pos="3600"/>
          <w:tab w:val="clear" w:pos="4140"/>
          <w:tab w:val="clear" w:pos="5940"/>
          <w:tab w:val="clear" w:pos="6480"/>
          <w:tab w:val="left" w:pos="1080"/>
          <w:tab w:val="left" w:pos="1620"/>
          <w:tab w:val="center" w:pos="3870"/>
          <w:tab w:val="center" w:pos="6030"/>
          <w:tab w:val="center" w:pos="8190"/>
        </w:tabs>
      </w:pPr>
      <w:r>
        <w:tab/>
      </w:r>
      <w:r>
        <w:tab/>
      </w:r>
      <w:r w:rsidRPr="000A0A45">
        <w:rPr>
          <w:position w:val="-22"/>
          <w:sz w:val="20"/>
        </w:rPr>
        <w:object w:dxaOrig="1080" w:dyaOrig="540">
          <v:shape id="_x0000_i1040" type="#_x0000_t75" style="width:54.45pt;height:27pt" o:ole="" fillcolor="window">
            <v:imagedata r:id="rId13" o:title=""/>
          </v:shape>
          <o:OLEObject Type="Embed" ProgID="Equation.3" ShapeID="_x0000_i1040" DrawAspect="Content" ObjectID="_1419752784" r:id="rId38"/>
        </w:object>
      </w:r>
      <w:r>
        <w:tab/>
      </w:r>
      <w:r w:rsidRPr="000A0A45">
        <w:rPr>
          <w:position w:val="-26"/>
          <w:sz w:val="20"/>
        </w:rPr>
        <w:object w:dxaOrig="1900" w:dyaOrig="600">
          <v:shape id="_x0000_i1041" type="#_x0000_t75" style="width:93.8pt;height:29.85pt" o:ole="" fillcolor="window">
            <v:imagedata r:id="rId28" o:title=""/>
          </v:shape>
          <o:OLEObject Type="Embed" ProgID="Equation.3" ShapeID="_x0000_i1041" DrawAspect="Content" ObjectID="_1419752785" r:id="rId39"/>
        </w:object>
      </w:r>
      <w:r>
        <w:tab/>
      </w:r>
      <w:r w:rsidRPr="000A0A45">
        <w:rPr>
          <w:position w:val="-26"/>
          <w:sz w:val="20"/>
        </w:rPr>
        <w:object w:dxaOrig="2020" w:dyaOrig="600">
          <v:shape id="_x0000_i1042" type="#_x0000_t75" style="width:99.95pt;height:29.85pt" o:ole="" fillcolor="window">
            <v:imagedata r:id="rId40" o:title=""/>
          </v:shape>
          <o:OLEObject Type="Embed" ProgID="Equation.3" ShapeID="_x0000_i1042" DrawAspect="Content" ObjectID="_1419752786" r:id="rId41"/>
        </w:object>
      </w:r>
      <w:r>
        <w:tab/>
      </w:r>
      <w:r w:rsidRPr="000A0A45">
        <w:rPr>
          <w:position w:val="-26"/>
          <w:sz w:val="20"/>
        </w:rPr>
        <w:object w:dxaOrig="1900" w:dyaOrig="600">
          <v:shape id="_x0000_i1043" type="#_x0000_t75" style="width:93.8pt;height:29.85pt" o:ole="" fillcolor="window">
            <v:imagedata r:id="rId30" o:title=""/>
          </v:shape>
          <o:OLEObject Type="Embed" ProgID="Equation.3" ShapeID="_x0000_i1043" DrawAspect="Content" ObjectID="_1419752787" r:id="rId42"/>
        </w:object>
      </w:r>
    </w:p>
    <w:p w:rsidR="00FF19A1" w:rsidRDefault="00FF19A1">
      <w:pPr>
        <w:pStyle w:val="6ptline"/>
      </w:pPr>
    </w:p>
    <w:p w:rsidR="00FF19A1" w:rsidRDefault="00FF19A1">
      <w:pPr>
        <w:pStyle w:val="Exercise-3col"/>
        <w:tabs>
          <w:tab w:val="clear" w:pos="1260"/>
          <w:tab w:val="clear" w:pos="1800"/>
          <w:tab w:val="clear" w:pos="3600"/>
          <w:tab w:val="clear" w:pos="4140"/>
          <w:tab w:val="clear" w:pos="5940"/>
          <w:tab w:val="clear" w:pos="6480"/>
          <w:tab w:val="left" w:pos="1080"/>
          <w:tab w:val="left" w:pos="1620"/>
          <w:tab w:val="center" w:pos="3870"/>
          <w:tab w:val="center" w:pos="6030"/>
          <w:tab w:val="center" w:pos="8190"/>
        </w:tabs>
      </w:pPr>
      <w:r>
        <w:tab/>
      </w:r>
      <w:r>
        <w:tab/>
      </w:r>
      <w:r w:rsidRPr="000A0A45">
        <w:rPr>
          <w:position w:val="-22"/>
          <w:sz w:val="20"/>
        </w:rPr>
        <w:object w:dxaOrig="1060" w:dyaOrig="540">
          <v:shape id="_x0000_i1044" type="#_x0000_t75" style="width:52.1pt;height:27pt" o:ole="" fillcolor="window">
            <v:imagedata r:id="rId19" o:title=""/>
          </v:shape>
          <o:OLEObject Type="Embed" ProgID="Equation.3" ShapeID="_x0000_i1044" DrawAspect="Content" ObjectID="_1419752788" r:id="rId43"/>
        </w:object>
      </w:r>
      <w:r>
        <w:tab/>
        <w:t>None</w:t>
      </w:r>
      <w:r>
        <w:tab/>
      </w:r>
      <w:r w:rsidRPr="000A0A45">
        <w:rPr>
          <w:position w:val="-26"/>
          <w:sz w:val="20"/>
        </w:rPr>
        <w:object w:dxaOrig="1780" w:dyaOrig="639">
          <v:shape id="_x0000_i1045" type="#_x0000_t75" style="width:87.65pt;height:31.25pt" o:ole="" fillcolor="window">
            <v:imagedata r:id="rId44" o:title=""/>
          </v:shape>
          <o:OLEObject Type="Embed" ProgID="Equation.3" ShapeID="_x0000_i1045" DrawAspect="Content" ObjectID="_1419752789" r:id="rId45"/>
        </w:object>
      </w:r>
      <w:r>
        <w:tab/>
      </w:r>
      <w:r w:rsidRPr="000A0A45">
        <w:rPr>
          <w:position w:val="-26"/>
          <w:sz w:val="20"/>
        </w:rPr>
        <w:object w:dxaOrig="1860" w:dyaOrig="600">
          <v:shape id="_x0000_i1046" type="#_x0000_t75" style="width:93.3pt;height:29.85pt" o:ole="" fillcolor="window">
            <v:imagedata r:id="rId36" o:title=""/>
          </v:shape>
          <o:OLEObject Type="Embed" ProgID="Equation.3" ShapeID="_x0000_i1046" DrawAspect="Content" ObjectID="_1419752790" r:id="rId46"/>
        </w:object>
      </w:r>
    </w:p>
    <w:p w:rsidR="00FF19A1" w:rsidRDefault="00FF19A1">
      <w:pPr>
        <w:pStyle w:val="6ptline"/>
      </w:pPr>
    </w:p>
    <w:p w:rsidR="00FF19A1" w:rsidRDefault="00FF19A1">
      <w:pPr>
        <w:pStyle w:val="Exercise-3col"/>
        <w:tabs>
          <w:tab w:val="clear" w:pos="1260"/>
          <w:tab w:val="clear" w:pos="1800"/>
          <w:tab w:val="clear" w:pos="3600"/>
          <w:tab w:val="clear" w:pos="4140"/>
          <w:tab w:val="clear" w:pos="5940"/>
          <w:tab w:val="clear" w:pos="6480"/>
          <w:tab w:val="left" w:pos="1080"/>
          <w:tab w:val="left" w:pos="1620"/>
          <w:tab w:val="center" w:pos="3870"/>
          <w:tab w:val="center" w:pos="6030"/>
          <w:tab w:val="center" w:pos="8190"/>
        </w:tabs>
      </w:pPr>
      <w:r>
        <w:tab/>
        <w:t>(d)</w:t>
      </w:r>
    </w:p>
    <w:p w:rsidR="00FF19A1" w:rsidRDefault="00FF19A1">
      <w:pPr>
        <w:pStyle w:val="Exercise-3col"/>
        <w:tabs>
          <w:tab w:val="clear" w:pos="1260"/>
          <w:tab w:val="clear" w:pos="1800"/>
          <w:tab w:val="clear" w:pos="3600"/>
          <w:tab w:val="clear" w:pos="4140"/>
          <w:tab w:val="clear" w:pos="5940"/>
          <w:tab w:val="clear" w:pos="6480"/>
          <w:tab w:val="left" w:pos="1080"/>
          <w:tab w:val="left" w:pos="1620"/>
          <w:tab w:val="center" w:pos="3870"/>
          <w:tab w:val="center" w:pos="6030"/>
          <w:tab w:val="center" w:pos="8190"/>
        </w:tabs>
      </w:pPr>
      <w:r>
        <w:tab/>
      </w:r>
      <w:r>
        <w:tab/>
      </w:r>
      <w:r w:rsidRPr="000A0A45">
        <w:rPr>
          <w:position w:val="-22"/>
          <w:sz w:val="20"/>
        </w:rPr>
        <w:object w:dxaOrig="1080" w:dyaOrig="540">
          <v:shape id="_x0000_i1047" type="#_x0000_t75" style="width:54.45pt;height:27pt" o:ole="" fillcolor="window">
            <v:imagedata r:id="rId13" o:title=""/>
          </v:shape>
          <o:OLEObject Type="Embed" ProgID="Equation.3" ShapeID="_x0000_i1047" DrawAspect="Content" ObjectID="_1419752791" r:id="rId47"/>
        </w:object>
      </w:r>
      <w:r>
        <w:tab/>
      </w:r>
      <w:r w:rsidRPr="000A0A45">
        <w:rPr>
          <w:position w:val="-26"/>
          <w:sz w:val="20"/>
        </w:rPr>
        <w:object w:dxaOrig="1900" w:dyaOrig="600">
          <v:shape id="_x0000_i1048" type="#_x0000_t75" style="width:93.8pt;height:29.85pt" o:ole="" fillcolor="window">
            <v:imagedata r:id="rId48" o:title=""/>
          </v:shape>
          <o:OLEObject Type="Embed" ProgID="Equation.3" ShapeID="_x0000_i1048" DrawAspect="Content" ObjectID="_1419752792" r:id="rId49"/>
        </w:object>
      </w:r>
      <w:r>
        <w:tab/>
      </w:r>
      <w:r w:rsidRPr="000A0A45">
        <w:rPr>
          <w:position w:val="-26"/>
          <w:sz w:val="20"/>
        </w:rPr>
        <w:object w:dxaOrig="1900" w:dyaOrig="600">
          <v:shape id="_x0000_i1049" type="#_x0000_t75" style="width:93.8pt;height:29.85pt" o:ole="" fillcolor="window">
            <v:imagedata r:id="rId50" o:title=""/>
          </v:shape>
          <o:OLEObject Type="Embed" ProgID="Equation.3" ShapeID="_x0000_i1049" DrawAspect="Content" ObjectID="_1419752793" r:id="rId51"/>
        </w:object>
      </w:r>
      <w:r>
        <w:tab/>
      </w:r>
      <w:r w:rsidRPr="000A0A45">
        <w:rPr>
          <w:position w:val="-26"/>
          <w:sz w:val="20"/>
        </w:rPr>
        <w:object w:dxaOrig="2020" w:dyaOrig="600">
          <v:shape id="_x0000_i1050" type="#_x0000_t75" style="width:99.95pt;height:29.85pt" o:ole="" fillcolor="window">
            <v:imagedata r:id="rId52" o:title=""/>
          </v:shape>
          <o:OLEObject Type="Embed" ProgID="Equation.3" ShapeID="_x0000_i1050" DrawAspect="Content" ObjectID="_1419752794" r:id="rId53"/>
        </w:object>
      </w:r>
    </w:p>
    <w:p w:rsidR="00FF19A1" w:rsidRDefault="00FF19A1">
      <w:pPr>
        <w:pStyle w:val="6ptline"/>
      </w:pPr>
    </w:p>
    <w:p w:rsidR="00FF19A1" w:rsidRDefault="00FF19A1">
      <w:pPr>
        <w:pStyle w:val="Exercise-3col"/>
        <w:tabs>
          <w:tab w:val="clear" w:pos="1260"/>
          <w:tab w:val="clear" w:pos="1800"/>
          <w:tab w:val="clear" w:pos="3600"/>
          <w:tab w:val="clear" w:pos="4140"/>
          <w:tab w:val="clear" w:pos="5940"/>
          <w:tab w:val="clear" w:pos="6480"/>
          <w:tab w:val="left" w:pos="1080"/>
          <w:tab w:val="left" w:pos="1620"/>
          <w:tab w:val="center" w:pos="3870"/>
          <w:tab w:val="center" w:pos="6030"/>
          <w:tab w:val="center" w:pos="8190"/>
        </w:tabs>
      </w:pPr>
      <w:r>
        <w:tab/>
      </w:r>
      <w:r>
        <w:tab/>
      </w:r>
      <w:r w:rsidRPr="000A0A45">
        <w:rPr>
          <w:position w:val="-22"/>
          <w:sz w:val="20"/>
        </w:rPr>
        <w:object w:dxaOrig="1060" w:dyaOrig="540">
          <v:shape id="_x0000_i1051" type="#_x0000_t75" style="width:52.1pt;height:27pt" o:ole="" fillcolor="window">
            <v:imagedata r:id="rId19" o:title=""/>
          </v:shape>
          <o:OLEObject Type="Embed" ProgID="Equation.3" ShapeID="_x0000_i1051" DrawAspect="Content" ObjectID="_1419752795" r:id="rId54"/>
        </w:object>
      </w:r>
      <w:r>
        <w:tab/>
        <w:t>None</w:t>
      </w:r>
      <w:r>
        <w:tab/>
        <w:t>None</w:t>
      </w:r>
      <w:r>
        <w:tab/>
      </w:r>
      <w:r w:rsidRPr="000A0A45">
        <w:rPr>
          <w:position w:val="-26"/>
          <w:sz w:val="20"/>
        </w:rPr>
        <w:object w:dxaOrig="1900" w:dyaOrig="639">
          <v:shape id="_x0000_i1052" type="#_x0000_t75" style="width:93.8pt;height:31.25pt" o:ole="" fillcolor="window">
            <v:imagedata r:id="rId55" o:title=""/>
          </v:shape>
          <o:OLEObject Type="Embed" ProgID="Equation.3" ShapeID="_x0000_i1052" DrawAspect="Content" ObjectID="_1419752796" r:id="rId56"/>
        </w:object>
      </w:r>
    </w:p>
    <w:p w:rsidR="00621B71" w:rsidRDefault="00621B71">
      <w:pPr>
        <w:pStyle w:val="Journal-3"/>
        <w:tabs>
          <w:tab w:val="clear" w:pos="1440"/>
          <w:tab w:val="clear" w:pos="1710"/>
          <w:tab w:val="clear" w:pos="2160"/>
          <w:tab w:val="clear" w:pos="2520"/>
          <w:tab w:val="clear" w:pos="7470"/>
          <w:tab w:val="left" w:pos="1170"/>
          <w:tab w:val="left" w:pos="1620"/>
        </w:tabs>
        <w:ind w:left="0"/>
      </w:pPr>
    </w:p>
    <w:p w:rsidR="00FF19A1" w:rsidRDefault="00FF19A1">
      <w:pPr>
        <w:pStyle w:val="Journal-3"/>
        <w:tabs>
          <w:tab w:val="clear" w:pos="1440"/>
          <w:tab w:val="clear" w:pos="1710"/>
          <w:tab w:val="clear" w:pos="2160"/>
          <w:tab w:val="clear" w:pos="2520"/>
          <w:tab w:val="clear" w:pos="7470"/>
          <w:tab w:val="left" w:pos="1170"/>
          <w:tab w:val="left" w:pos="1620"/>
        </w:tabs>
        <w:ind w:left="0"/>
      </w:pPr>
      <w:proofErr w:type="gramStart"/>
      <w:r>
        <w:t>13–2</w:t>
      </w:r>
      <w:r w:rsidR="00063726">
        <w:t>8</w:t>
      </w:r>
      <w:r>
        <w:t>.</w:t>
      </w:r>
      <w:proofErr w:type="gramEnd"/>
      <w:r>
        <w:tab/>
        <w:t>(a)</w:t>
      </w:r>
      <w:r>
        <w:tab/>
        <w:t>Cash</w:t>
      </w:r>
      <w:r>
        <w:tab/>
      </w:r>
      <w:r>
        <w:tab/>
        <w:t>518,000</w:t>
      </w:r>
    </w:p>
    <w:p w:rsidR="00FF19A1" w:rsidRDefault="00FF19A1" w:rsidP="00D93324">
      <w:pPr>
        <w:pStyle w:val="Journal-3"/>
        <w:tabs>
          <w:tab w:val="clear" w:pos="1440"/>
          <w:tab w:val="clear" w:pos="1710"/>
          <w:tab w:val="clear" w:pos="1980"/>
          <w:tab w:val="clear" w:pos="7470"/>
          <w:tab w:val="clear" w:pos="8280"/>
          <w:tab w:val="clear" w:pos="8422"/>
          <w:tab w:val="clear" w:pos="9360"/>
          <w:tab w:val="left" w:pos="1890"/>
          <w:tab w:val="right" w:pos="9180"/>
        </w:tabs>
      </w:pPr>
      <w:r>
        <w:tab/>
        <w:t>Common Stock</w:t>
      </w:r>
      <w:r>
        <w:tab/>
      </w:r>
      <w:r>
        <w:tab/>
        <w:t>84,000</w:t>
      </w:r>
    </w:p>
    <w:p w:rsidR="00FF19A1" w:rsidRDefault="00FF19A1">
      <w:pPr>
        <w:pStyle w:val="Journal-3"/>
        <w:tabs>
          <w:tab w:val="clear" w:pos="1440"/>
          <w:tab w:val="clear" w:pos="1710"/>
          <w:tab w:val="clear" w:pos="1980"/>
          <w:tab w:val="clear" w:pos="7470"/>
          <w:tab w:val="clear" w:pos="8280"/>
          <w:tab w:val="clear" w:pos="8422"/>
          <w:tab w:val="left" w:pos="1890"/>
        </w:tabs>
      </w:pPr>
      <w:r>
        <w:tab/>
        <w:t xml:space="preserve">Paid-ln Capital in Excess of Stated </w:t>
      </w:r>
    </w:p>
    <w:p w:rsidR="00FF19A1" w:rsidRDefault="00FF19A1" w:rsidP="00D93324">
      <w:pPr>
        <w:pStyle w:val="Journal-3"/>
        <w:tabs>
          <w:tab w:val="clear" w:pos="1980"/>
          <w:tab w:val="clear" w:pos="7470"/>
          <w:tab w:val="clear" w:pos="8422"/>
          <w:tab w:val="clear" w:pos="9360"/>
          <w:tab w:val="left" w:pos="2070"/>
          <w:tab w:val="left" w:pos="8370"/>
          <w:tab w:val="right" w:pos="9180"/>
        </w:tabs>
      </w:pPr>
      <w:r>
        <w:tab/>
      </w:r>
      <w:r>
        <w:tab/>
      </w:r>
      <w:r>
        <w:tab/>
        <w:t>Value—Common</w:t>
      </w:r>
      <w:r>
        <w:tab/>
      </w:r>
      <w:r>
        <w:tab/>
      </w:r>
      <w:r>
        <w:tab/>
      </w:r>
      <w:r>
        <w:tab/>
        <w:t>434,000</w:t>
      </w:r>
    </w:p>
    <w:p w:rsidR="00FF19A1" w:rsidRDefault="00FF19A1">
      <w:pPr>
        <w:pStyle w:val="Journal-3"/>
        <w:rPr>
          <w:i/>
        </w:rPr>
      </w:pPr>
      <w:r>
        <w:rPr>
          <w:i/>
        </w:rPr>
        <w:tab/>
      </w:r>
      <w:r>
        <w:rPr>
          <w:i/>
        </w:rPr>
        <w:tab/>
      </w:r>
      <w:r>
        <w:rPr>
          <w:i/>
        </w:rPr>
        <w:tab/>
      </w:r>
      <w:r>
        <w:rPr>
          <w:i/>
        </w:rPr>
        <w:tab/>
        <w:t xml:space="preserve">Issued 14,000 shares of common stock, stated </w:t>
      </w:r>
    </w:p>
    <w:p w:rsidR="00FF19A1" w:rsidRDefault="00FF19A1">
      <w:pPr>
        <w:pStyle w:val="Journal-3"/>
        <w:rPr>
          <w:i/>
        </w:rPr>
      </w:pPr>
      <w:r>
        <w:rPr>
          <w:i/>
        </w:rPr>
        <w:tab/>
      </w:r>
      <w:r>
        <w:rPr>
          <w:i/>
        </w:rPr>
        <w:tab/>
      </w:r>
      <w:r>
        <w:rPr>
          <w:i/>
        </w:rPr>
        <w:tab/>
      </w:r>
      <w:r>
        <w:rPr>
          <w:i/>
        </w:rPr>
        <w:tab/>
      </w:r>
      <w:proofErr w:type="gramStart"/>
      <w:r>
        <w:rPr>
          <w:i/>
        </w:rPr>
        <w:t>value</w:t>
      </w:r>
      <w:proofErr w:type="gramEnd"/>
      <w:r>
        <w:rPr>
          <w:i/>
        </w:rPr>
        <w:t xml:space="preserve"> $6, at $37.</w:t>
      </w:r>
    </w:p>
    <w:p w:rsidR="00FF19A1" w:rsidRDefault="00621B71" w:rsidP="00621B71">
      <w:pPr>
        <w:pStyle w:val="HEADER3-TOP"/>
      </w:pPr>
      <w:r>
        <w:br w:type="page"/>
      </w:r>
      <w:proofErr w:type="gramStart"/>
      <w:r>
        <w:lastRenderedPageBreak/>
        <w:t>13–28.</w:t>
      </w:r>
      <w:proofErr w:type="gramEnd"/>
      <w:r>
        <w:tab/>
        <w:t>(Concluded)</w:t>
      </w:r>
    </w:p>
    <w:p w:rsidR="00FF19A1" w:rsidRDefault="00FF19A1">
      <w:pPr>
        <w:pStyle w:val="Journal-3"/>
        <w:tabs>
          <w:tab w:val="clear" w:pos="1440"/>
          <w:tab w:val="clear" w:pos="1710"/>
          <w:tab w:val="clear" w:pos="2160"/>
          <w:tab w:val="clear" w:pos="2520"/>
          <w:tab w:val="clear" w:pos="7470"/>
          <w:tab w:val="left" w:pos="1260"/>
          <w:tab w:val="left" w:pos="1620"/>
        </w:tabs>
        <w:ind w:left="0"/>
      </w:pPr>
      <w:r>
        <w:tab/>
      </w:r>
      <w:r>
        <w:tab/>
        <w:t>Cash</w:t>
      </w:r>
      <w:r>
        <w:tab/>
      </w:r>
      <w:r>
        <w:tab/>
        <w:t>125,000</w:t>
      </w:r>
    </w:p>
    <w:p w:rsidR="00FF19A1" w:rsidRDefault="00FF19A1">
      <w:pPr>
        <w:pStyle w:val="Journal-3"/>
        <w:tabs>
          <w:tab w:val="clear" w:pos="1440"/>
          <w:tab w:val="clear" w:pos="1710"/>
          <w:tab w:val="clear" w:pos="1980"/>
          <w:tab w:val="clear" w:pos="7470"/>
          <w:tab w:val="clear" w:pos="8422"/>
          <w:tab w:val="clear" w:pos="9360"/>
          <w:tab w:val="left" w:pos="1890"/>
          <w:tab w:val="right" w:pos="9180"/>
        </w:tabs>
      </w:pPr>
      <w:r>
        <w:tab/>
        <w:t>Preferred Stock</w:t>
      </w:r>
      <w:r>
        <w:tab/>
      </w:r>
      <w:r>
        <w:tab/>
      </w:r>
      <w:r>
        <w:tab/>
        <w:t>100,000</w:t>
      </w:r>
    </w:p>
    <w:p w:rsidR="00FF19A1" w:rsidRDefault="00FF19A1">
      <w:pPr>
        <w:pStyle w:val="Journal-3"/>
        <w:tabs>
          <w:tab w:val="clear" w:pos="1440"/>
          <w:tab w:val="clear" w:pos="1710"/>
          <w:tab w:val="clear" w:pos="1980"/>
          <w:tab w:val="clear" w:pos="7470"/>
          <w:tab w:val="clear" w:pos="8422"/>
          <w:tab w:val="clear" w:pos="9360"/>
          <w:tab w:val="left" w:pos="1890"/>
          <w:tab w:val="right" w:pos="9180"/>
        </w:tabs>
      </w:pPr>
      <w:r>
        <w:tab/>
        <w:t>Paid-ln Capital in Excess of Par—Preferred</w:t>
      </w:r>
      <w:r>
        <w:tab/>
      </w:r>
      <w:r>
        <w:tab/>
      </w:r>
      <w:r>
        <w:tab/>
        <w:t>25,000</w:t>
      </w:r>
    </w:p>
    <w:p w:rsidR="00FF19A1" w:rsidRDefault="00FF19A1">
      <w:pPr>
        <w:pStyle w:val="Journal-3"/>
        <w:rPr>
          <w:i/>
        </w:rPr>
      </w:pPr>
      <w:r>
        <w:rPr>
          <w:i/>
        </w:rPr>
        <w:tab/>
      </w:r>
      <w:r>
        <w:rPr>
          <w:i/>
        </w:rPr>
        <w:tab/>
      </w:r>
      <w:r>
        <w:rPr>
          <w:i/>
        </w:rPr>
        <w:tab/>
      </w:r>
      <w:r>
        <w:rPr>
          <w:i/>
        </w:rPr>
        <w:tab/>
        <w:t xml:space="preserve">Issued 5,000 shares of preferred stock, par </w:t>
      </w:r>
    </w:p>
    <w:p w:rsidR="00FF19A1" w:rsidRDefault="00FF19A1">
      <w:pPr>
        <w:pStyle w:val="Journal-3"/>
        <w:rPr>
          <w:i/>
        </w:rPr>
      </w:pPr>
      <w:r>
        <w:rPr>
          <w:i/>
        </w:rPr>
        <w:tab/>
      </w:r>
      <w:r>
        <w:rPr>
          <w:i/>
        </w:rPr>
        <w:tab/>
      </w:r>
      <w:r>
        <w:rPr>
          <w:i/>
        </w:rPr>
        <w:tab/>
      </w:r>
      <w:r>
        <w:rPr>
          <w:i/>
        </w:rPr>
        <w:tab/>
      </w:r>
      <w:proofErr w:type="gramStart"/>
      <w:r>
        <w:rPr>
          <w:i/>
        </w:rPr>
        <w:t>value</w:t>
      </w:r>
      <w:proofErr w:type="gramEnd"/>
      <w:r>
        <w:rPr>
          <w:i/>
        </w:rPr>
        <w:t xml:space="preserve"> $20, at $25.</w:t>
      </w:r>
    </w:p>
    <w:p w:rsidR="00FF19A1" w:rsidRDefault="00FF19A1" w:rsidP="00621B71">
      <w:pPr>
        <w:pStyle w:val="6ptline"/>
      </w:pPr>
    </w:p>
    <w:p w:rsidR="00FF19A1" w:rsidRDefault="00FF19A1">
      <w:pPr>
        <w:pStyle w:val="Journal-3"/>
        <w:tabs>
          <w:tab w:val="clear" w:pos="1440"/>
          <w:tab w:val="clear" w:pos="1710"/>
          <w:tab w:val="clear" w:pos="1980"/>
          <w:tab w:val="clear" w:pos="2160"/>
          <w:tab w:val="clear" w:pos="2520"/>
          <w:tab w:val="clear" w:pos="7470"/>
          <w:tab w:val="left" w:pos="1170"/>
          <w:tab w:val="left" w:pos="1620"/>
        </w:tabs>
        <w:ind w:left="0"/>
      </w:pPr>
      <w:r>
        <w:tab/>
        <w:t>(b)</w:t>
      </w:r>
      <w:r>
        <w:tab/>
        <w:t>Cash</w:t>
      </w:r>
      <w:r>
        <w:tab/>
      </w:r>
      <w:r>
        <w:tab/>
        <w:t>30,750</w:t>
      </w:r>
    </w:p>
    <w:p w:rsidR="00FF19A1" w:rsidRDefault="00FF19A1">
      <w:pPr>
        <w:pStyle w:val="Journal-3"/>
        <w:tabs>
          <w:tab w:val="clear" w:pos="1440"/>
          <w:tab w:val="clear" w:pos="1710"/>
          <w:tab w:val="clear" w:pos="7470"/>
          <w:tab w:val="left" w:pos="1260"/>
          <w:tab w:val="left" w:pos="1620"/>
        </w:tabs>
        <w:ind w:left="0"/>
      </w:pPr>
      <w:r>
        <w:tab/>
      </w:r>
      <w:r>
        <w:tab/>
        <w:t>Common Stock Subscriptions Receivable</w:t>
      </w:r>
      <w:r>
        <w:tab/>
      </w:r>
      <w:r>
        <w:tab/>
        <w:t>92,250</w:t>
      </w:r>
    </w:p>
    <w:p w:rsidR="00FF19A1" w:rsidRDefault="00FF19A1">
      <w:pPr>
        <w:pStyle w:val="Journal-3"/>
        <w:tabs>
          <w:tab w:val="clear" w:pos="1440"/>
          <w:tab w:val="clear" w:pos="1710"/>
          <w:tab w:val="clear" w:pos="1980"/>
          <w:tab w:val="clear" w:pos="7470"/>
          <w:tab w:val="clear" w:pos="8422"/>
          <w:tab w:val="clear" w:pos="9360"/>
          <w:tab w:val="left" w:pos="1890"/>
          <w:tab w:val="right" w:pos="9180"/>
        </w:tabs>
      </w:pPr>
      <w:r>
        <w:tab/>
        <w:t>Common Stock Subscribed</w:t>
      </w:r>
      <w:r>
        <w:tab/>
      </w:r>
      <w:r>
        <w:tab/>
      </w:r>
      <w:r>
        <w:tab/>
        <w:t>18,000</w:t>
      </w:r>
    </w:p>
    <w:p w:rsidR="00FF19A1" w:rsidRDefault="00FF19A1">
      <w:pPr>
        <w:pStyle w:val="Journal-3"/>
        <w:tabs>
          <w:tab w:val="clear" w:pos="1440"/>
          <w:tab w:val="clear" w:pos="1710"/>
          <w:tab w:val="clear" w:pos="1980"/>
          <w:tab w:val="clear" w:pos="7470"/>
          <w:tab w:val="clear" w:pos="8422"/>
          <w:tab w:val="clear" w:pos="9360"/>
          <w:tab w:val="left" w:pos="1890"/>
          <w:tab w:val="right" w:pos="9180"/>
        </w:tabs>
      </w:pPr>
      <w:r>
        <w:tab/>
        <w:t xml:space="preserve">Paid-ln Capital in Excess of Stated </w:t>
      </w:r>
    </w:p>
    <w:p w:rsidR="00FF19A1" w:rsidRDefault="00FF19A1">
      <w:pPr>
        <w:pStyle w:val="Journal-3"/>
        <w:tabs>
          <w:tab w:val="clear" w:pos="1980"/>
          <w:tab w:val="clear" w:pos="2160"/>
          <w:tab w:val="clear" w:pos="7470"/>
          <w:tab w:val="clear" w:pos="8422"/>
          <w:tab w:val="clear" w:pos="9360"/>
          <w:tab w:val="left" w:pos="1890"/>
          <w:tab w:val="left" w:pos="2070"/>
          <w:tab w:val="right" w:pos="9180"/>
        </w:tabs>
      </w:pPr>
      <w:r>
        <w:tab/>
      </w:r>
      <w:r>
        <w:tab/>
      </w:r>
      <w:r>
        <w:tab/>
      </w:r>
      <w:r>
        <w:tab/>
        <w:t>Value—Common</w:t>
      </w:r>
      <w:r>
        <w:tab/>
      </w:r>
      <w:r>
        <w:tab/>
      </w:r>
      <w:r>
        <w:tab/>
        <w:t>105,000</w:t>
      </w:r>
    </w:p>
    <w:p w:rsidR="00FF19A1" w:rsidRDefault="00FF19A1">
      <w:pPr>
        <w:pStyle w:val="Journal-3"/>
        <w:rPr>
          <w:i/>
        </w:rPr>
      </w:pPr>
      <w:r>
        <w:rPr>
          <w:i/>
        </w:rPr>
        <w:tab/>
      </w:r>
      <w:r>
        <w:rPr>
          <w:i/>
        </w:rPr>
        <w:tab/>
      </w:r>
      <w:r>
        <w:rPr>
          <w:i/>
        </w:rPr>
        <w:tab/>
      </w:r>
      <w:r>
        <w:rPr>
          <w:i/>
        </w:rPr>
        <w:tab/>
        <w:t xml:space="preserve">Received subscriptions for 3,000 shares of </w:t>
      </w:r>
    </w:p>
    <w:p w:rsidR="00FF19A1" w:rsidRDefault="00FF19A1">
      <w:pPr>
        <w:pStyle w:val="Journal-3"/>
        <w:rPr>
          <w:i/>
        </w:rPr>
      </w:pPr>
      <w:r>
        <w:rPr>
          <w:i/>
        </w:rPr>
        <w:tab/>
      </w:r>
      <w:r>
        <w:rPr>
          <w:i/>
        </w:rPr>
        <w:tab/>
      </w:r>
      <w:r>
        <w:rPr>
          <w:i/>
        </w:rPr>
        <w:tab/>
      </w:r>
      <w:r>
        <w:rPr>
          <w:i/>
        </w:rPr>
        <w:tab/>
      </w:r>
      <w:proofErr w:type="gramStart"/>
      <w:r>
        <w:rPr>
          <w:i/>
        </w:rPr>
        <w:t>common</w:t>
      </w:r>
      <w:proofErr w:type="gramEnd"/>
      <w:r>
        <w:rPr>
          <w:i/>
        </w:rPr>
        <w:t xml:space="preserve"> stock, stated value $6, at $41.</w:t>
      </w:r>
    </w:p>
    <w:p w:rsidR="00FF19A1" w:rsidRDefault="00FF19A1" w:rsidP="00621B71">
      <w:pPr>
        <w:pStyle w:val="6ptline"/>
      </w:pPr>
    </w:p>
    <w:p w:rsidR="00FF19A1" w:rsidRDefault="00FF19A1">
      <w:pPr>
        <w:pStyle w:val="Journal-3"/>
        <w:tabs>
          <w:tab w:val="clear" w:pos="1440"/>
          <w:tab w:val="clear" w:pos="1710"/>
          <w:tab w:val="clear" w:pos="1980"/>
          <w:tab w:val="clear" w:pos="2160"/>
          <w:tab w:val="clear" w:pos="2520"/>
          <w:tab w:val="clear" w:pos="7470"/>
          <w:tab w:val="left" w:pos="1170"/>
          <w:tab w:val="left" w:pos="1620"/>
        </w:tabs>
        <w:ind w:left="0"/>
      </w:pPr>
      <w:r>
        <w:tab/>
        <w:t>(c)</w:t>
      </w:r>
      <w:r>
        <w:tab/>
        <w:t>Cash</w:t>
      </w:r>
      <w:r>
        <w:tab/>
      </w:r>
      <w:r>
        <w:tab/>
        <w:t>92,250</w:t>
      </w:r>
    </w:p>
    <w:p w:rsidR="00FF19A1" w:rsidRDefault="00FF19A1">
      <w:pPr>
        <w:pStyle w:val="Journal-3"/>
        <w:tabs>
          <w:tab w:val="clear" w:pos="1440"/>
          <w:tab w:val="clear" w:pos="1710"/>
          <w:tab w:val="clear" w:pos="1980"/>
          <w:tab w:val="clear" w:pos="2160"/>
          <w:tab w:val="clear" w:pos="2520"/>
          <w:tab w:val="clear" w:pos="7470"/>
          <w:tab w:val="clear" w:pos="8422"/>
          <w:tab w:val="clear" w:pos="9360"/>
          <w:tab w:val="left" w:pos="1886"/>
          <w:tab w:val="right" w:pos="9180"/>
        </w:tabs>
      </w:pPr>
      <w:r>
        <w:tab/>
        <w:t>Common Stock Subscriptions Receivable</w:t>
      </w:r>
      <w:r>
        <w:tab/>
      </w:r>
      <w:r>
        <w:tab/>
      </w:r>
      <w:r>
        <w:tab/>
        <w:t>92,250</w:t>
      </w:r>
    </w:p>
    <w:p w:rsidR="00FF19A1" w:rsidRDefault="00FF19A1">
      <w:pPr>
        <w:pStyle w:val="Journal-3"/>
        <w:rPr>
          <w:i/>
        </w:rPr>
      </w:pPr>
      <w:r>
        <w:rPr>
          <w:i/>
        </w:rPr>
        <w:tab/>
      </w:r>
      <w:r>
        <w:rPr>
          <w:i/>
        </w:rPr>
        <w:tab/>
      </w:r>
      <w:r>
        <w:rPr>
          <w:i/>
        </w:rPr>
        <w:tab/>
      </w:r>
      <w:r>
        <w:rPr>
          <w:i/>
        </w:rPr>
        <w:tab/>
        <w:t xml:space="preserve">Collected remaining amount owed on stock </w:t>
      </w:r>
    </w:p>
    <w:p w:rsidR="00FF19A1" w:rsidRDefault="00FF19A1">
      <w:pPr>
        <w:pStyle w:val="Journal-3"/>
        <w:rPr>
          <w:i/>
        </w:rPr>
      </w:pPr>
      <w:r>
        <w:rPr>
          <w:i/>
        </w:rPr>
        <w:tab/>
      </w:r>
      <w:r>
        <w:rPr>
          <w:i/>
        </w:rPr>
        <w:tab/>
      </w:r>
      <w:r>
        <w:rPr>
          <w:i/>
        </w:rPr>
        <w:tab/>
      </w:r>
      <w:r>
        <w:rPr>
          <w:i/>
        </w:rPr>
        <w:tab/>
      </w:r>
      <w:proofErr w:type="gramStart"/>
      <w:r>
        <w:rPr>
          <w:i/>
        </w:rPr>
        <w:t>subscriptions</w:t>
      </w:r>
      <w:proofErr w:type="gramEnd"/>
      <w:r>
        <w:rPr>
          <w:i/>
        </w:rPr>
        <w:t>.</w:t>
      </w:r>
    </w:p>
    <w:p w:rsidR="00FF19A1" w:rsidRDefault="00FF19A1" w:rsidP="00621B71">
      <w:pPr>
        <w:pStyle w:val="6ptline"/>
      </w:pPr>
    </w:p>
    <w:p w:rsidR="00FF19A1" w:rsidRDefault="00FF19A1">
      <w:pPr>
        <w:pStyle w:val="Journal-3"/>
        <w:tabs>
          <w:tab w:val="clear" w:pos="1440"/>
          <w:tab w:val="clear" w:pos="1710"/>
          <w:tab w:val="clear" w:pos="7470"/>
          <w:tab w:val="left" w:pos="1260"/>
          <w:tab w:val="left" w:pos="1620"/>
        </w:tabs>
        <w:ind w:left="0"/>
      </w:pPr>
      <w:r>
        <w:tab/>
      </w:r>
      <w:r>
        <w:tab/>
        <w:t>Common Stock Subscribed</w:t>
      </w:r>
      <w:r>
        <w:tab/>
      </w:r>
      <w:r>
        <w:tab/>
        <w:t>18,000</w:t>
      </w:r>
    </w:p>
    <w:p w:rsidR="00FF19A1" w:rsidRDefault="00FF19A1">
      <w:pPr>
        <w:pStyle w:val="Journal-3"/>
        <w:tabs>
          <w:tab w:val="clear" w:pos="1440"/>
          <w:tab w:val="clear" w:pos="1710"/>
          <w:tab w:val="clear" w:pos="1980"/>
          <w:tab w:val="clear" w:pos="2160"/>
          <w:tab w:val="clear" w:pos="2520"/>
          <w:tab w:val="clear" w:pos="7470"/>
          <w:tab w:val="clear" w:pos="8422"/>
          <w:tab w:val="clear" w:pos="9360"/>
          <w:tab w:val="left" w:pos="1890"/>
          <w:tab w:val="right" w:pos="9180"/>
        </w:tabs>
      </w:pPr>
      <w:r>
        <w:tab/>
        <w:t>Common Stock</w:t>
      </w:r>
      <w:r>
        <w:tab/>
      </w:r>
      <w:r>
        <w:tab/>
      </w:r>
      <w:r>
        <w:tab/>
        <w:t>18,000</w:t>
      </w:r>
    </w:p>
    <w:p w:rsidR="00FF19A1" w:rsidRDefault="00FF19A1">
      <w:pPr>
        <w:pStyle w:val="Journal-3"/>
        <w:rPr>
          <w:i/>
        </w:rPr>
      </w:pPr>
      <w:r>
        <w:rPr>
          <w:i/>
        </w:rPr>
        <w:tab/>
      </w:r>
      <w:r>
        <w:rPr>
          <w:i/>
        </w:rPr>
        <w:tab/>
      </w:r>
      <w:r>
        <w:rPr>
          <w:i/>
        </w:rPr>
        <w:tab/>
      </w:r>
      <w:r>
        <w:rPr>
          <w:i/>
        </w:rPr>
        <w:tab/>
      </w:r>
      <w:proofErr w:type="gramStart"/>
      <w:r>
        <w:rPr>
          <w:i/>
        </w:rPr>
        <w:t>Issued 3,000 shares of subscribed stock.</w:t>
      </w:r>
      <w:proofErr w:type="gramEnd"/>
    </w:p>
    <w:p w:rsidR="00FF19A1" w:rsidRDefault="00FF19A1" w:rsidP="00621B71">
      <w:pPr>
        <w:pStyle w:val="6ptline"/>
      </w:pPr>
    </w:p>
    <w:p w:rsidR="00FF19A1" w:rsidRDefault="00FF19A1">
      <w:pPr>
        <w:pStyle w:val="Journal-3"/>
        <w:tabs>
          <w:tab w:val="clear" w:pos="1440"/>
          <w:tab w:val="clear" w:pos="1710"/>
          <w:tab w:val="clear" w:pos="1980"/>
          <w:tab w:val="clear" w:pos="2160"/>
          <w:tab w:val="clear" w:pos="2520"/>
          <w:tab w:val="clear" w:pos="7470"/>
          <w:tab w:val="left" w:pos="1170"/>
          <w:tab w:val="left" w:pos="1620"/>
        </w:tabs>
        <w:ind w:left="0"/>
      </w:pPr>
      <w:r>
        <w:tab/>
        <w:t>(d)</w:t>
      </w:r>
      <w:r>
        <w:tab/>
        <w:t>Cash</w:t>
      </w:r>
      <w:r>
        <w:tab/>
      </w:r>
      <w:r>
        <w:tab/>
        <w:t>424,000</w:t>
      </w:r>
    </w:p>
    <w:p w:rsidR="00FF19A1" w:rsidRDefault="00FF19A1">
      <w:pPr>
        <w:pStyle w:val="Journal-3"/>
        <w:tabs>
          <w:tab w:val="clear" w:pos="1440"/>
          <w:tab w:val="clear" w:pos="1710"/>
          <w:tab w:val="clear" w:pos="1980"/>
          <w:tab w:val="clear" w:pos="2160"/>
          <w:tab w:val="clear" w:pos="2520"/>
          <w:tab w:val="clear" w:pos="7470"/>
          <w:tab w:val="clear" w:pos="8422"/>
          <w:tab w:val="clear" w:pos="9360"/>
          <w:tab w:val="left" w:pos="1886"/>
          <w:tab w:val="right" w:pos="9180"/>
        </w:tabs>
      </w:pPr>
      <w:r>
        <w:tab/>
        <w:t>Common Stock</w:t>
      </w:r>
      <w:r>
        <w:tab/>
      </w:r>
      <w:r>
        <w:tab/>
      </w:r>
      <w:r>
        <w:tab/>
        <w:t>48,000</w:t>
      </w:r>
    </w:p>
    <w:p w:rsidR="00FF19A1" w:rsidRDefault="00FF19A1">
      <w:pPr>
        <w:pStyle w:val="Journal-3"/>
        <w:tabs>
          <w:tab w:val="clear" w:pos="1440"/>
          <w:tab w:val="clear" w:pos="1710"/>
          <w:tab w:val="clear" w:pos="1980"/>
          <w:tab w:val="clear" w:pos="2160"/>
          <w:tab w:val="clear" w:pos="2520"/>
          <w:tab w:val="clear" w:pos="7470"/>
          <w:tab w:val="clear" w:pos="8422"/>
          <w:tab w:val="clear" w:pos="9360"/>
          <w:tab w:val="left" w:pos="1886"/>
          <w:tab w:val="right" w:pos="9180"/>
        </w:tabs>
      </w:pPr>
      <w:r>
        <w:tab/>
        <w:t xml:space="preserve">Paid-ln Capital in Excess of Stated </w:t>
      </w:r>
    </w:p>
    <w:p w:rsidR="00FF19A1" w:rsidRDefault="00FF19A1">
      <w:pPr>
        <w:pStyle w:val="Journal-3"/>
        <w:tabs>
          <w:tab w:val="clear" w:pos="1980"/>
          <w:tab w:val="clear" w:pos="2160"/>
          <w:tab w:val="clear" w:pos="7470"/>
          <w:tab w:val="clear" w:pos="8422"/>
          <w:tab w:val="clear" w:pos="9360"/>
          <w:tab w:val="left" w:pos="1890"/>
          <w:tab w:val="left" w:pos="2070"/>
          <w:tab w:val="right" w:pos="9180"/>
        </w:tabs>
      </w:pPr>
      <w:r>
        <w:tab/>
      </w:r>
      <w:r>
        <w:tab/>
      </w:r>
      <w:r>
        <w:tab/>
      </w:r>
      <w:r>
        <w:tab/>
        <w:t>Value—Common</w:t>
      </w:r>
      <w:r>
        <w:tab/>
      </w:r>
      <w:r>
        <w:tab/>
      </w:r>
      <w:r>
        <w:tab/>
        <w:t>376,000</w:t>
      </w:r>
    </w:p>
    <w:p w:rsidR="00FF19A1" w:rsidRDefault="00FF19A1">
      <w:pPr>
        <w:pStyle w:val="Journal-3"/>
        <w:rPr>
          <w:i/>
        </w:rPr>
      </w:pPr>
      <w:r>
        <w:rPr>
          <w:i/>
        </w:rPr>
        <w:tab/>
      </w:r>
      <w:r>
        <w:rPr>
          <w:i/>
        </w:rPr>
        <w:tab/>
      </w:r>
      <w:r>
        <w:rPr>
          <w:i/>
        </w:rPr>
        <w:tab/>
      </w:r>
      <w:r>
        <w:rPr>
          <w:i/>
        </w:rPr>
        <w:tab/>
      </w:r>
      <w:proofErr w:type="gramStart"/>
      <w:r>
        <w:rPr>
          <w:i/>
        </w:rPr>
        <w:t>Issued 8,000 shares of common stock at $53.</w:t>
      </w:r>
      <w:proofErr w:type="gramEnd"/>
    </w:p>
    <w:p w:rsidR="00FF19A1" w:rsidRDefault="00FF19A1">
      <w:pPr>
        <w:pStyle w:val="Journal-3"/>
      </w:pPr>
    </w:p>
    <w:p w:rsidR="00FF19A1" w:rsidRDefault="00FF19A1">
      <w:pPr>
        <w:pStyle w:val="Journal-date"/>
        <w:tabs>
          <w:tab w:val="clear" w:pos="1440"/>
          <w:tab w:val="left" w:pos="1260"/>
        </w:tabs>
        <w:ind w:left="0"/>
      </w:pPr>
      <w:proofErr w:type="gramStart"/>
      <w:r>
        <w:t>13–2</w:t>
      </w:r>
      <w:r w:rsidR="00063726">
        <w:t>9</w:t>
      </w:r>
      <w:r>
        <w:t>.</w:t>
      </w:r>
      <w:proofErr w:type="gramEnd"/>
      <w:r>
        <w:tab/>
      </w:r>
      <w:r w:rsidR="005D4281">
        <w:t>201</w:t>
      </w:r>
      <w:r w:rsidR="00063726">
        <w:t>5</w:t>
      </w:r>
    </w:p>
    <w:p w:rsidR="00FF19A1" w:rsidRDefault="00FF19A1" w:rsidP="00666275">
      <w:pPr>
        <w:pStyle w:val="Journal-date"/>
        <w:tabs>
          <w:tab w:val="clear" w:pos="1440"/>
          <w:tab w:val="clear" w:pos="2160"/>
          <w:tab w:val="clear" w:pos="7470"/>
          <w:tab w:val="clear" w:pos="8422"/>
          <w:tab w:val="left" w:pos="1260"/>
          <w:tab w:val="right" w:pos="2079"/>
          <w:tab w:val="left" w:pos="2340"/>
          <w:tab w:val="right" w:leader="dot" w:pos="7200"/>
          <w:tab w:val="decimal" w:pos="8280"/>
        </w:tabs>
      </w:pPr>
      <w:r>
        <w:tab/>
        <w:t>Aug.</w:t>
      </w:r>
      <w:r>
        <w:tab/>
        <w:t>1</w:t>
      </w:r>
      <w:r>
        <w:tab/>
        <w:t>Common Stock</w:t>
      </w:r>
      <w:r>
        <w:tab/>
      </w:r>
      <w:r>
        <w:tab/>
      </w:r>
      <w:r w:rsidR="00063726">
        <w:t>18</w:t>
      </w:r>
      <w:r w:rsidR="00387026">
        <w:t>,000</w:t>
      </w:r>
    </w:p>
    <w:p w:rsidR="00FF19A1" w:rsidRDefault="00FF19A1">
      <w:pPr>
        <w:pStyle w:val="Journal-date"/>
        <w:tabs>
          <w:tab w:val="clear" w:pos="7470"/>
          <w:tab w:val="clear" w:pos="8422"/>
          <w:tab w:val="left" w:pos="2340"/>
          <w:tab w:val="right" w:leader="dot" w:pos="7200"/>
          <w:tab w:val="decimal" w:pos="8280"/>
          <w:tab w:val="right" w:pos="8366"/>
        </w:tabs>
      </w:pPr>
      <w:r>
        <w:tab/>
      </w:r>
      <w:r>
        <w:tab/>
      </w:r>
      <w:r>
        <w:tab/>
        <w:t>Paid-ln Capital in Excess of Par</w:t>
      </w:r>
      <w:r>
        <w:tab/>
      </w:r>
      <w:r>
        <w:tab/>
      </w:r>
      <w:r w:rsidR="00063726">
        <w:t>216</w:t>
      </w:r>
      <w:r w:rsidR="00387026">
        <w:t>,000</w:t>
      </w:r>
      <w:r>
        <w:t>*</w:t>
      </w:r>
    </w:p>
    <w:p w:rsidR="00FF19A1" w:rsidRDefault="00FF19A1">
      <w:pPr>
        <w:pStyle w:val="Journal-date"/>
        <w:tabs>
          <w:tab w:val="clear" w:pos="7470"/>
          <w:tab w:val="clear" w:pos="8422"/>
          <w:tab w:val="left" w:pos="2340"/>
          <w:tab w:val="right" w:leader="dot" w:pos="7200"/>
          <w:tab w:val="decimal" w:pos="8280"/>
          <w:tab w:val="right" w:pos="8366"/>
        </w:tabs>
      </w:pPr>
      <w:r>
        <w:tab/>
      </w:r>
      <w:r>
        <w:tab/>
      </w:r>
      <w:r>
        <w:tab/>
        <w:t>Retained Earnings</w:t>
      </w:r>
      <w:r>
        <w:tab/>
      </w:r>
      <w:r>
        <w:tab/>
      </w:r>
      <w:r w:rsidR="00063726">
        <w:t>108</w:t>
      </w:r>
      <w:r w:rsidR="00387026">
        <w:t>,000</w:t>
      </w:r>
      <w:r>
        <w:t>*</w:t>
      </w:r>
      <w:r w:rsidR="00666275">
        <w:t>*</w:t>
      </w:r>
    </w:p>
    <w:p w:rsidR="00FF19A1" w:rsidRDefault="00FF19A1" w:rsidP="00666275">
      <w:pPr>
        <w:pStyle w:val="Journal-date"/>
        <w:tabs>
          <w:tab w:val="clear" w:pos="2790"/>
          <w:tab w:val="clear" w:pos="7470"/>
          <w:tab w:val="clear" w:pos="8422"/>
          <w:tab w:val="clear" w:pos="9360"/>
          <w:tab w:val="left" w:pos="2610"/>
          <w:tab w:val="right" w:leader="dot" w:pos="7200"/>
          <w:tab w:val="right" w:pos="8280"/>
          <w:tab w:val="right" w:pos="9180"/>
        </w:tabs>
        <w:ind w:right="-360"/>
      </w:pPr>
      <w:r>
        <w:tab/>
      </w:r>
      <w:r>
        <w:tab/>
      </w:r>
      <w:r>
        <w:tab/>
      </w:r>
      <w:r>
        <w:tab/>
        <w:t>Cash</w:t>
      </w:r>
      <w:r>
        <w:tab/>
      </w:r>
      <w:r>
        <w:tab/>
      </w:r>
      <w:r>
        <w:tab/>
      </w:r>
      <w:r w:rsidR="00063726">
        <w:t>342</w:t>
      </w:r>
      <w:r w:rsidR="00387026">
        <w:t>,000</w:t>
      </w:r>
      <w:r w:rsidR="00666275">
        <w:t>***</w:t>
      </w:r>
    </w:p>
    <w:p w:rsidR="00FF19A1" w:rsidRDefault="00FF19A1" w:rsidP="00621B71">
      <w:pPr>
        <w:pStyle w:val="3ptline"/>
        <w:spacing w:line="120" w:lineRule="exact"/>
      </w:pPr>
    </w:p>
    <w:p w:rsidR="00666275" w:rsidRDefault="00666275">
      <w:pPr>
        <w:pStyle w:val="Journal-date"/>
        <w:tabs>
          <w:tab w:val="clear" w:pos="2430"/>
          <w:tab w:val="left" w:pos="2340"/>
        </w:tabs>
        <w:rPr>
          <w:sz w:val="22"/>
          <w:szCs w:val="22"/>
        </w:rPr>
      </w:pPr>
      <w:r>
        <w:tab/>
      </w:r>
      <w:r>
        <w:tab/>
      </w:r>
      <w:r>
        <w:tab/>
        <w:t xml:space="preserve">*18,000 shares </w:t>
      </w:r>
      <w:r>
        <w:rPr>
          <w:sz w:val="22"/>
          <w:szCs w:val="22"/>
        </w:rPr>
        <w:sym w:font="Symbol" w:char="F0B4"/>
      </w:r>
      <w:r>
        <w:rPr>
          <w:sz w:val="22"/>
          <w:szCs w:val="22"/>
        </w:rPr>
        <w:t xml:space="preserve"> $12 ($2,400,000/200,000)</w:t>
      </w:r>
    </w:p>
    <w:p w:rsidR="00666275" w:rsidRDefault="00666275" w:rsidP="00666275">
      <w:pPr>
        <w:pStyle w:val="Journal-date"/>
        <w:tabs>
          <w:tab w:val="clear" w:pos="2430"/>
          <w:tab w:val="left" w:pos="2295"/>
        </w:tabs>
        <w:ind w:left="2457" w:hanging="1377"/>
      </w:pPr>
      <w:r>
        <w:tab/>
      </w:r>
      <w:r>
        <w:tab/>
      </w:r>
      <w:r>
        <w:tab/>
        <w:t>**Amount needed to balance or cover original stock issued at $13/share</w:t>
      </w:r>
    </w:p>
    <w:p w:rsidR="00FF19A1" w:rsidRDefault="00FF19A1" w:rsidP="00666275">
      <w:pPr>
        <w:pStyle w:val="Journal-date"/>
        <w:tabs>
          <w:tab w:val="clear" w:pos="2160"/>
          <w:tab w:val="clear" w:pos="2430"/>
          <w:tab w:val="right" w:pos="1890"/>
          <w:tab w:val="left" w:pos="2187"/>
        </w:tabs>
        <w:ind w:left="2457" w:hanging="1377"/>
      </w:pPr>
      <w:r>
        <w:tab/>
      </w:r>
      <w:r>
        <w:tab/>
      </w:r>
      <w:r>
        <w:tab/>
      </w:r>
      <w:r w:rsidR="00666275">
        <w:t>***</w:t>
      </w:r>
      <w:r>
        <w:t>Alternatively, the entire $</w:t>
      </w:r>
      <w:r w:rsidR="00A84C36">
        <w:t>324</w:t>
      </w:r>
      <w:r w:rsidR="00387026">
        <w:t>,000</w:t>
      </w:r>
      <w:r>
        <w:t xml:space="preserve"> could be debited to Retained Earnings.</w:t>
      </w:r>
    </w:p>
    <w:p w:rsidR="00FF19A1" w:rsidRDefault="00FF19A1" w:rsidP="00621B71">
      <w:pPr>
        <w:pStyle w:val="6ptline"/>
      </w:pPr>
    </w:p>
    <w:p w:rsidR="00FF19A1" w:rsidRDefault="00FF19A1" w:rsidP="00666275">
      <w:pPr>
        <w:pStyle w:val="Journal-date"/>
        <w:tabs>
          <w:tab w:val="clear" w:pos="1440"/>
          <w:tab w:val="clear" w:pos="2160"/>
          <w:tab w:val="clear" w:pos="2430"/>
          <w:tab w:val="clear" w:pos="7470"/>
          <w:tab w:val="clear" w:pos="8422"/>
          <w:tab w:val="left" w:pos="1260"/>
          <w:tab w:val="right" w:pos="2070"/>
          <w:tab w:val="left" w:pos="2340"/>
          <w:tab w:val="right" w:leader="dot" w:pos="7200"/>
          <w:tab w:val="decimal" w:pos="8280"/>
        </w:tabs>
      </w:pPr>
      <w:r>
        <w:tab/>
        <w:t>Dec.</w:t>
      </w:r>
      <w:r>
        <w:tab/>
        <w:t>31</w:t>
      </w:r>
      <w:r>
        <w:tab/>
        <w:t>Common Stock</w:t>
      </w:r>
      <w:r>
        <w:tab/>
      </w:r>
      <w:r>
        <w:tab/>
      </w:r>
      <w:r w:rsidR="00063726">
        <w:t>32</w:t>
      </w:r>
      <w:r w:rsidR="00387026">
        <w:t>,000</w:t>
      </w:r>
    </w:p>
    <w:p w:rsidR="00FF19A1" w:rsidRDefault="00FF19A1" w:rsidP="00666275">
      <w:pPr>
        <w:pStyle w:val="Journal-date"/>
        <w:tabs>
          <w:tab w:val="clear" w:pos="2430"/>
          <w:tab w:val="clear" w:pos="7470"/>
          <w:tab w:val="clear" w:pos="8422"/>
          <w:tab w:val="left" w:pos="1260"/>
          <w:tab w:val="right" w:pos="2070"/>
          <w:tab w:val="left" w:pos="2340"/>
          <w:tab w:val="right" w:leader="dot" w:pos="7200"/>
          <w:tab w:val="decimal" w:pos="8280"/>
        </w:tabs>
      </w:pPr>
      <w:r>
        <w:tab/>
      </w:r>
      <w:r>
        <w:tab/>
      </w:r>
      <w:r w:rsidR="00666275">
        <w:tab/>
      </w:r>
      <w:r w:rsidR="00666275">
        <w:tab/>
      </w:r>
      <w:r>
        <w:tab/>
        <w:t>Paid-ln Capital in Excess of Par</w:t>
      </w:r>
      <w:r>
        <w:tab/>
      </w:r>
      <w:r>
        <w:tab/>
      </w:r>
      <w:r w:rsidR="00063726">
        <w:t>384</w:t>
      </w:r>
      <w:r w:rsidR="00387026">
        <w:t>,000</w:t>
      </w:r>
      <w:r w:rsidR="00666275">
        <w:t>*</w:t>
      </w:r>
    </w:p>
    <w:p w:rsidR="00FF19A1" w:rsidRDefault="00FF19A1" w:rsidP="00D93324">
      <w:pPr>
        <w:pStyle w:val="Journal-date"/>
        <w:tabs>
          <w:tab w:val="clear" w:pos="2790"/>
          <w:tab w:val="clear" w:pos="7470"/>
          <w:tab w:val="clear" w:pos="8422"/>
          <w:tab w:val="clear" w:pos="9360"/>
          <w:tab w:val="left" w:pos="2610"/>
          <w:tab w:val="right" w:leader="dot" w:pos="7200"/>
          <w:tab w:val="left" w:pos="8280"/>
          <w:tab w:val="right" w:pos="9180"/>
        </w:tabs>
      </w:pPr>
      <w:r>
        <w:tab/>
      </w:r>
      <w:r>
        <w:tab/>
      </w:r>
      <w:r>
        <w:tab/>
      </w:r>
      <w:r>
        <w:tab/>
        <w:t>Cash</w:t>
      </w:r>
      <w:r>
        <w:tab/>
      </w:r>
      <w:r>
        <w:tab/>
      </w:r>
      <w:r>
        <w:tab/>
      </w:r>
      <w:r w:rsidR="00063726">
        <w:t>288</w:t>
      </w:r>
      <w:r w:rsidR="00387026">
        <w:t>,000</w:t>
      </w:r>
    </w:p>
    <w:p w:rsidR="00FF19A1" w:rsidRDefault="00FF19A1" w:rsidP="00666275">
      <w:pPr>
        <w:pStyle w:val="Journal-date"/>
        <w:tabs>
          <w:tab w:val="clear" w:pos="2790"/>
          <w:tab w:val="clear" w:pos="7470"/>
          <w:tab w:val="clear" w:pos="8422"/>
          <w:tab w:val="clear" w:pos="9360"/>
          <w:tab w:val="left" w:pos="2610"/>
          <w:tab w:val="right" w:leader="dot" w:pos="7200"/>
          <w:tab w:val="right" w:pos="8280"/>
          <w:tab w:val="left" w:pos="8370"/>
          <w:tab w:val="right" w:pos="9180"/>
        </w:tabs>
        <w:ind w:right="-261"/>
      </w:pPr>
      <w:r>
        <w:tab/>
      </w:r>
      <w:r>
        <w:tab/>
      </w:r>
      <w:r>
        <w:tab/>
      </w:r>
      <w:r w:rsidRPr="00C16760">
        <w:rPr>
          <w:szCs w:val="23"/>
        </w:rPr>
        <w:tab/>
      </w:r>
      <w:r w:rsidR="00B74651" w:rsidRPr="00B74651">
        <w:rPr>
          <w:szCs w:val="23"/>
        </w:rPr>
        <w:t>Paid-ln Capital from Stock Reacquisition</w:t>
      </w:r>
      <w:r w:rsidRPr="00C16760">
        <w:rPr>
          <w:szCs w:val="23"/>
        </w:rPr>
        <w:tab/>
      </w:r>
      <w:r>
        <w:tab/>
      </w:r>
      <w:r>
        <w:tab/>
      </w:r>
      <w:r>
        <w:tab/>
      </w:r>
      <w:r w:rsidR="00063726">
        <w:t>128</w:t>
      </w:r>
      <w:r w:rsidR="00387026">
        <w:t>,000</w:t>
      </w:r>
      <w:r w:rsidR="00666275">
        <w:t>**</w:t>
      </w:r>
    </w:p>
    <w:p w:rsidR="00FF19A1" w:rsidRDefault="00666275" w:rsidP="00621B71">
      <w:pPr>
        <w:pStyle w:val="Journal-date"/>
        <w:tabs>
          <w:tab w:val="clear" w:pos="2430"/>
          <w:tab w:val="left" w:pos="2340"/>
        </w:tabs>
        <w:rPr>
          <w:sz w:val="22"/>
          <w:szCs w:val="22"/>
        </w:rPr>
      </w:pPr>
      <w:r>
        <w:tab/>
      </w:r>
      <w:r w:rsidR="00621B71">
        <w:tab/>
      </w:r>
      <w:r>
        <w:tab/>
        <w:t xml:space="preserve">*32,000 shares </w:t>
      </w:r>
      <w:r>
        <w:rPr>
          <w:sz w:val="22"/>
          <w:szCs w:val="22"/>
        </w:rPr>
        <w:sym w:font="Symbol" w:char="F0B4"/>
      </w:r>
      <w:r>
        <w:rPr>
          <w:sz w:val="22"/>
          <w:szCs w:val="22"/>
        </w:rPr>
        <w:t xml:space="preserve"> $12 ($2,400,000/200,000)</w:t>
      </w:r>
    </w:p>
    <w:p w:rsidR="00666275" w:rsidRDefault="00621B71" w:rsidP="00621B71">
      <w:pPr>
        <w:pStyle w:val="Journal-date"/>
        <w:tabs>
          <w:tab w:val="clear" w:pos="2430"/>
          <w:tab w:val="left" w:pos="2250"/>
        </w:tabs>
        <w:ind w:left="2430" w:hanging="1350"/>
      </w:pPr>
      <w:r>
        <w:tab/>
      </w:r>
      <w:r>
        <w:tab/>
      </w:r>
      <w:r>
        <w:tab/>
      </w:r>
      <w:r w:rsidR="00666275">
        <w:t>**</w:t>
      </w:r>
      <w:r w:rsidR="00666275" w:rsidRPr="00621B71">
        <w:rPr>
          <w:spacing w:val="-4"/>
        </w:rPr>
        <w:t>Amount to balance. Represents additional capital on stock r</w:t>
      </w:r>
      <w:r w:rsidR="00666275" w:rsidRPr="00621B71">
        <w:rPr>
          <w:spacing w:val="-4"/>
        </w:rPr>
        <w:t>e</w:t>
      </w:r>
      <w:r w:rsidR="00666275" w:rsidRPr="00621B71">
        <w:rPr>
          <w:spacing w:val="-4"/>
        </w:rPr>
        <w:t>tirement based on original issue of $13/share. In essence moves capital from Paid-In Capital in Excess of Par and moves to Paid-In Capital from Stock Reacquisition (both equity a</w:t>
      </w:r>
      <w:r w:rsidR="00666275" w:rsidRPr="00621B71">
        <w:rPr>
          <w:spacing w:val="-4"/>
        </w:rPr>
        <w:t>c</w:t>
      </w:r>
      <w:r w:rsidR="00666275" w:rsidRPr="00621B71">
        <w:rPr>
          <w:spacing w:val="-4"/>
        </w:rPr>
        <w:t>counts).</w:t>
      </w:r>
    </w:p>
    <w:p w:rsidR="00FF19A1" w:rsidRDefault="00FF19A1">
      <w:pPr>
        <w:pStyle w:val="Jounal-date2"/>
        <w:tabs>
          <w:tab w:val="clear" w:pos="1080"/>
          <w:tab w:val="clear" w:pos="1440"/>
          <w:tab w:val="left" w:pos="990"/>
          <w:tab w:val="left" w:pos="1350"/>
        </w:tabs>
      </w:pPr>
      <w:r>
        <w:br w:type="page"/>
      </w:r>
      <w:proofErr w:type="gramStart"/>
      <w:r>
        <w:lastRenderedPageBreak/>
        <w:t>13–</w:t>
      </w:r>
      <w:r w:rsidR="00063726">
        <w:t>30</w:t>
      </w:r>
      <w:r>
        <w:t>.</w:t>
      </w:r>
      <w:proofErr w:type="gramEnd"/>
      <w:r>
        <w:tab/>
        <w:t>1.</w:t>
      </w:r>
      <w:r>
        <w:tab/>
        <w:t>(</w:t>
      </w:r>
      <w:proofErr w:type="gramStart"/>
      <w:r>
        <w:t>a</w:t>
      </w:r>
      <w:proofErr w:type="gramEnd"/>
      <w:r>
        <w:t>)</w:t>
      </w:r>
      <w:r>
        <w:tab/>
      </w:r>
      <w:r w:rsidR="005D4281">
        <w:t>201</w:t>
      </w:r>
      <w:r w:rsidR="00063726">
        <w:t>5</w:t>
      </w:r>
    </w:p>
    <w:p w:rsidR="00FF19A1" w:rsidRDefault="00FF19A1">
      <w:pPr>
        <w:pStyle w:val="Jounal-date2"/>
      </w:pPr>
      <w:r>
        <w:tab/>
      </w:r>
      <w:r>
        <w:tab/>
      </w:r>
      <w:r>
        <w:tab/>
        <w:t>June</w:t>
      </w:r>
      <w:r>
        <w:tab/>
        <w:t>1</w:t>
      </w:r>
      <w:r>
        <w:tab/>
        <w:t>Treasury Stock</w:t>
      </w:r>
      <w:r>
        <w:tab/>
      </w:r>
      <w:r>
        <w:tab/>
        <w:t>240,000</w:t>
      </w:r>
    </w:p>
    <w:p w:rsidR="00FF19A1" w:rsidRDefault="00FF19A1">
      <w:pPr>
        <w:pStyle w:val="Jounal-date2"/>
      </w:pPr>
      <w:r>
        <w:tab/>
      </w:r>
      <w:r>
        <w:tab/>
      </w:r>
      <w:r>
        <w:tab/>
      </w:r>
      <w:r>
        <w:tab/>
      </w:r>
      <w:r>
        <w:tab/>
      </w:r>
      <w:r>
        <w:tab/>
        <w:t>Cash</w:t>
      </w:r>
      <w:r>
        <w:tab/>
      </w:r>
      <w:r>
        <w:tab/>
      </w:r>
      <w:r>
        <w:tab/>
        <w:t>240,000</w:t>
      </w:r>
    </w:p>
    <w:p w:rsidR="00FF19A1" w:rsidRDefault="00FF19A1">
      <w:pPr>
        <w:pStyle w:val="Jounal-date2"/>
        <w:rPr>
          <w:i/>
        </w:rPr>
      </w:pPr>
      <w:r>
        <w:rPr>
          <w:i/>
        </w:rPr>
        <w:tab/>
      </w:r>
      <w:r>
        <w:rPr>
          <w:i/>
        </w:rPr>
        <w:tab/>
      </w:r>
      <w:r>
        <w:rPr>
          <w:i/>
        </w:rPr>
        <w:tab/>
      </w:r>
      <w:r>
        <w:rPr>
          <w:i/>
        </w:rPr>
        <w:tab/>
      </w:r>
      <w:r>
        <w:rPr>
          <w:i/>
        </w:rPr>
        <w:tab/>
      </w:r>
      <w:r>
        <w:rPr>
          <w:i/>
        </w:rPr>
        <w:tab/>
      </w:r>
      <w:r>
        <w:rPr>
          <w:i/>
        </w:rPr>
        <w:tab/>
        <w:t xml:space="preserve">Reacquired 15,000 shares of  </w:t>
      </w:r>
    </w:p>
    <w:p w:rsidR="00FF19A1" w:rsidRDefault="00FF19A1">
      <w:pPr>
        <w:pStyle w:val="Jounal-date2"/>
        <w:rPr>
          <w:i/>
        </w:rPr>
      </w:pPr>
      <w:r>
        <w:rPr>
          <w:i/>
        </w:rPr>
        <w:tab/>
      </w:r>
      <w:r>
        <w:rPr>
          <w:i/>
        </w:rPr>
        <w:tab/>
      </w:r>
      <w:r>
        <w:rPr>
          <w:i/>
        </w:rPr>
        <w:tab/>
      </w:r>
      <w:r>
        <w:rPr>
          <w:i/>
        </w:rPr>
        <w:tab/>
      </w:r>
      <w:r>
        <w:rPr>
          <w:i/>
        </w:rPr>
        <w:tab/>
      </w:r>
      <w:r>
        <w:rPr>
          <w:i/>
        </w:rPr>
        <w:tab/>
      </w:r>
      <w:r>
        <w:rPr>
          <w:i/>
        </w:rPr>
        <w:tab/>
      </w:r>
      <w:proofErr w:type="gramStart"/>
      <w:r>
        <w:rPr>
          <w:i/>
        </w:rPr>
        <w:t>common</w:t>
      </w:r>
      <w:proofErr w:type="gramEnd"/>
      <w:r>
        <w:rPr>
          <w:i/>
        </w:rPr>
        <w:t xml:space="preserve"> at $16.</w:t>
      </w:r>
    </w:p>
    <w:p w:rsidR="00FF19A1" w:rsidRDefault="00FF19A1">
      <w:pPr>
        <w:pStyle w:val="3ptline"/>
      </w:pPr>
    </w:p>
    <w:p w:rsidR="00FF19A1" w:rsidRDefault="00FF19A1">
      <w:pPr>
        <w:pStyle w:val="Jounal-date2"/>
      </w:pPr>
      <w:r>
        <w:tab/>
      </w:r>
      <w:r>
        <w:tab/>
      </w:r>
      <w:r>
        <w:tab/>
        <w:t>July</w:t>
      </w:r>
      <w:r>
        <w:tab/>
        <w:t>1</w:t>
      </w:r>
      <w:r>
        <w:tab/>
        <w:t>Cash</w:t>
      </w:r>
      <w:r>
        <w:tab/>
      </w:r>
      <w:r>
        <w:tab/>
        <w:t>100,000</w:t>
      </w:r>
    </w:p>
    <w:p w:rsidR="00FF19A1" w:rsidRDefault="00FF19A1">
      <w:pPr>
        <w:pStyle w:val="Jounal-date2"/>
      </w:pPr>
      <w:r>
        <w:tab/>
      </w:r>
      <w:r>
        <w:tab/>
      </w:r>
      <w:r>
        <w:tab/>
      </w:r>
      <w:r>
        <w:tab/>
      </w:r>
      <w:r>
        <w:tab/>
      </w:r>
      <w:r>
        <w:tab/>
        <w:t>Treasury Stock</w:t>
      </w:r>
      <w:r>
        <w:tab/>
      </w:r>
      <w:r>
        <w:tab/>
      </w:r>
      <w:r>
        <w:tab/>
        <w:t>80,000</w:t>
      </w:r>
    </w:p>
    <w:p w:rsidR="00FF19A1" w:rsidRDefault="00FF19A1">
      <w:pPr>
        <w:pStyle w:val="Jounal-date2"/>
      </w:pPr>
      <w:r>
        <w:tab/>
      </w:r>
      <w:r>
        <w:tab/>
      </w:r>
      <w:r>
        <w:tab/>
      </w:r>
      <w:r>
        <w:tab/>
      </w:r>
      <w:r>
        <w:tab/>
      </w:r>
      <w:r>
        <w:tab/>
        <w:t>Paid-ln Capital from Treasury Stock</w:t>
      </w:r>
      <w:r>
        <w:tab/>
      </w:r>
      <w:r>
        <w:tab/>
      </w:r>
      <w:r>
        <w:tab/>
        <w:t>20,000</w:t>
      </w:r>
    </w:p>
    <w:p w:rsidR="00FF19A1" w:rsidRDefault="00FF19A1">
      <w:pPr>
        <w:pStyle w:val="Jounal-date2"/>
        <w:rPr>
          <w:i/>
        </w:rPr>
      </w:pPr>
      <w:r>
        <w:rPr>
          <w:i/>
        </w:rPr>
        <w:tab/>
      </w:r>
      <w:r>
        <w:rPr>
          <w:i/>
        </w:rPr>
        <w:tab/>
      </w:r>
      <w:r>
        <w:rPr>
          <w:i/>
        </w:rPr>
        <w:tab/>
      </w:r>
      <w:r>
        <w:rPr>
          <w:i/>
        </w:rPr>
        <w:tab/>
      </w:r>
      <w:r>
        <w:rPr>
          <w:i/>
        </w:rPr>
        <w:tab/>
      </w:r>
      <w:r>
        <w:rPr>
          <w:i/>
        </w:rPr>
        <w:tab/>
      </w:r>
      <w:r>
        <w:rPr>
          <w:i/>
        </w:rPr>
        <w:tab/>
        <w:t xml:space="preserve">Sold 5,000 shares of treasury </w:t>
      </w:r>
    </w:p>
    <w:p w:rsidR="00FF19A1" w:rsidRDefault="00FF19A1">
      <w:pPr>
        <w:pStyle w:val="Jounal-date2"/>
        <w:rPr>
          <w:i/>
        </w:rPr>
      </w:pPr>
      <w:r>
        <w:rPr>
          <w:i/>
        </w:rPr>
        <w:tab/>
      </w:r>
      <w:r>
        <w:rPr>
          <w:i/>
        </w:rPr>
        <w:tab/>
      </w:r>
      <w:r>
        <w:rPr>
          <w:i/>
        </w:rPr>
        <w:tab/>
      </w:r>
      <w:r>
        <w:rPr>
          <w:i/>
        </w:rPr>
        <w:tab/>
      </w:r>
      <w:r>
        <w:rPr>
          <w:i/>
        </w:rPr>
        <w:tab/>
      </w:r>
      <w:r>
        <w:rPr>
          <w:i/>
        </w:rPr>
        <w:tab/>
      </w:r>
      <w:r>
        <w:rPr>
          <w:i/>
        </w:rPr>
        <w:tab/>
      </w:r>
      <w:proofErr w:type="gramStart"/>
      <w:r>
        <w:rPr>
          <w:i/>
        </w:rPr>
        <w:t>stock</w:t>
      </w:r>
      <w:proofErr w:type="gramEnd"/>
      <w:r>
        <w:rPr>
          <w:i/>
        </w:rPr>
        <w:t xml:space="preserve"> at $20; cost $16.</w:t>
      </w:r>
    </w:p>
    <w:p w:rsidR="00FF19A1" w:rsidRDefault="00FF19A1">
      <w:pPr>
        <w:pStyle w:val="3ptline"/>
      </w:pPr>
    </w:p>
    <w:p w:rsidR="00FF19A1" w:rsidRDefault="00FF19A1">
      <w:pPr>
        <w:pStyle w:val="Jounal-date2"/>
      </w:pPr>
      <w:r>
        <w:tab/>
      </w:r>
      <w:r>
        <w:tab/>
      </w:r>
      <w:r>
        <w:tab/>
        <w:t>Aug.</w:t>
      </w:r>
      <w:r>
        <w:tab/>
        <w:t>1</w:t>
      </w:r>
      <w:r>
        <w:tab/>
        <w:t>Cash</w:t>
      </w:r>
      <w:r>
        <w:tab/>
      </w:r>
      <w:r>
        <w:tab/>
        <w:t>98,000</w:t>
      </w:r>
    </w:p>
    <w:p w:rsidR="00FF19A1" w:rsidRDefault="00FF19A1">
      <w:pPr>
        <w:pStyle w:val="Jounal-date2"/>
      </w:pPr>
      <w:r>
        <w:tab/>
      </w:r>
      <w:r>
        <w:tab/>
      </w:r>
      <w:r>
        <w:tab/>
      </w:r>
      <w:r>
        <w:tab/>
      </w:r>
      <w:r>
        <w:tab/>
        <w:t>Paid-ln Capital from Treasury Stock</w:t>
      </w:r>
      <w:r>
        <w:tab/>
      </w:r>
      <w:r>
        <w:tab/>
        <w:t>14,000*</w:t>
      </w:r>
    </w:p>
    <w:p w:rsidR="00FF19A1" w:rsidRDefault="00FF19A1">
      <w:pPr>
        <w:pStyle w:val="Jounal-date2"/>
      </w:pPr>
      <w:r>
        <w:tab/>
      </w:r>
      <w:r>
        <w:tab/>
      </w:r>
      <w:r>
        <w:tab/>
      </w:r>
      <w:r>
        <w:tab/>
      </w:r>
      <w:r>
        <w:tab/>
      </w:r>
      <w:r>
        <w:tab/>
        <w:t>Treasury Stock</w:t>
      </w:r>
      <w:r>
        <w:tab/>
      </w:r>
      <w:r>
        <w:tab/>
      </w:r>
      <w:r>
        <w:tab/>
        <w:t>112,000</w:t>
      </w:r>
    </w:p>
    <w:p w:rsidR="00FF19A1" w:rsidRDefault="00FF19A1">
      <w:pPr>
        <w:pStyle w:val="Jounal-date2"/>
        <w:rPr>
          <w:i/>
        </w:rPr>
      </w:pPr>
      <w:r>
        <w:rPr>
          <w:i/>
        </w:rPr>
        <w:tab/>
      </w:r>
      <w:r>
        <w:rPr>
          <w:i/>
        </w:rPr>
        <w:tab/>
      </w:r>
      <w:r>
        <w:rPr>
          <w:i/>
        </w:rPr>
        <w:tab/>
      </w:r>
      <w:r>
        <w:rPr>
          <w:i/>
        </w:rPr>
        <w:tab/>
      </w:r>
      <w:r>
        <w:rPr>
          <w:i/>
        </w:rPr>
        <w:tab/>
      </w:r>
      <w:r>
        <w:rPr>
          <w:i/>
        </w:rPr>
        <w:tab/>
      </w:r>
      <w:r>
        <w:rPr>
          <w:i/>
        </w:rPr>
        <w:tab/>
        <w:t xml:space="preserve">Sold 7,000 shares of treasury </w:t>
      </w:r>
    </w:p>
    <w:p w:rsidR="00FF19A1" w:rsidRDefault="00FF19A1">
      <w:pPr>
        <w:pStyle w:val="Jounal-date2"/>
        <w:rPr>
          <w:i/>
        </w:rPr>
      </w:pPr>
      <w:r>
        <w:rPr>
          <w:i/>
        </w:rPr>
        <w:tab/>
      </w:r>
      <w:r>
        <w:rPr>
          <w:i/>
        </w:rPr>
        <w:tab/>
      </w:r>
      <w:r>
        <w:rPr>
          <w:i/>
        </w:rPr>
        <w:tab/>
      </w:r>
      <w:r>
        <w:rPr>
          <w:i/>
        </w:rPr>
        <w:tab/>
      </w:r>
      <w:r>
        <w:rPr>
          <w:i/>
        </w:rPr>
        <w:tab/>
      </w:r>
      <w:r>
        <w:rPr>
          <w:i/>
        </w:rPr>
        <w:tab/>
      </w:r>
      <w:r>
        <w:rPr>
          <w:i/>
        </w:rPr>
        <w:tab/>
      </w:r>
      <w:proofErr w:type="gramStart"/>
      <w:r>
        <w:rPr>
          <w:i/>
        </w:rPr>
        <w:t>stock</w:t>
      </w:r>
      <w:proofErr w:type="gramEnd"/>
      <w:r>
        <w:rPr>
          <w:i/>
        </w:rPr>
        <w:t xml:space="preserve"> at $14; cost $16.</w:t>
      </w:r>
    </w:p>
    <w:p w:rsidR="00FF19A1" w:rsidRDefault="00FF19A1">
      <w:pPr>
        <w:pStyle w:val="3ptline"/>
      </w:pPr>
    </w:p>
    <w:p w:rsidR="00FF19A1" w:rsidRDefault="00FF19A1">
      <w:pPr>
        <w:pStyle w:val="Jounal-date2"/>
      </w:pPr>
      <w:r>
        <w:tab/>
      </w:r>
      <w:r>
        <w:tab/>
      </w:r>
      <w:r>
        <w:tab/>
      </w:r>
      <w:r>
        <w:tab/>
      </w:r>
      <w:r>
        <w:tab/>
        <w:t xml:space="preserve">*Alternatively, Retained Earnings could be </w:t>
      </w:r>
    </w:p>
    <w:p w:rsidR="00FF19A1" w:rsidRDefault="00FF19A1">
      <w:pPr>
        <w:pStyle w:val="Jounal-date2"/>
        <w:tabs>
          <w:tab w:val="clear" w:pos="2700"/>
          <w:tab w:val="left" w:pos="2790"/>
        </w:tabs>
      </w:pPr>
      <w:r>
        <w:tab/>
      </w:r>
      <w:r>
        <w:tab/>
      </w:r>
      <w:r>
        <w:tab/>
      </w:r>
      <w:r>
        <w:tab/>
      </w:r>
      <w:r>
        <w:tab/>
      </w:r>
      <w:proofErr w:type="gramStart"/>
      <w:r>
        <w:t>debited</w:t>
      </w:r>
      <w:proofErr w:type="gramEnd"/>
      <w:r>
        <w:t xml:space="preserve"> for $14,000.</w:t>
      </w:r>
    </w:p>
    <w:p w:rsidR="00FF19A1" w:rsidRDefault="00FF19A1">
      <w:pPr>
        <w:pStyle w:val="3ptline"/>
      </w:pPr>
    </w:p>
    <w:p w:rsidR="00FF19A1" w:rsidRDefault="00FF19A1">
      <w:pPr>
        <w:pStyle w:val="Jounal-date2"/>
      </w:pPr>
      <w:r>
        <w:tab/>
      </w:r>
      <w:r>
        <w:tab/>
      </w:r>
      <w:r>
        <w:tab/>
        <w:t>Sept.</w:t>
      </w:r>
      <w:r>
        <w:tab/>
        <w:t>1</w:t>
      </w:r>
      <w:r>
        <w:tab/>
        <w:t>Common Stock</w:t>
      </w:r>
      <w:r>
        <w:tab/>
      </w:r>
      <w:r>
        <w:tab/>
        <w:t>1,000</w:t>
      </w:r>
    </w:p>
    <w:p w:rsidR="00FF19A1" w:rsidRDefault="00FF19A1">
      <w:pPr>
        <w:pStyle w:val="Jounal-date2"/>
      </w:pPr>
      <w:r>
        <w:tab/>
      </w:r>
      <w:r>
        <w:tab/>
      </w:r>
      <w:r>
        <w:tab/>
      </w:r>
      <w:r>
        <w:tab/>
      </w:r>
      <w:r>
        <w:tab/>
        <w:t>Paid-ln Capital in Excess of Par</w:t>
      </w:r>
      <w:r>
        <w:tab/>
      </w:r>
      <w:r>
        <w:tab/>
        <w:t>16,000*</w:t>
      </w:r>
    </w:p>
    <w:p w:rsidR="00FF19A1" w:rsidRDefault="00FF19A1">
      <w:pPr>
        <w:pStyle w:val="Jounal-date2"/>
      </w:pPr>
      <w:r>
        <w:tab/>
      </w:r>
      <w:r>
        <w:tab/>
      </w:r>
      <w:r>
        <w:tab/>
      </w:r>
      <w:r>
        <w:tab/>
      </w:r>
      <w:r>
        <w:tab/>
      </w:r>
      <w:r>
        <w:tab/>
        <w:t>Treasury Stock</w:t>
      </w:r>
      <w:r>
        <w:tab/>
      </w:r>
      <w:r>
        <w:tab/>
      </w:r>
      <w:r>
        <w:tab/>
        <w:t>16,000</w:t>
      </w:r>
    </w:p>
    <w:p w:rsidR="00FF19A1" w:rsidRDefault="00FF19A1">
      <w:pPr>
        <w:pStyle w:val="Jounal-date2"/>
      </w:pPr>
      <w:r>
        <w:tab/>
      </w:r>
      <w:r>
        <w:tab/>
      </w:r>
      <w:r>
        <w:tab/>
      </w:r>
      <w:r>
        <w:tab/>
      </w:r>
      <w:r>
        <w:tab/>
      </w:r>
      <w:r>
        <w:tab/>
        <w:t>Paid-ln Capital from Treasury Stock</w:t>
      </w:r>
      <w:r>
        <w:tab/>
      </w:r>
      <w:r>
        <w:tab/>
      </w:r>
      <w:r>
        <w:tab/>
        <w:t>1,000</w:t>
      </w:r>
    </w:p>
    <w:p w:rsidR="00FF19A1" w:rsidRDefault="00FF19A1">
      <w:pPr>
        <w:pStyle w:val="Jounal-date2"/>
        <w:rPr>
          <w:i/>
        </w:rPr>
      </w:pPr>
      <w:r>
        <w:rPr>
          <w:i/>
        </w:rPr>
        <w:tab/>
      </w:r>
      <w:r>
        <w:rPr>
          <w:i/>
        </w:rPr>
        <w:tab/>
      </w:r>
      <w:r>
        <w:rPr>
          <w:i/>
        </w:rPr>
        <w:tab/>
      </w:r>
      <w:r>
        <w:rPr>
          <w:i/>
        </w:rPr>
        <w:tab/>
      </w:r>
      <w:r>
        <w:rPr>
          <w:i/>
        </w:rPr>
        <w:tab/>
      </w:r>
      <w:r>
        <w:rPr>
          <w:i/>
        </w:rPr>
        <w:tab/>
      </w:r>
      <w:r>
        <w:rPr>
          <w:i/>
        </w:rPr>
        <w:tab/>
        <w:t xml:space="preserve">Retired 1,000 shares of treasury </w:t>
      </w:r>
    </w:p>
    <w:p w:rsidR="00FF19A1" w:rsidRDefault="00FF19A1">
      <w:pPr>
        <w:pStyle w:val="Jounal-date2"/>
        <w:rPr>
          <w:i/>
        </w:rPr>
      </w:pPr>
      <w:r>
        <w:rPr>
          <w:i/>
        </w:rPr>
        <w:tab/>
      </w:r>
      <w:r>
        <w:rPr>
          <w:i/>
        </w:rPr>
        <w:tab/>
      </w:r>
      <w:r>
        <w:rPr>
          <w:i/>
        </w:rPr>
        <w:tab/>
      </w:r>
      <w:r>
        <w:rPr>
          <w:i/>
        </w:rPr>
        <w:tab/>
      </w:r>
      <w:r>
        <w:rPr>
          <w:i/>
        </w:rPr>
        <w:tab/>
      </w:r>
      <w:r>
        <w:rPr>
          <w:i/>
        </w:rPr>
        <w:tab/>
      </w:r>
      <w:r>
        <w:rPr>
          <w:i/>
        </w:rPr>
        <w:tab/>
      </w:r>
      <w:proofErr w:type="gramStart"/>
      <w:r>
        <w:rPr>
          <w:i/>
        </w:rPr>
        <w:t>stock</w:t>
      </w:r>
      <w:proofErr w:type="gramEnd"/>
      <w:r>
        <w:rPr>
          <w:i/>
        </w:rPr>
        <w:t xml:space="preserve">, cost $16; pro rata issuance </w:t>
      </w:r>
    </w:p>
    <w:p w:rsidR="00621B71" w:rsidRDefault="00FF19A1">
      <w:pPr>
        <w:pStyle w:val="Jounal-date2"/>
        <w:rPr>
          <w:i/>
        </w:rPr>
      </w:pPr>
      <w:r>
        <w:rPr>
          <w:i/>
        </w:rPr>
        <w:tab/>
      </w:r>
      <w:r>
        <w:rPr>
          <w:i/>
        </w:rPr>
        <w:tab/>
      </w:r>
      <w:r>
        <w:rPr>
          <w:i/>
        </w:rPr>
        <w:tab/>
      </w:r>
      <w:r>
        <w:rPr>
          <w:i/>
        </w:rPr>
        <w:tab/>
      </w:r>
      <w:r>
        <w:rPr>
          <w:i/>
        </w:rPr>
        <w:tab/>
      </w:r>
      <w:r>
        <w:rPr>
          <w:i/>
        </w:rPr>
        <w:tab/>
      </w:r>
      <w:r>
        <w:rPr>
          <w:i/>
        </w:rPr>
        <w:tab/>
      </w:r>
      <w:proofErr w:type="gramStart"/>
      <w:r>
        <w:rPr>
          <w:i/>
        </w:rPr>
        <w:t>cost</w:t>
      </w:r>
      <w:proofErr w:type="gramEnd"/>
      <w:r>
        <w:rPr>
          <w:i/>
        </w:rPr>
        <w:t>, $17.</w:t>
      </w:r>
      <w:r w:rsidR="00621B71">
        <w:rPr>
          <w:i/>
        </w:rPr>
        <w:t xml:space="preserve"> </w:t>
      </w:r>
      <w:r>
        <w:rPr>
          <w:i/>
        </w:rPr>
        <w:t>[($240,000 + $3,840,000) ÷</w:t>
      </w:r>
    </w:p>
    <w:p w:rsidR="00FF19A1" w:rsidRDefault="00621B71">
      <w:pPr>
        <w:pStyle w:val="Jounal-date2"/>
        <w:rPr>
          <w:i/>
        </w:rPr>
      </w:pPr>
      <w:r>
        <w:rPr>
          <w:i/>
        </w:rPr>
        <w:tab/>
      </w:r>
      <w:r>
        <w:rPr>
          <w:i/>
        </w:rPr>
        <w:tab/>
      </w:r>
      <w:r>
        <w:rPr>
          <w:i/>
        </w:rPr>
        <w:tab/>
      </w:r>
      <w:r>
        <w:rPr>
          <w:i/>
        </w:rPr>
        <w:tab/>
      </w:r>
      <w:r>
        <w:rPr>
          <w:i/>
        </w:rPr>
        <w:tab/>
      </w:r>
      <w:r>
        <w:rPr>
          <w:i/>
        </w:rPr>
        <w:tab/>
      </w:r>
      <w:r>
        <w:rPr>
          <w:i/>
        </w:rPr>
        <w:tab/>
      </w:r>
      <w:proofErr w:type="gramStart"/>
      <w:r w:rsidR="00FF19A1">
        <w:rPr>
          <w:i/>
        </w:rPr>
        <w:t>240,000 shares].</w:t>
      </w:r>
      <w:proofErr w:type="gramEnd"/>
    </w:p>
    <w:p w:rsidR="00FF19A1" w:rsidRDefault="00FF19A1">
      <w:pPr>
        <w:pStyle w:val="3ptline"/>
      </w:pPr>
    </w:p>
    <w:p w:rsidR="00FF19A1" w:rsidRDefault="00FF19A1">
      <w:pPr>
        <w:pStyle w:val="Jounal-date2"/>
      </w:pPr>
      <w:r>
        <w:tab/>
      </w:r>
      <w:r>
        <w:tab/>
      </w:r>
      <w:r>
        <w:tab/>
      </w:r>
      <w:r>
        <w:tab/>
      </w:r>
      <w:r>
        <w:tab/>
        <w:t>*Alternatively, Retained Earnings could be debited for</w:t>
      </w:r>
    </w:p>
    <w:p w:rsidR="00FF19A1" w:rsidRDefault="00FF19A1">
      <w:pPr>
        <w:pStyle w:val="Jounal-date2"/>
        <w:tabs>
          <w:tab w:val="clear" w:pos="2700"/>
          <w:tab w:val="left" w:pos="2790"/>
        </w:tabs>
      </w:pPr>
      <w:r>
        <w:tab/>
      </w:r>
      <w:r>
        <w:tab/>
      </w:r>
      <w:r>
        <w:tab/>
      </w:r>
      <w:r>
        <w:tab/>
      </w:r>
      <w:r>
        <w:tab/>
      </w:r>
      <w:proofErr w:type="gramStart"/>
      <w:r>
        <w:t>$15,000, with no entries to paid-in capital accounts.</w:t>
      </w:r>
      <w:proofErr w:type="gramEnd"/>
    </w:p>
    <w:p w:rsidR="00FF19A1" w:rsidRDefault="00FF19A1">
      <w:pPr>
        <w:pStyle w:val="6ptline"/>
      </w:pPr>
    </w:p>
    <w:p w:rsidR="00FF19A1" w:rsidRDefault="00FF19A1" w:rsidP="00621B71">
      <w:pPr>
        <w:pStyle w:val="Jounal-date2"/>
        <w:tabs>
          <w:tab w:val="clear" w:pos="1440"/>
          <w:tab w:val="clear" w:pos="1800"/>
          <w:tab w:val="clear" w:pos="2610"/>
          <w:tab w:val="clear" w:pos="2700"/>
          <w:tab w:val="clear" w:pos="2970"/>
          <w:tab w:val="clear" w:pos="3240"/>
          <w:tab w:val="clear" w:pos="7200"/>
          <w:tab w:val="clear" w:pos="8280"/>
          <w:tab w:val="clear" w:pos="9270"/>
          <w:tab w:val="clear" w:pos="9720"/>
          <w:tab w:val="left" w:pos="1350"/>
          <w:tab w:val="left" w:pos="2655"/>
          <w:tab w:val="center" w:pos="5490"/>
        </w:tabs>
      </w:pPr>
      <w:r>
        <w:tab/>
      </w:r>
      <w:r>
        <w:tab/>
        <w:t>(b)</w:t>
      </w:r>
      <w:r>
        <w:tab/>
      </w:r>
      <w:r>
        <w:tab/>
        <w:t>Stockholders’ Equity</w:t>
      </w:r>
    </w:p>
    <w:p w:rsidR="00FF19A1" w:rsidRDefault="00FF19A1">
      <w:pPr>
        <w:pStyle w:val="Table-1col"/>
        <w:tabs>
          <w:tab w:val="left" w:pos="2070"/>
          <w:tab w:val="left" w:pos="8100"/>
        </w:tabs>
      </w:pPr>
      <w:r>
        <w:tab/>
      </w:r>
      <w:r>
        <w:tab/>
        <w:t>Contributed capital:</w:t>
      </w:r>
    </w:p>
    <w:p w:rsidR="00FF19A1" w:rsidRDefault="00FF19A1">
      <w:pPr>
        <w:pStyle w:val="Table-1col"/>
        <w:tabs>
          <w:tab w:val="left" w:pos="2340"/>
          <w:tab w:val="left" w:pos="8100"/>
        </w:tabs>
      </w:pPr>
      <w:r>
        <w:tab/>
      </w:r>
      <w:r>
        <w:tab/>
      </w:r>
      <w:r>
        <w:tab/>
        <w:t>Common stock, $1 par, 275,000 shares authorized;</w:t>
      </w:r>
    </w:p>
    <w:p w:rsidR="00FF19A1" w:rsidRDefault="00FF19A1">
      <w:pPr>
        <w:pStyle w:val="Table-1col"/>
        <w:tabs>
          <w:tab w:val="left" w:pos="2520"/>
          <w:tab w:val="left" w:pos="8100"/>
        </w:tabs>
      </w:pPr>
      <w:r>
        <w:tab/>
      </w:r>
      <w:r>
        <w:tab/>
      </w:r>
      <w:r>
        <w:tab/>
        <w:t>239,000 shares issued; 2,000 shares held as</w:t>
      </w:r>
    </w:p>
    <w:p w:rsidR="00FF19A1" w:rsidRDefault="00FF19A1" w:rsidP="004E53B1">
      <w:pPr>
        <w:pStyle w:val="Table-1col"/>
        <w:tabs>
          <w:tab w:val="clear" w:pos="6399"/>
          <w:tab w:val="clear" w:pos="6930"/>
          <w:tab w:val="clear" w:pos="7920"/>
          <w:tab w:val="left" w:pos="2520"/>
          <w:tab w:val="right" w:leader="dot" w:pos="7740"/>
          <w:tab w:val="left" w:pos="8118"/>
          <w:tab w:val="right" w:pos="9270"/>
        </w:tabs>
      </w:pPr>
      <w:r>
        <w:tab/>
      </w:r>
      <w:r>
        <w:tab/>
      </w:r>
      <w:proofErr w:type="gramStart"/>
      <w:r>
        <w:t>treasury</w:t>
      </w:r>
      <w:proofErr w:type="gramEnd"/>
      <w:r>
        <w:t xml:space="preserve"> stock</w:t>
      </w:r>
      <w:r>
        <w:tab/>
      </w:r>
      <w:r>
        <w:tab/>
        <w:t>$</w:t>
      </w:r>
      <w:r>
        <w:tab/>
        <w:t>239,000</w:t>
      </w:r>
    </w:p>
    <w:p w:rsidR="00FF19A1" w:rsidRDefault="00FF19A1">
      <w:pPr>
        <w:pStyle w:val="Table-1col"/>
        <w:tabs>
          <w:tab w:val="clear" w:pos="6399"/>
          <w:tab w:val="clear" w:pos="6930"/>
          <w:tab w:val="clear" w:pos="7920"/>
          <w:tab w:val="left" w:pos="2340"/>
          <w:tab w:val="left" w:pos="5670"/>
          <w:tab w:val="right" w:leader="dot" w:pos="7740"/>
          <w:tab w:val="right" w:pos="9270"/>
        </w:tabs>
      </w:pPr>
      <w:r>
        <w:tab/>
      </w:r>
      <w:r>
        <w:tab/>
        <w:t>Paid-in capital in excess of par</w:t>
      </w:r>
      <w:r>
        <w:tab/>
      </w:r>
      <w:r>
        <w:tab/>
        <w:t>3,824,000</w:t>
      </w:r>
    </w:p>
    <w:p w:rsidR="00FF19A1" w:rsidRDefault="00FF19A1">
      <w:pPr>
        <w:pStyle w:val="Table-1col"/>
        <w:tabs>
          <w:tab w:val="clear" w:pos="6399"/>
          <w:tab w:val="clear" w:pos="6930"/>
          <w:tab w:val="clear" w:pos="7920"/>
          <w:tab w:val="left" w:pos="2340"/>
          <w:tab w:val="right" w:leader="dot" w:pos="7740"/>
          <w:tab w:val="right" w:pos="9270"/>
        </w:tabs>
      </w:pPr>
      <w:r>
        <w:tab/>
      </w:r>
      <w:r>
        <w:tab/>
        <w:t>Paid-in capital from treasury stock</w:t>
      </w:r>
      <w:r>
        <w:tab/>
      </w:r>
      <w:r>
        <w:tab/>
        <w:t>7,000</w:t>
      </w:r>
    </w:p>
    <w:p w:rsidR="00FF19A1" w:rsidRDefault="00FF19A1" w:rsidP="00621B71">
      <w:pPr>
        <w:pStyle w:val="Table-1col"/>
        <w:tabs>
          <w:tab w:val="clear" w:pos="6399"/>
          <w:tab w:val="clear" w:pos="6930"/>
          <w:tab w:val="clear" w:pos="7920"/>
          <w:tab w:val="left" w:pos="-2880"/>
          <w:tab w:val="left" w:pos="2070"/>
          <w:tab w:val="right" w:leader="dot" w:pos="7740"/>
          <w:tab w:val="left" w:pos="8127"/>
          <w:tab w:val="right" w:pos="9270"/>
        </w:tabs>
      </w:pPr>
      <w:r>
        <w:tab/>
      </w:r>
      <w:r>
        <w:tab/>
        <w:t>Retained earnings</w:t>
      </w:r>
      <w:r>
        <w:tab/>
      </w:r>
      <w:r>
        <w:tab/>
      </w:r>
      <w:r>
        <w:rPr>
          <w:u w:val="single"/>
        </w:rPr>
        <w:tab/>
        <w:t>1,005,000</w:t>
      </w:r>
    </w:p>
    <w:p w:rsidR="00FF19A1" w:rsidRDefault="00FF19A1" w:rsidP="004E53B1">
      <w:pPr>
        <w:pStyle w:val="Table-1col"/>
        <w:tabs>
          <w:tab w:val="clear" w:pos="6399"/>
          <w:tab w:val="clear" w:pos="7920"/>
          <w:tab w:val="left" w:pos="-2880"/>
          <w:tab w:val="left" w:pos="2070"/>
          <w:tab w:val="right" w:leader="dot" w:pos="7740"/>
          <w:tab w:val="left" w:pos="8118"/>
          <w:tab w:val="right" w:pos="9270"/>
        </w:tabs>
      </w:pPr>
      <w:r>
        <w:tab/>
      </w:r>
      <w:r>
        <w:tab/>
        <w:t>Total contributed capital and retained earnings</w:t>
      </w:r>
      <w:r>
        <w:tab/>
      </w:r>
      <w:r>
        <w:tab/>
        <w:t>$</w:t>
      </w:r>
      <w:r w:rsidR="00771E6B">
        <w:tab/>
      </w:r>
      <w:r>
        <w:t>5,075,000</w:t>
      </w:r>
    </w:p>
    <w:p w:rsidR="00FF19A1" w:rsidRDefault="00FF19A1" w:rsidP="00621B71">
      <w:pPr>
        <w:pStyle w:val="Table-1col"/>
        <w:tabs>
          <w:tab w:val="clear" w:pos="6399"/>
          <w:tab w:val="clear" w:pos="6930"/>
          <w:tab w:val="clear" w:pos="7920"/>
          <w:tab w:val="left" w:pos="-2880"/>
          <w:tab w:val="left" w:pos="2070"/>
          <w:tab w:val="right" w:leader="dot" w:pos="7740"/>
          <w:tab w:val="left" w:pos="8127"/>
          <w:tab w:val="right" w:pos="9270"/>
        </w:tabs>
      </w:pPr>
      <w:r>
        <w:tab/>
      </w:r>
      <w:r>
        <w:tab/>
        <w:t>Less: Treasury stock at cost</w:t>
      </w:r>
      <w:r>
        <w:tab/>
      </w:r>
      <w:r>
        <w:tab/>
      </w:r>
      <w:r>
        <w:rPr>
          <w:u w:val="single"/>
        </w:rPr>
        <w:tab/>
        <w:t>32,000</w:t>
      </w:r>
    </w:p>
    <w:p w:rsidR="00FF19A1" w:rsidRDefault="00FF19A1" w:rsidP="004E53B1">
      <w:pPr>
        <w:pStyle w:val="Table-1col"/>
        <w:tabs>
          <w:tab w:val="clear" w:pos="6399"/>
          <w:tab w:val="clear" w:pos="6930"/>
          <w:tab w:val="clear" w:pos="7920"/>
          <w:tab w:val="left" w:pos="2070"/>
          <w:tab w:val="right" w:leader="dot" w:pos="7740"/>
          <w:tab w:val="left" w:pos="8118"/>
          <w:tab w:val="left" w:pos="8150"/>
          <w:tab w:val="right" w:pos="9270"/>
        </w:tabs>
      </w:pPr>
      <w:r>
        <w:tab/>
      </w:r>
      <w:r>
        <w:tab/>
        <w:t>Total stockholders’ equity</w:t>
      </w:r>
      <w:r>
        <w:tab/>
      </w:r>
      <w:r>
        <w:tab/>
      </w:r>
      <w:r>
        <w:rPr>
          <w:u w:val="double"/>
        </w:rPr>
        <w:t>$</w:t>
      </w:r>
      <w:r w:rsidR="004E53B1">
        <w:rPr>
          <w:u w:val="double"/>
        </w:rPr>
        <w:tab/>
      </w:r>
      <w:r>
        <w:rPr>
          <w:u w:val="double"/>
        </w:rPr>
        <w:t>5,043,000</w:t>
      </w:r>
    </w:p>
    <w:p w:rsidR="00FF19A1" w:rsidRDefault="00FF19A1">
      <w:pPr>
        <w:pStyle w:val="6ptline"/>
      </w:pPr>
    </w:p>
    <w:p w:rsidR="00FF19A1" w:rsidRDefault="00FF19A1">
      <w:pPr>
        <w:pStyle w:val="Jounal-date2"/>
        <w:tabs>
          <w:tab w:val="clear" w:pos="1080"/>
          <w:tab w:val="clear" w:pos="1440"/>
          <w:tab w:val="left" w:pos="990"/>
          <w:tab w:val="left" w:pos="1350"/>
        </w:tabs>
      </w:pPr>
      <w:r>
        <w:tab/>
        <w:t>2.</w:t>
      </w:r>
      <w:r>
        <w:tab/>
        <w:t>(</w:t>
      </w:r>
      <w:proofErr w:type="gramStart"/>
      <w:r>
        <w:t>a</w:t>
      </w:r>
      <w:proofErr w:type="gramEnd"/>
      <w:r>
        <w:t>)</w:t>
      </w:r>
      <w:r>
        <w:tab/>
      </w:r>
      <w:r w:rsidR="005D4281">
        <w:t>201</w:t>
      </w:r>
      <w:r w:rsidR="00063726">
        <w:t>5</w:t>
      </w:r>
    </w:p>
    <w:p w:rsidR="00FF19A1" w:rsidRDefault="00FF19A1">
      <w:pPr>
        <w:pStyle w:val="Jounal-date2"/>
      </w:pPr>
      <w:r>
        <w:tab/>
      </w:r>
      <w:r>
        <w:tab/>
      </w:r>
      <w:r>
        <w:tab/>
        <w:t>June</w:t>
      </w:r>
      <w:r>
        <w:tab/>
        <w:t>1</w:t>
      </w:r>
      <w:r>
        <w:tab/>
        <w:t>Treasury Stock</w:t>
      </w:r>
      <w:r>
        <w:tab/>
      </w:r>
      <w:r>
        <w:tab/>
        <w:t>15,000</w:t>
      </w:r>
    </w:p>
    <w:p w:rsidR="00FF19A1" w:rsidRDefault="00FF19A1">
      <w:pPr>
        <w:pStyle w:val="Jounal-date2"/>
      </w:pPr>
      <w:r>
        <w:tab/>
      </w:r>
      <w:r>
        <w:tab/>
      </w:r>
      <w:r>
        <w:tab/>
      </w:r>
      <w:r>
        <w:tab/>
      </w:r>
      <w:r>
        <w:tab/>
        <w:t>Paid-ln Capital in Excess of Par</w:t>
      </w:r>
      <w:r>
        <w:tab/>
      </w:r>
      <w:r>
        <w:tab/>
        <w:t>240,000</w:t>
      </w:r>
    </w:p>
    <w:p w:rsidR="00FF19A1" w:rsidRDefault="00FF19A1">
      <w:pPr>
        <w:pStyle w:val="Jounal-date2"/>
      </w:pPr>
      <w:r>
        <w:tab/>
      </w:r>
      <w:r>
        <w:tab/>
      </w:r>
      <w:r>
        <w:tab/>
      </w:r>
      <w:r>
        <w:tab/>
      </w:r>
      <w:r>
        <w:tab/>
      </w:r>
      <w:r>
        <w:tab/>
        <w:t>Paid-ln Capital from Treasury Stock</w:t>
      </w:r>
      <w:r>
        <w:tab/>
      </w:r>
      <w:r>
        <w:tab/>
      </w:r>
      <w:r>
        <w:tab/>
        <w:t>15,000</w:t>
      </w:r>
    </w:p>
    <w:p w:rsidR="00FF19A1" w:rsidRDefault="00FF19A1">
      <w:pPr>
        <w:pStyle w:val="Jounal-date2"/>
      </w:pPr>
      <w:r>
        <w:tab/>
      </w:r>
      <w:r>
        <w:tab/>
      </w:r>
      <w:r>
        <w:tab/>
      </w:r>
      <w:r>
        <w:tab/>
      </w:r>
      <w:r>
        <w:tab/>
      </w:r>
      <w:r>
        <w:tab/>
        <w:t>Cash</w:t>
      </w:r>
      <w:r>
        <w:tab/>
      </w:r>
      <w:r>
        <w:tab/>
      </w:r>
      <w:r>
        <w:tab/>
        <w:t>240,000</w:t>
      </w:r>
    </w:p>
    <w:p w:rsidR="00621B71" w:rsidRDefault="00FF19A1">
      <w:pPr>
        <w:pStyle w:val="Jounal-date2"/>
        <w:rPr>
          <w:i/>
        </w:rPr>
      </w:pPr>
      <w:r>
        <w:rPr>
          <w:i/>
        </w:rPr>
        <w:tab/>
      </w:r>
      <w:r>
        <w:rPr>
          <w:i/>
        </w:rPr>
        <w:tab/>
      </w:r>
      <w:r>
        <w:rPr>
          <w:i/>
        </w:rPr>
        <w:tab/>
      </w:r>
      <w:r>
        <w:rPr>
          <w:i/>
        </w:rPr>
        <w:tab/>
      </w:r>
      <w:r>
        <w:rPr>
          <w:i/>
        </w:rPr>
        <w:tab/>
      </w:r>
      <w:r>
        <w:rPr>
          <w:i/>
        </w:rPr>
        <w:tab/>
      </w:r>
      <w:r>
        <w:rPr>
          <w:i/>
        </w:rPr>
        <w:tab/>
        <w:t xml:space="preserve">Reacquired 15,000 shares at $16; </w:t>
      </w:r>
    </w:p>
    <w:p w:rsidR="00FF19A1" w:rsidRDefault="00621B71">
      <w:pPr>
        <w:pStyle w:val="Jounal-date2"/>
        <w:rPr>
          <w:i/>
        </w:rPr>
      </w:pPr>
      <w:r>
        <w:rPr>
          <w:i/>
        </w:rPr>
        <w:tab/>
      </w:r>
      <w:r>
        <w:rPr>
          <w:i/>
        </w:rPr>
        <w:tab/>
      </w:r>
      <w:r>
        <w:rPr>
          <w:i/>
        </w:rPr>
        <w:tab/>
      </w:r>
      <w:r>
        <w:rPr>
          <w:i/>
        </w:rPr>
        <w:tab/>
      </w:r>
      <w:r>
        <w:rPr>
          <w:i/>
        </w:rPr>
        <w:tab/>
      </w:r>
      <w:r>
        <w:rPr>
          <w:i/>
        </w:rPr>
        <w:tab/>
      </w:r>
      <w:r>
        <w:rPr>
          <w:i/>
        </w:rPr>
        <w:tab/>
      </w:r>
      <w:proofErr w:type="gramStart"/>
      <w:r w:rsidR="00FF19A1">
        <w:rPr>
          <w:i/>
        </w:rPr>
        <w:t>par</w:t>
      </w:r>
      <w:proofErr w:type="gramEnd"/>
      <w:r w:rsidR="00FF19A1">
        <w:rPr>
          <w:i/>
        </w:rPr>
        <w:t xml:space="preserve"> value, $1;</w:t>
      </w:r>
      <w:r>
        <w:rPr>
          <w:i/>
        </w:rPr>
        <w:t xml:space="preserve"> </w:t>
      </w:r>
      <w:r w:rsidR="00FF19A1">
        <w:rPr>
          <w:i/>
        </w:rPr>
        <w:t>pro rata cost, $17.</w:t>
      </w:r>
    </w:p>
    <w:p w:rsidR="00FF19A1" w:rsidRDefault="00410357">
      <w:pPr>
        <w:pStyle w:val="HEADER3-TOP"/>
      </w:pPr>
      <w:r>
        <w:br w:type="page"/>
      </w:r>
      <w:proofErr w:type="gramStart"/>
      <w:r w:rsidR="00FF19A1">
        <w:lastRenderedPageBreak/>
        <w:t>13–</w:t>
      </w:r>
      <w:r w:rsidR="00063726">
        <w:t>30</w:t>
      </w:r>
      <w:r w:rsidR="00FF19A1">
        <w:t>.</w:t>
      </w:r>
      <w:proofErr w:type="gramEnd"/>
      <w:r w:rsidR="00FF19A1">
        <w:tab/>
        <w:t>(Concluded)</w:t>
      </w:r>
    </w:p>
    <w:p w:rsidR="00FF19A1" w:rsidRDefault="00FF19A1">
      <w:pPr>
        <w:pStyle w:val="Jounal-date2"/>
      </w:pPr>
      <w:r>
        <w:tab/>
      </w:r>
      <w:r>
        <w:tab/>
      </w:r>
      <w:r>
        <w:tab/>
        <w:t>July</w:t>
      </w:r>
      <w:r>
        <w:tab/>
        <w:t>1</w:t>
      </w:r>
      <w:r>
        <w:tab/>
        <w:t>Cash</w:t>
      </w:r>
      <w:r>
        <w:tab/>
      </w:r>
      <w:r>
        <w:tab/>
        <w:t>100,000</w:t>
      </w:r>
    </w:p>
    <w:p w:rsidR="00FF19A1" w:rsidRDefault="00FF19A1">
      <w:pPr>
        <w:pStyle w:val="Jounal-date2"/>
      </w:pPr>
      <w:r>
        <w:tab/>
      </w:r>
      <w:r>
        <w:tab/>
      </w:r>
      <w:r>
        <w:tab/>
      </w:r>
      <w:r>
        <w:tab/>
      </w:r>
      <w:r>
        <w:tab/>
      </w:r>
      <w:r>
        <w:tab/>
        <w:t>Treasury Stock</w:t>
      </w:r>
      <w:r>
        <w:tab/>
      </w:r>
      <w:r>
        <w:tab/>
      </w:r>
      <w:r>
        <w:tab/>
        <w:t>5,000</w:t>
      </w:r>
    </w:p>
    <w:p w:rsidR="00FF19A1" w:rsidRDefault="00FF19A1">
      <w:pPr>
        <w:pStyle w:val="Jounal-date2"/>
      </w:pPr>
      <w:r>
        <w:tab/>
      </w:r>
      <w:r>
        <w:tab/>
      </w:r>
      <w:r>
        <w:tab/>
      </w:r>
      <w:r>
        <w:tab/>
      </w:r>
      <w:r>
        <w:tab/>
      </w:r>
      <w:r>
        <w:tab/>
        <w:t>Paid-ln Capital in Excess of Par</w:t>
      </w:r>
      <w:r>
        <w:tab/>
      </w:r>
      <w:r>
        <w:tab/>
      </w:r>
      <w:r>
        <w:tab/>
        <w:t>95,000</w:t>
      </w:r>
    </w:p>
    <w:p w:rsidR="00FF19A1" w:rsidRDefault="00FF19A1">
      <w:pPr>
        <w:pStyle w:val="Jounal-date2"/>
        <w:rPr>
          <w:i/>
        </w:rPr>
      </w:pPr>
      <w:r>
        <w:rPr>
          <w:i/>
        </w:rPr>
        <w:tab/>
      </w:r>
      <w:r>
        <w:rPr>
          <w:i/>
        </w:rPr>
        <w:tab/>
      </w:r>
      <w:r>
        <w:rPr>
          <w:i/>
        </w:rPr>
        <w:tab/>
      </w:r>
      <w:r>
        <w:rPr>
          <w:i/>
        </w:rPr>
        <w:tab/>
      </w:r>
      <w:r>
        <w:rPr>
          <w:i/>
        </w:rPr>
        <w:tab/>
      </w:r>
      <w:r>
        <w:rPr>
          <w:i/>
        </w:rPr>
        <w:tab/>
      </w:r>
      <w:r>
        <w:rPr>
          <w:i/>
        </w:rPr>
        <w:tab/>
        <w:t xml:space="preserve">Sold 5,000 shares at $20; par </w:t>
      </w:r>
    </w:p>
    <w:p w:rsidR="00FF19A1" w:rsidRDefault="00FF19A1">
      <w:pPr>
        <w:pStyle w:val="Jounal-date2"/>
        <w:rPr>
          <w:i/>
        </w:rPr>
      </w:pPr>
      <w:r>
        <w:rPr>
          <w:i/>
        </w:rPr>
        <w:tab/>
      </w:r>
      <w:r>
        <w:rPr>
          <w:i/>
        </w:rPr>
        <w:tab/>
      </w:r>
      <w:r>
        <w:rPr>
          <w:i/>
        </w:rPr>
        <w:tab/>
      </w:r>
      <w:r>
        <w:rPr>
          <w:i/>
        </w:rPr>
        <w:tab/>
      </w:r>
      <w:r>
        <w:rPr>
          <w:i/>
        </w:rPr>
        <w:tab/>
      </w:r>
      <w:r>
        <w:rPr>
          <w:i/>
        </w:rPr>
        <w:tab/>
      </w:r>
      <w:r>
        <w:rPr>
          <w:i/>
        </w:rPr>
        <w:tab/>
      </w:r>
      <w:proofErr w:type="gramStart"/>
      <w:r>
        <w:rPr>
          <w:i/>
        </w:rPr>
        <w:t>value</w:t>
      </w:r>
      <w:proofErr w:type="gramEnd"/>
      <w:r>
        <w:rPr>
          <w:i/>
        </w:rPr>
        <w:t>, $1.</w:t>
      </w:r>
    </w:p>
    <w:p w:rsidR="00FF19A1" w:rsidRDefault="00FF19A1">
      <w:pPr>
        <w:pStyle w:val="6ptline"/>
      </w:pPr>
    </w:p>
    <w:p w:rsidR="00FF19A1" w:rsidRDefault="00FF19A1">
      <w:pPr>
        <w:pStyle w:val="Jounal-date2"/>
      </w:pPr>
      <w:r>
        <w:tab/>
      </w:r>
      <w:r>
        <w:tab/>
      </w:r>
      <w:r>
        <w:tab/>
        <w:t>Aug.</w:t>
      </w:r>
      <w:r>
        <w:tab/>
        <w:t>1</w:t>
      </w:r>
      <w:r>
        <w:tab/>
        <w:t>Cash</w:t>
      </w:r>
      <w:r>
        <w:tab/>
      </w:r>
      <w:r>
        <w:tab/>
        <w:t>98,000</w:t>
      </w:r>
    </w:p>
    <w:p w:rsidR="00FF19A1" w:rsidRDefault="00FF19A1">
      <w:pPr>
        <w:pStyle w:val="Jounal-date2"/>
      </w:pPr>
      <w:r>
        <w:tab/>
      </w:r>
      <w:r>
        <w:tab/>
      </w:r>
      <w:r>
        <w:tab/>
      </w:r>
      <w:r>
        <w:tab/>
      </w:r>
      <w:r>
        <w:tab/>
      </w:r>
      <w:r>
        <w:tab/>
        <w:t>Treasury Stock</w:t>
      </w:r>
      <w:r>
        <w:tab/>
      </w:r>
      <w:r>
        <w:tab/>
      </w:r>
      <w:r>
        <w:tab/>
        <w:t>7,000</w:t>
      </w:r>
    </w:p>
    <w:p w:rsidR="00FF19A1" w:rsidRDefault="00FF19A1">
      <w:pPr>
        <w:pStyle w:val="Jounal-date2"/>
      </w:pPr>
      <w:r>
        <w:tab/>
      </w:r>
      <w:r>
        <w:tab/>
      </w:r>
      <w:r>
        <w:tab/>
      </w:r>
      <w:r>
        <w:tab/>
      </w:r>
      <w:r>
        <w:tab/>
      </w:r>
      <w:r>
        <w:tab/>
        <w:t>Paid-In Capital in Excess of Par</w:t>
      </w:r>
      <w:r>
        <w:tab/>
      </w:r>
      <w:r>
        <w:tab/>
      </w:r>
      <w:r>
        <w:tab/>
        <w:t>91,000</w:t>
      </w:r>
    </w:p>
    <w:p w:rsidR="00FF19A1" w:rsidRDefault="00FF19A1">
      <w:pPr>
        <w:pStyle w:val="Jounal-date2"/>
        <w:rPr>
          <w:i/>
        </w:rPr>
      </w:pPr>
      <w:r>
        <w:rPr>
          <w:i/>
        </w:rPr>
        <w:tab/>
      </w:r>
      <w:r>
        <w:rPr>
          <w:i/>
        </w:rPr>
        <w:tab/>
      </w:r>
      <w:r>
        <w:rPr>
          <w:i/>
        </w:rPr>
        <w:tab/>
      </w:r>
      <w:r>
        <w:rPr>
          <w:i/>
        </w:rPr>
        <w:tab/>
      </w:r>
      <w:r>
        <w:rPr>
          <w:i/>
        </w:rPr>
        <w:tab/>
      </w:r>
      <w:r>
        <w:rPr>
          <w:i/>
        </w:rPr>
        <w:tab/>
      </w:r>
      <w:r>
        <w:rPr>
          <w:i/>
        </w:rPr>
        <w:tab/>
        <w:t xml:space="preserve">Sold 7,000 shares at $14; par </w:t>
      </w:r>
    </w:p>
    <w:p w:rsidR="00FF19A1" w:rsidRDefault="00FF19A1">
      <w:pPr>
        <w:pStyle w:val="Jounal-date2"/>
        <w:rPr>
          <w:i/>
        </w:rPr>
      </w:pPr>
      <w:r>
        <w:rPr>
          <w:i/>
        </w:rPr>
        <w:tab/>
      </w:r>
      <w:r>
        <w:rPr>
          <w:i/>
        </w:rPr>
        <w:tab/>
      </w:r>
      <w:r>
        <w:rPr>
          <w:i/>
        </w:rPr>
        <w:tab/>
      </w:r>
      <w:r>
        <w:rPr>
          <w:i/>
        </w:rPr>
        <w:tab/>
      </w:r>
      <w:r>
        <w:rPr>
          <w:i/>
        </w:rPr>
        <w:tab/>
      </w:r>
      <w:r>
        <w:rPr>
          <w:i/>
        </w:rPr>
        <w:tab/>
      </w:r>
      <w:r>
        <w:rPr>
          <w:i/>
        </w:rPr>
        <w:tab/>
      </w:r>
      <w:proofErr w:type="gramStart"/>
      <w:r>
        <w:rPr>
          <w:i/>
        </w:rPr>
        <w:t>value</w:t>
      </w:r>
      <w:proofErr w:type="gramEnd"/>
      <w:r>
        <w:rPr>
          <w:i/>
        </w:rPr>
        <w:t>, $1.</w:t>
      </w:r>
    </w:p>
    <w:p w:rsidR="00FF19A1" w:rsidRDefault="00FF19A1">
      <w:pPr>
        <w:pStyle w:val="6ptline"/>
      </w:pPr>
    </w:p>
    <w:p w:rsidR="00FF19A1" w:rsidRDefault="00FF19A1">
      <w:pPr>
        <w:pStyle w:val="Jounal-date2"/>
      </w:pPr>
      <w:r>
        <w:tab/>
      </w:r>
      <w:r>
        <w:tab/>
      </w:r>
      <w:r>
        <w:tab/>
        <w:t>Sept.</w:t>
      </w:r>
      <w:r>
        <w:tab/>
        <w:t>1</w:t>
      </w:r>
      <w:r>
        <w:tab/>
        <w:t>Common Stock</w:t>
      </w:r>
      <w:r>
        <w:tab/>
      </w:r>
      <w:r>
        <w:tab/>
        <w:t>1,000</w:t>
      </w:r>
    </w:p>
    <w:p w:rsidR="00FF19A1" w:rsidRDefault="00FF19A1">
      <w:pPr>
        <w:pStyle w:val="Jounal-date2"/>
      </w:pPr>
      <w:r>
        <w:tab/>
      </w:r>
      <w:r>
        <w:tab/>
      </w:r>
      <w:r>
        <w:tab/>
      </w:r>
      <w:r>
        <w:tab/>
      </w:r>
      <w:r>
        <w:tab/>
      </w:r>
      <w:r>
        <w:tab/>
        <w:t>Treasury Stock</w:t>
      </w:r>
      <w:r>
        <w:tab/>
      </w:r>
      <w:r>
        <w:tab/>
      </w:r>
      <w:r>
        <w:tab/>
        <w:t>1,000</w:t>
      </w:r>
    </w:p>
    <w:p w:rsidR="00FF19A1" w:rsidRDefault="00FF19A1">
      <w:pPr>
        <w:pStyle w:val="Jounal-date2"/>
        <w:rPr>
          <w:i/>
        </w:rPr>
      </w:pPr>
      <w:r>
        <w:rPr>
          <w:i/>
        </w:rPr>
        <w:tab/>
      </w:r>
      <w:r>
        <w:rPr>
          <w:i/>
        </w:rPr>
        <w:tab/>
      </w:r>
      <w:r>
        <w:rPr>
          <w:i/>
        </w:rPr>
        <w:tab/>
      </w:r>
      <w:r>
        <w:rPr>
          <w:i/>
        </w:rPr>
        <w:tab/>
      </w:r>
      <w:r>
        <w:rPr>
          <w:i/>
        </w:rPr>
        <w:tab/>
      </w:r>
      <w:r>
        <w:rPr>
          <w:i/>
        </w:rPr>
        <w:tab/>
      </w:r>
      <w:r>
        <w:rPr>
          <w:i/>
        </w:rPr>
        <w:tab/>
      </w:r>
      <w:proofErr w:type="gramStart"/>
      <w:r>
        <w:rPr>
          <w:i/>
        </w:rPr>
        <w:t>Retired 1,000 shares; par value, $1.</w:t>
      </w:r>
      <w:proofErr w:type="gramEnd"/>
    </w:p>
    <w:p w:rsidR="00FF19A1" w:rsidRDefault="00FF19A1">
      <w:pPr>
        <w:pStyle w:val="6ptline"/>
      </w:pPr>
    </w:p>
    <w:p w:rsidR="00FF19A1" w:rsidRDefault="00FF19A1" w:rsidP="003606CC">
      <w:pPr>
        <w:pStyle w:val="Table-1col"/>
        <w:tabs>
          <w:tab w:val="clear" w:pos="1080"/>
          <w:tab w:val="clear" w:pos="6399"/>
          <w:tab w:val="clear" w:pos="6930"/>
          <w:tab w:val="clear" w:pos="7920"/>
          <w:tab w:val="left" w:pos="4410"/>
        </w:tabs>
        <w:ind w:left="1350"/>
      </w:pPr>
      <w:r>
        <w:t>(b)</w:t>
      </w:r>
      <w:r>
        <w:tab/>
        <w:t>Stockholders’ Equity</w:t>
      </w:r>
    </w:p>
    <w:p w:rsidR="00FF19A1" w:rsidRDefault="00FF19A1">
      <w:pPr>
        <w:pStyle w:val="Table-1col"/>
        <w:tabs>
          <w:tab w:val="left" w:pos="1800"/>
        </w:tabs>
      </w:pPr>
      <w:r>
        <w:tab/>
      </w:r>
      <w:r>
        <w:tab/>
        <w:t>Contributed capital:</w:t>
      </w:r>
    </w:p>
    <w:p w:rsidR="00FF19A1" w:rsidRDefault="00FF19A1">
      <w:pPr>
        <w:pStyle w:val="Table-1col"/>
        <w:tabs>
          <w:tab w:val="left" w:pos="2070"/>
        </w:tabs>
      </w:pPr>
      <w:r>
        <w:tab/>
      </w:r>
      <w:r>
        <w:tab/>
      </w:r>
      <w:r>
        <w:tab/>
        <w:t>Common stock, $1 par, 275,000 shares authorized;</w:t>
      </w:r>
    </w:p>
    <w:p w:rsidR="00FF19A1" w:rsidRDefault="00FF19A1">
      <w:pPr>
        <w:pStyle w:val="Table-1col"/>
        <w:tabs>
          <w:tab w:val="left" w:pos="2070"/>
          <w:tab w:val="left" w:pos="2250"/>
        </w:tabs>
      </w:pPr>
      <w:r>
        <w:tab/>
      </w:r>
      <w:r>
        <w:tab/>
      </w:r>
      <w:r>
        <w:tab/>
        <w:t>239,000 shares issued; 2,000 shares held as</w:t>
      </w:r>
    </w:p>
    <w:p w:rsidR="00FF19A1" w:rsidRDefault="00FF19A1" w:rsidP="004E53B1">
      <w:pPr>
        <w:pStyle w:val="Table-1col"/>
        <w:tabs>
          <w:tab w:val="clear" w:pos="6399"/>
          <w:tab w:val="clear" w:pos="6930"/>
          <w:tab w:val="clear" w:pos="7920"/>
          <w:tab w:val="left" w:pos="-2880"/>
          <w:tab w:val="left" w:pos="2250"/>
          <w:tab w:val="left" w:pos="3780"/>
          <w:tab w:val="right" w:leader="dot" w:pos="7200"/>
          <w:tab w:val="left" w:pos="8118"/>
          <w:tab w:val="right" w:pos="9270"/>
        </w:tabs>
      </w:pPr>
      <w:r>
        <w:tab/>
      </w:r>
      <w:r>
        <w:tab/>
      </w:r>
      <w:proofErr w:type="gramStart"/>
      <w:r>
        <w:t>treasury</w:t>
      </w:r>
      <w:proofErr w:type="gramEnd"/>
      <w:r>
        <w:t xml:space="preserve"> stock</w:t>
      </w:r>
      <w:r>
        <w:tab/>
      </w:r>
      <w:r>
        <w:tab/>
        <w:t>$</w:t>
      </w:r>
      <w:r>
        <w:tab/>
        <w:t>239,000</w:t>
      </w:r>
    </w:p>
    <w:p w:rsidR="00FF19A1" w:rsidRDefault="00FF19A1" w:rsidP="004E53B1">
      <w:pPr>
        <w:pStyle w:val="Table-1col"/>
        <w:tabs>
          <w:tab w:val="clear" w:pos="6399"/>
          <w:tab w:val="clear" w:pos="6930"/>
          <w:tab w:val="clear" w:pos="7920"/>
          <w:tab w:val="left" w:pos="2070"/>
          <w:tab w:val="right" w:leader="dot" w:pos="7200"/>
          <w:tab w:val="left" w:pos="8118"/>
          <w:tab w:val="right" w:pos="9270"/>
        </w:tabs>
      </w:pPr>
      <w:r>
        <w:tab/>
      </w:r>
      <w:r>
        <w:tab/>
        <w:t>Less: Treasury stock at par</w:t>
      </w:r>
      <w:r>
        <w:tab/>
      </w:r>
      <w:r>
        <w:tab/>
      </w:r>
      <w:r>
        <w:rPr>
          <w:u w:val="single"/>
        </w:rPr>
        <w:tab/>
        <w:t>2,000</w:t>
      </w:r>
    </w:p>
    <w:p w:rsidR="00FF19A1" w:rsidRDefault="00FF19A1" w:rsidP="004E53B1">
      <w:pPr>
        <w:pStyle w:val="Table-1col"/>
        <w:tabs>
          <w:tab w:val="clear" w:pos="6399"/>
          <w:tab w:val="clear" w:pos="6930"/>
          <w:tab w:val="clear" w:pos="7920"/>
          <w:tab w:val="left" w:pos="2070"/>
          <w:tab w:val="right" w:leader="dot" w:pos="7200"/>
          <w:tab w:val="left" w:pos="8118"/>
          <w:tab w:val="right" w:pos="9270"/>
        </w:tabs>
      </w:pPr>
      <w:r>
        <w:tab/>
      </w:r>
      <w:r>
        <w:tab/>
        <w:t>Common stock outstanding</w:t>
      </w:r>
      <w:r>
        <w:tab/>
      </w:r>
      <w:r>
        <w:tab/>
        <w:t>$</w:t>
      </w:r>
      <w:r>
        <w:tab/>
        <w:t>237,000</w:t>
      </w:r>
    </w:p>
    <w:p w:rsidR="00FF19A1" w:rsidRDefault="00FF19A1" w:rsidP="00771E6B">
      <w:pPr>
        <w:pStyle w:val="Table-1col"/>
        <w:tabs>
          <w:tab w:val="clear" w:pos="6399"/>
          <w:tab w:val="clear" w:pos="6930"/>
          <w:tab w:val="clear" w:pos="7920"/>
          <w:tab w:val="left" w:pos="2070"/>
          <w:tab w:val="left" w:pos="5490"/>
          <w:tab w:val="right" w:leader="dot" w:pos="7200"/>
          <w:tab w:val="left" w:pos="8172"/>
          <w:tab w:val="right" w:pos="9270"/>
        </w:tabs>
      </w:pPr>
      <w:r>
        <w:tab/>
      </w:r>
      <w:r>
        <w:tab/>
        <w:t>Paid-in capital in excess of par</w:t>
      </w:r>
      <w:r>
        <w:tab/>
      </w:r>
      <w:r>
        <w:tab/>
      </w:r>
      <w:r>
        <w:tab/>
      </w:r>
      <w:r>
        <w:tab/>
        <w:t>3,786,000</w:t>
      </w:r>
    </w:p>
    <w:p w:rsidR="00FF19A1" w:rsidRDefault="00FF19A1" w:rsidP="004E53B1">
      <w:pPr>
        <w:pStyle w:val="Table-1col"/>
        <w:tabs>
          <w:tab w:val="clear" w:pos="6399"/>
          <w:tab w:val="clear" w:pos="6930"/>
          <w:tab w:val="clear" w:pos="7920"/>
          <w:tab w:val="left" w:pos="2070"/>
          <w:tab w:val="left" w:pos="5850"/>
          <w:tab w:val="right" w:leader="dot" w:pos="7200"/>
          <w:tab w:val="left" w:pos="8118"/>
          <w:tab w:val="right" w:pos="9270"/>
        </w:tabs>
      </w:pPr>
      <w:r>
        <w:tab/>
      </w:r>
      <w:r>
        <w:tab/>
        <w:t>Paid-in capital from treasury stock</w:t>
      </w:r>
      <w:r>
        <w:tab/>
      </w:r>
      <w:r>
        <w:tab/>
      </w:r>
      <w:r>
        <w:tab/>
      </w:r>
      <w:r>
        <w:rPr>
          <w:u w:val="single"/>
        </w:rPr>
        <w:tab/>
        <w:t>15,000</w:t>
      </w:r>
    </w:p>
    <w:p w:rsidR="00FF19A1" w:rsidRDefault="00FF19A1" w:rsidP="004E53B1">
      <w:pPr>
        <w:pStyle w:val="Table-1col"/>
        <w:tabs>
          <w:tab w:val="clear" w:pos="6399"/>
          <w:tab w:val="clear" w:pos="6930"/>
          <w:tab w:val="clear" w:pos="7920"/>
          <w:tab w:val="left" w:pos="2070"/>
          <w:tab w:val="left" w:pos="4680"/>
          <w:tab w:val="right" w:leader="dot" w:pos="7200"/>
          <w:tab w:val="left" w:pos="8118"/>
          <w:tab w:val="right" w:pos="9270"/>
        </w:tabs>
      </w:pPr>
      <w:r>
        <w:tab/>
      </w:r>
      <w:r>
        <w:tab/>
        <w:t>Total contributed capital</w:t>
      </w:r>
      <w:r>
        <w:tab/>
      </w:r>
      <w:r>
        <w:tab/>
        <w:t>$</w:t>
      </w:r>
      <w:r>
        <w:tab/>
        <w:t>4,038,000</w:t>
      </w:r>
    </w:p>
    <w:p w:rsidR="00FF19A1" w:rsidRDefault="00FF19A1" w:rsidP="004E53B1">
      <w:pPr>
        <w:pStyle w:val="Table-1col"/>
        <w:tabs>
          <w:tab w:val="clear" w:pos="6399"/>
          <w:tab w:val="clear" w:pos="6930"/>
          <w:tab w:val="clear" w:pos="7920"/>
          <w:tab w:val="left" w:pos="2070"/>
          <w:tab w:val="left" w:pos="3870"/>
          <w:tab w:val="right" w:leader="dot" w:pos="7200"/>
          <w:tab w:val="left" w:pos="8118"/>
          <w:tab w:val="right" w:pos="9270"/>
        </w:tabs>
      </w:pPr>
      <w:r>
        <w:tab/>
      </w:r>
      <w:r>
        <w:tab/>
        <w:t>Retained earnings</w:t>
      </w:r>
      <w:r>
        <w:tab/>
      </w:r>
      <w:r>
        <w:tab/>
      </w:r>
      <w:r>
        <w:rPr>
          <w:u w:val="single"/>
        </w:rPr>
        <w:tab/>
        <w:t>1,005,000</w:t>
      </w:r>
    </w:p>
    <w:p w:rsidR="00FF19A1" w:rsidRDefault="00FF19A1" w:rsidP="004E53B1">
      <w:pPr>
        <w:pStyle w:val="Table-1col"/>
        <w:tabs>
          <w:tab w:val="clear" w:pos="6399"/>
          <w:tab w:val="clear" w:pos="6930"/>
          <w:tab w:val="clear" w:pos="7920"/>
          <w:tab w:val="left" w:pos="2070"/>
          <w:tab w:val="right" w:leader="dot" w:pos="7200"/>
          <w:tab w:val="left" w:pos="8118"/>
          <w:tab w:val="right" w:pos="9270"/>
        </w:tabs>
        <w:rPr>
          <w:u w:val="double"/>
        </w:rPr>
      </w:pPr>
      <w:r>
        <w:tab/>
      </w:r>
      <w:r>
        <w:tab/>
        <w:t>Total stockholders’ equity</w:t>
      </w:r>
      <w:r>
        <w:tab/>
      </w:r>
      <w:r>
        <w:tab/>
      </w:r>
      <w:r>
        <w:rPr>
          <w:u w:val="double"/>
        </w:rPr>
        <w:t>$</w:t>
      </w:r>
      <w:r>
        <w:rPr>
          <w:u w:val="double"/>
        </w:rPr>
        <w:tab/>
        <w:t>5,043,000</w:t>
      </w:r>
    </w:p>
    <w:p w:rsidR="00FF19A1" w:rsidRDefault="00FF19A1">
      <w:pPr>
        <w:pStyle w:val="Exercise-text"/>
        <w:spacing w:before="360"/>
        <w:ind w:left="1080" w:hanging="1080"/>
      </w:pPr>
      <w:proofErr w:type="gramStart"/>
      <w:r>
        <w:t>13–3</w:t>
      </w:r>
      <w:r w:rsidR="00063726">
        <w:t>1</w:t>
      </w:r>
      <w:r>
        <w:t>.</w:t>
      </w:r>
      <w:proofErr w:type="gramEnd"/>
      <w:r>
        <w:tab/>
        <w:t>When the rights are issued, only a memorandum entry is required to state the number of shares that may be claimed. This is to ensure that enough shares are held to cover the rights.</w:t>
      </w:r>
    </w:p>
    <w:p w:rsidR="00FF19A1" w:rsidRDefault="00FF19A1">
      <w:pPr>
        <w:pStyle w:val="6ptline"/>
      </w:pPr>
    </w:p>
    <w:p w:rsidR="00FF19A1" w:rsidRDefault="00FF19A1">
      <w:pPr>
        <w:pStyle w:val="Exercise-text"/>
        <w:ind w:left="1080" w:hanging="1080"/>
      </w:pPr>
      <w:r>
        <w:tab/>
        <w:t xml:space="preserve">When the rights are exercised, another memorandum entry is needed to record the reduction in the outstanding rights. </w:t>
      </w:r>
    </w:p>
    <w:p w:rsidR="00FF19A1" w:rsidRDefault="00FF19A1">
      <w:pPr>
        <w:pStyle w:val="6ptline"/>
      </w:pPr>
    </w:p>
    <w:p w:rsidR="00FF19A1" w:rsidRDefault="00FF19A1">
      <w:pPr>
        <w:pStyle w:val="Exercise-text"/>
        <w:ind w:left="1080" w:hanging="1080"/>
      </w:pPr>
      <w:r>
        <w:tab/>
      </w:r>
      <w:proofErr w:type="gramStart"/>
      <w:r>
        <w:t>When the rights lapse, a memorandum entry should be made to note the decrease in outstanding claims to common stock.</w:t>
      </w:r>
      <w:proofErr w:type="gramEnd"/>
    </w:p>
    <w:p w:rsidR="00FF19A1" w:rsidRDefault="00FF19A1">
      <w:pPr>
        <w:pStyle w:val="Journal-3"/>
        <w:tabs>
          <w:tab w:val="clear" w:pos="1710"/>
          <w:tab w:val="clear" w:pos="2160"/>
          <w:tab w:val="clear" w:pos="2520"/>
          <w:tab w:val="clear" w:pos="7470"/>
          <w:tab w:val="clear" w:pos="8422"/>
          <w:tab w:val="left" w:pos="1080"/>
        </w:tabs>
        <w:spacing w:before="360"/>
        <w:ind w:left="0"/>
      </w:pPr>
      <w:proofErr w:type="gramStart"/>
      <w:r>
        <w:t>13–3</w:t>
      </w:r>
      <w:r w:rsidR="00063726">
        <w:t>2</w:t>
      </w:r>
      <w:r>
        <w:t>.</w:t>
      </w:r>
      <w:proofErr w:type="gramEnd"/>
      <w:r>
        <w:tab/>
        <w:t>1.</w:t>
      </w:r>
      <w:r>
        <w:tab/>
        <w:t>Cash</w:t>
      </w:r>
      <w:r>
        <w:tab/>
      </w:r>
      <w:r>
        <w:tab/>
      </w:r>
      <w:r w:rsidR="00063726">
        <w:t>90</w:t>
      </w:r>
      <w:r w:rsidR="003E5FED">
        <w:t>,000</w:t>
      </w:r>
    </w:p>
    <w:p w:rsidR="00FF19A1" w:rsidRDefault="00FF19A1">
      <w:pPr>
        <w:pStyle w:val="Journal-3"/>
        <w:tabs>
          <w:tab w:val="clear" w:pos="1980"/>
          <w:tab w:val="clear" w:pos="7470"/>
          <w:tab w:val="clear" w:pos="8280"/>
          <w:tab w:val="clear" w:pos="8422"/>
          <w:tab w:val="clear" w:pos="9360"/>
          <w:tab w:val="decimal" w:pos="9180"/>
        </w:tabs>
      </w:pPr>
      <w:r>
        <w:tab/>
      </w:r>
      <w:r>
        <w:tab/>
        <w:t>Common Stock Warrants</w:t>
      </w:r>
      <w:r>
        <w:tab/>
      </w:r>
      <w:r>
        <w:tab/>
      </w:r>
      <w:r w:rsidR="00063726">
        <w:t>8,617</w:t>
      </w:r>
      <w:r>
        <w:t>*</w:t>
      </w:r>
    </w:p>
    <w:p w:rsidR="00FF19A1" w:rsidRDefault="00FF19A1">
      <w:pPr>
        <w:pStyle w:val="Journal-3"/>
        <w:tabs>
          <w:tab w:val="clear" w:pos="1980"/>
          <w:tab w:val="clear" w:pos="7470"/>
          <w:tab w:val="clear" w:pos="8280"/>
          <w:tab w:val="clear" w:pos="8422"/>
          <w:tab w:val="clear" w:pos="9360"/>
          <w:tab w:val="decimal" w:pos="9180"/>
        </w:tabs>
      </w:pPr>
      <w:r>
        <w:tab/>
      </w:r>
      <w:r>
        <w:tab/>
        <w:t>Preferred Stock</w:t>
      </w:r>
      <w:r>
        <w:tab/>
      </w:r>
      <w:r>
        <w:tab/>
      </w:r>
      <w:r w:rsidR="00063726">
        <w:t>2</w:t>
      </w:r>
      <w:r w:rsidR="003E5FED">
        <w:t>0,000</w:t>
      </w:r>
      <w:r>
        <w:rPr>
          <w:rFonts w:cs="Arial"/>
          <w:vertAlign w:val="superscript"/>
        </w:rPr>
        <w:t>†</w:t>
      </w:r>
    </w:p>
    <w:p w:rsidR="00FF19A1" w:rsidRDefault="00FF19A1">
      <w:pPr>
        <w:pStyle w:val="Journal-3"/>
        <w:tabs>
          <w:tab w:val="clear" w:pos="1980"/>
          <w:tab w:val="clear" w:pos="7470"/>
          <w:tab w:val="clear" w:pos="8280"/>
          <w:tab w:val="clear" w:pos="8422"/>
          <w:tab w:val="clear" w:pos="9360"/>
          <w:tab w:val="decimal" w:pos="9180"/>
        </w:tabs>
      </w:pPr>
      <w:r>
        <w:tab/>
      </w:r>
      <w:r>
        <w:tab/>
        <w:t>Paid-ln Capital in Excess of Par—Preferred</w:t>
      </w:r>
      <w:r>
        <w:tab/>
      </w:r>
      <w:r>
        <w:tab/>
      </w:r>
      <w:r w:rsidR="00063726">
        <w:t>61,383</w:t>
      </w:r>
      <w:r>
        <w:rPr>
          <w:rFonts w:cs="Arial"/>
          <w:vertAlign w:val="superscript"/>
        </w:rPr>
        <w:t>†</w:t>
      </w:r>
    </w:p>
    <w:p w:rsidR="00FF19A1" w:rsidRDefault="00FF19A1">
      <w:pPr>
        <w:pStyle w:val="3ptline"/>
      </w:pPr>
    </w:p>
    <w:p w:rsidR="00FF19A1" w:rsidRDefault="00FF19A1">
      <w:pPr>
        <w:pStyle w:val="Journal-3"/>
        <w:tabs>
          <w:tab w:val="clear" w:pos="1710"/>
        </w:tabs>
      </w:pPr>
      <w:r>
        <w:tab/>
        <w:t>*Value assigned to warrants:</w:t>
      </w:r>
    </w:p>
    <w:p w:rsidR="00FF19A1" w:rsidRDefault="00FF19A1">
      <w:pPr>
        <w:pStyle w:val="Journal-3"/>
        <w:tabs>
          <w:tab w:val="clear" w:pos="1980"/>
        </w:tabs>
      </w:pPr>
      <w:r>
        <w:tab/>
      </w:r>
      <w:r>
        <w:tab/>
        <w:t xml:space="preserve">($9/$94) </w:t>
      </w:r>
      <w:r>
        <w:rPr>
          <w:sz w:val="22"/>
          <w:szCs w:val="22"/>
        </w:rPr>
        <w:sym w:font="Symbol" w:char="F0B4"/>
      </w:r>
      <w:r>
        <w:t xml:space="preserve"> $90 </w:t>
      </w:r>
      <w:r>
        <w:rPr>
          <w:sz w:val="22"/>
          <w:szCs w:val="22"/>
        </w:rPr>
        <w:sym w:font="Symbol" w:char="F0B4"/>
      </w:r>
      <w:r>
        <w:t xml:space="preserve"> </w:t>
      </w:r>
      <w:r w:rsidR="00387026">
        <w:t>1,</w:t>
      </w:r>
      <w:r w:rsidR="00063726">
        <w:t>0</w:t>
      </w:r>
      <w:r w:rsidR="00387026">
        <w:t>00</w:t>
      </w:r>
      <w:r>
        <w:t xml:space="preserve"> = </w:t>
      </w:r>
      <w:r>
        <w:rPr>
          <w:u w:val="double"/>
        </w:rPr>
        <w:t>$</w:t>
      </w:r>
      <w:r w:rsidR="00063726">
        <w:rPr>
          <w:u w:val="double"/>
        </w:rPr>
        <w:t>8,617</w:t>
      </w:r>
      <w:r>
        <w:t xml:space="preserve"> (rounded)</w:t>
      </w:r>
    </w:p>
    <w:p w:rsidR="00FF19A1" w:rsidRDefault="00FF19A1">
      <w:pPr>
        <w:pStyle w:val="3ptline"/>
      </w:pPr>
    </w:p>
    <w:p w:rsidR="00FF19A1" w:rsidRDefault="00FF19A1">
      <w:pPr>
        <w:pStyle w:val="Journal-3"/>
        <w:tabs>
          <w:tab w:val="clear" w:pos="1710"/>
        </w:tabs>
      </w:pPr>
      <w:r>
        <w:tab/>
      </w:r>
      <w:r>
        <w:rPr>
          <w:rFonts w:cs="Arial"/>
          <w:vertAlign w:val="superscript"/>
        </w:rPr>
        <w:t>†</w:t>
      </w:r>
      <w:r>
        <w:t>Value assigned to preferred stock:</w:t>
      </w:r>
    </w:p>
    <w:p w:rsidR="00FF19A1" w:rsidRDefault="00FF19A1" w:rsidP="001907D8">
      <w:pPr>
        <w:pStyle w:val="Journal-3"/>
        <w:tabs>
          <w:tab w:val="clear" w:pos="1980"/>
        </w:tabs>
        <w:ind w:left="1710" w:hanging="630"/>
        <w:jc w:val="left"/>
      </w:pPr>
      <w:r>
        <w:tab/>
      </w:r>
      <w:r>
        <w:tab/>
        <w:t xml:space="preserve">($85/$94) </w:t>
      </w:r>
      <w:r>
        <w:rPr>
          <w:sz w:val="22"/>
          <w:szCs w:val="22"/>
        </w:rPr>
        <w:sym w:font="Symbol" w:char="F0B4"/>
      </w:r>
      <w:r>
        <w:t xml:space="preserve"> $90 </w:t>
      </w:r>
      <w:r>
        <w:rPr>
          <w:sz w:val="22"/>
          <w:szCs w:val="22"/>
        </w:rPr>
        <w:sym w:font="Symbol" w:char="F0B4"/>
      </w:r>
      <w:r>
        <w:t xml:space="preserve"> </w:t>
      </w:r>
      <w:r w:rsidR="00387026">
        <w:t>1,</w:t>
      </w:r>
      <w:r w:rsidR="00063726">
        <w:t>0</w:t>
      </w:r>
      <w:r w:rsidR="00387026">
        <w:t>00</w:t>
      </w:r>
      <w:r>
        <w:t xml:space="preserve"> = </w:t>
      </w:r>
      <w:r>
        <w:rPr>
          <w:u w:val="double"/>
        </w:rPr>
        <w:t>$</w:t>
      </w:r>
      <w:r w:rsidR="00063726">
        <w:rPr>
          <w:u w:val="double"/>
        </w:rPr>
        <w:t>81,383</w:t>
      </w:r>
      <w:r>
        <w:t xml:space="preserve"> ($</w:t>
      </w:r>
      <w:r w:rsidR="00063726">
        <w:t>2</w:t>
      </w:r>
      <w:r w:rsidR="003E5FED">
        <w:t>0,000</w:t>
      </w:r>
      <w:r>
        <w:t xml:space="preserve"> par, $</w:t>
      </w:r>
      <w:r w:rsidR="00063726">
        <w:t>61,383</w:t>
      </w:r>
      <w:r>
        <w:t xml:space="preserve"> paid-in </w:t>
      </w:r>
      <w:r w:rsidR="001907D8">
        <w:br/>
      </w:r>
      <w:r>
        <w:t>cap</w:t>
      </w:r>
      <w:r>
        <w:t>i</w:t>
      </w:r>
      <w:r>
        <w:t>tal)</w:t>
      </w:r>
    </w:p>
    <w:p w:rsidR="00FF19A1" w:rsidRDefault="00410357">
      <w:pPr>
        <w:pStyle w:val="HEADER3-TOP"/>
      </w:pPr>
      <w:r>
        <w:br w:type="page"/>
      </w:r>
      <w:proofErr w:type="gramStart"/>
      <w:r w:rsidR="00FF19A1">
        <w:lastRenderedPageBreak/>
        <w:t>13–3</w:t>
      </w:r>
      <w:r w:rsidR="00063726">
        <w:t>2</w:t>
      </w:r>
      <w:r w:rsidR="00FF19A1">
        <w:t>.</w:t>
      </w:r>
      <w:proofErr w:type="gramEnd"/>
      <w:r w:rsidR="00FF19A1">
        <w:tab/>
        <w:t>(</w:t>
      </w:r>
      <w:r w:rsidR="00FF19A1" w:rsidRPr="00410357">
        <w:t>Concluded</w:t>
      </w:r>
      <w:r w:rsidR="00FF19A1">
        <w:t>)</w:t>
      </w:r>
    </w:p>
    <w:p w:rsidR="00FF19A1" w:rsidRDefault="00FF19A1">
      <w:pPr>
        <w:pStyle w:val="Journal-3"/>
        <w:tabs>
          <w:tab w:val="clear" w:pos="7200"/>
          <w:tab w:val="clear" w:pos="8280"/>
        </w:tabs>
      </w:pPr>
      <w:r>
        <w:t>2.</w:t>
      </w:r>
      <w:r>
        <w:tab/>
        <w:t>Common Stock Warrants</w:t>
      </w:r>
      <w:r>
        <w:tab/>
      </w:r>
      <w:r>
        <w:tab/>
      </w:r>
      <w:r w:rsidR="00063726">
        <w:t>8,617</w:t>
      </w:r>
    </w:p>
    <w:p w:rsidR="00FF19A1" w:rsidRDefault="00FF19A1">
      <w:pPr>
        <w:pStyle w:val="Journal-3"/>
        <w:tabs>
          <w:tab w:val="clear" w:pos="1980"/>
          <w:tab w:val="clear" w:pos="2160"/>
          <w:tab w:val="clear" w:pos="2520"/>
          <w:tab w:val="clear" w:pos="7200"/>
          <w:tab w:val="clear" w:pos="8280"/>
        </w:tabs>
      </w:pPr>
      <w:r>
        <w:tab/>
        <w:t>Cash</w:t>
      </w:r>
      <w:r>
        <w:tab/>
      </w:r>
      <w:r>
        <w:tab/>
      </w:r>
      <w:r w:rsidR="00063726">
        <w:t>30</w:t>
      </w:r>
      <w:r w:rsidR="003E5FED">
        <w:t>,000</w:t>
      </w:r>
    </w:p>
    <w:p w:rsidR="00FF19A1" w:rsidRDefault="00FF19A1">
      <w:pPr>
        <w:pStyle w:val="Journal-3"/>
        <w:tabs>
          <w:tab w:val="clear" w:pos="1980"/>
          <w:tab w:val="clear" w:pos="2160"/>
          <w:tab w:val="clear" w:pos="7200"/>
          <w:tab w:val="clear" w:pos="8280"/>
          <w:tab w:val="clear" w:pos="8422"/>
          <w:tab w:val="left" w:pos="2070"/>
        </w:tabs>
      </w:pPr>
      <w:r>
        <w:tab/>
      </w:r>
      <w:r>
        <w:tab/>
        <w:t>Common Stock</w:t>
      </w:r>
      <w:r>
        <w:tab/>
      </w:r>
      <w:r>
        <w:tab/>
      </w:r>
      <w:r w:rsidR="00063726">
        <w:t>2</w:t>
      </w:r>
      <w:r w:rsidR="003E5FED">
        <w:t>,000</w:t>
      </w:r>
    </w:p>
    <w:p w:rsidR="00FF19A1" w:rsidRDefault="00FF19A1">
      <w:pPr>
        <w:pStyle w:val="Journal-3"/>
        <w:tabs>
          <w:tab w:val="clear" w:pos="1980"/>
          <w:tab w:val="clear" w:pos="7200"/>
          <w:tab w:val="clear" w:pos="8280"/>
          <w:tab w:val="clear" w:pos="8422"/>
        </w:tabs>
      </w:pPr>
      <w:r>
        <w:tab/>
      </w:r>
      <w:r>
        <w:tab/>
        <w:t>Paid-ln Capital in Excess of Par—Common</w:t>
      </w:r>
      <w:r>
        <w:tab/>
      </w:r>
      <w:r>
        <w:tab/>
      </w:r>
      <w:r w:rsidR="00063726">
        <w:t>36,617</w:t>
      </w:r>
    </w:p>
    <w:p w:rsidR="00FF19A1" w:rsidRDefault="00FF19A1">
      <w:pPr>
        <w:pStyle w:val="6ptline"/>
        <w:tabs>
          <w:tab w:val="right" w:leader="dot" w:pos="7470"/>
        </w:tabs>
      </w:pPr>
    </w:p>
    <w:p w:rsidR="00FF19A1" w:rsidRDefault="00FF19A1">
      <w:pPr>
        <w:pStyle w:val="Journal-3"/>
        <w:tabs>
          <w:tab w:val="clear" w:pos="7200"/>
          <w:tab w:val="clear" w:pos="8280"/>
          <w:tab w:val="clear" w:pos="8422"/>
          <w:tab w:val="right" w:pos="8496"/>
        </w:tabs>
      </w:pPr>
      <w:r>
        <w:t>3.</w:t>
      </w:r>
      <w:r>
        <w:tab/>
        <w:t>Common Stock Warrants</w:t>
      </w:r>
      <w:r>
        <w:tab/>
      </w:r>
      <w:r>
        <w:tab/>
      </w:r>
      <w:r w:rsidR="00063726">
        <w:t>6,032</w:t>
      </w:r>
      <w:r>
        <w:t>*</w:t>
      </w:r>
    </w:p>
    <w:p w:rsidR="00FF19A1" w:rsidRDefault="00FF19A1">
      <w:pPr>
        <w:pStyle w:val="Journal-3"/>
        <w:tabs>
          <w:tab w:val="clear" w:pos="1710"/>
          <w:tab w:val="clear" w:pos="1980"/>
          <w:tab w:val="clear" w:pos="2160"/>
          <w:tab w:val="clear" w:pos="2520"/>
          <w:tab w:val="clear" w:pos="7200"/>
          <w:tab w:val="clear" w:pos="8280"/>
        </w:tabs>
      </w:pPr>
      <w:r>
        <w:tab/>
        <w:t>Cash</w:t>
      </w:r>
      <w:r>
        <w:tab/>
      </w:r>
      <w:r>
        <w:tab/>
      </w:r>
      <w:r w:rsidR="00063726">
        <w:t>21,0</w:t>
      </w:r>
      <w:r w:rsidR="003E5FED">
        <w:t>00</w:t>
      </w:r>
    </w:p>
    <w:p w:rsidR="00FF19A1" w:rsidRDefault="00FF19A1">
      <w:pPr>
        <w:pStyle w:val="Journal-3"/>
        <w:tabs>
          <w:tab w:val="clear" w:pos="7200"/>
          <w:tab w:val="clear" w:pos="8280"/>
          <w:tab w:val="clear" w:pos="8422"/>
        </w:tabs>
      </w:pPr>
      <w:r>
        <w:tab/>
      </w:r>
      <w:r>
        <w:tab/>
        <w:t>Common Stock</w:t>
      </w:r>
      <w:r>
        <w:tab/>
      </w:r>
      <w:r>
        <w:tab/>
      </w:r>
      <w:r w:rsidR="00063726">
        <w:t>1,4</w:t>
      </w:r>
      <w:r w:rsidR="003E5FED">
        <w:t>00</w:t>
      </w:r>
    </w:p>
    <w:p w:rsidR="00FF19A1" w:rsidRDefault="00FF19A1">
      <w:pPr>
        <w:pStyle w:val="Journal-3"/>
        <w:tabs>
          <w:tab w:val="clear" w:pos="7200"/>
          <w:tab w:val="clear" w:pos="8280"/>
          <w:tab w:val="clear" w:pos="8422"/>
        </w:tabs>
      </w:pPr>
      <w:r>
        <w:tab/>
      </w:r>
      <w:r>
        <w:tab/>
        <w:t>Paid-ln Capital in Excess of Par—Common</w:t>
      </w:r>
      <w:r>
        <w:tab/>
      </w:r>
      <w:r>
        <w:tab/>
      </w:r>
      <w:r w:rsidR="00063726">
        <w:t>25,632</w:t>
      </w:r>
    </w:p>
    <w:p w:rsidR="00FF19A1" w:rsidRDefault="00FF19A1">
      <w:pPr>
        <w:pStyle w:val="3ptline"/>
      </w:pPr>
    </w:p>
    <w:p w:rsidR="00FF19A1" w:rsidRDefault="00FF19A1">
      <w:pPr>
        <w:pStyle w:val="Journal-3"/>
      </w:pPr>
      <w:r>
        <w:tab/>
        <w:t xml:space="preserve">*0.70 </w:t>
      </w:r>
      <w:r>
        <w:rPr>
          <w:sz w:val="22"/>
          <w:szCs w:val="22"/>
        </w:rPr>
        <w:sym w:font="Symbol" w:char="F0B4"/>
      </w:r>
      <w:r>
        <w:t xml:space="preserve"> $</w:t>
      </w:r>
      <w:r w:rsidR="00063726">
        <w:t>8,617</w:t>
      </w:r>
      <w:r>
        <w:t xml:space="preserve"> = </w:t>
      </w:r>
      <w:r>
        <w:rPr>
          <w:u w:val="double"/>
        </w:rPr>
        <w:t>$</w:t>
      </w:r>
      <w:r w:rsidR="00063726">
        <w:rPr>
          <w:u w:val="double"/>
        </w:rPr>
        <w:t>6,032</w:t>
      </w:r>
      <w:r>
        <w:t xml:space="preserve"> (rounded)</w:t>
      </w:r>
    </w:p>
    <w:p w:rsidR="00FF19A1" w:rsidRDefault="00FF19A1">
      <w:pPr>
        <w:pStyle w:val="6ptline"/>
      </w:pPr>
    </w:p>
    <w:p w:rsidR="00FF19A1" w:rsidRDefault="00FF19A1">
      <w:pPr>
        <w:pStyle w:val="Journal-3"/>
        <w:tabs>
          <w:tab w:val="clear" w:pos="7200"/>
          <w:tab w:val="clear" w:pos="8280"/>
          <w:tab w:val="clear" w:pos="8422"/>
          <w:tab w:val="right" w:pos="8496"/>
        </w:tabs>
      </w:pPr>
      <w:r>
        <w:tab/>
        <w:t>Common Stock Warrants</w:t>
      </w:r>
      <w:r>
        <w:tab/>
      </w:r>
      <w:r>
        <w:tab/>
      </w:r>
      <w:r w:rsidR="00063726">
        <w:t>2,585</w:t>
      </w:r>
      <w:r>
        <w:t>*</w:t>
      </w:r>
    </w:p>
    <w:p w:rsidR="00FF19A1" w:rsidRDefault="00FF19A1">
      <w:pPr>
        <w:pStyle w:val="Journal-3"/>
      </w:pPr>
      <w:r>
        <w:tab/>
      </w:r>
      <w:r>
        <w:tab/>
        <w:t>Paid-ln Capital from Expired Common Stock</w:t>
      </w:r>
    </w:p>
    <w:p w:rsidR="00FF19A1" w:rsidRDefault="00FF19A1">
      <w:pPr>
        <w:pStyle w:val="Journal-3"/>
        <w:tabs>
          <w:tab w:val="clear" w:pos="1710"/>
          <w:tab w:val="clear" w:pos="7200"/>
          <w:tab w:val="clear" w:pos="8280"/>
          <w:tab w:val="left" w:pos="1890"/>
        </w:tabs>
      </w:pPr>
      <w:r>
        <w:tab/>
      </w:r>
      <w:r>
        <w:tab/>
        <w:t>Warrants</w:t>
      </w:r>
      <w:r>
        <w:tab/>
      </w:r>
      <w:r>
        <w:tab/>
      </w:r>
      <w:r>
        <w:tab/>
      </w:r>
      <w:r w:rsidR="00063726">
        <w:t>2,585</w:t>
      </w:r>
    </w:p>
    <w:p w:rsidR="00FF19A1" w:rsidRDefault="00FF19A1">
      <w:pPr>
        <w:pStyle w:val="3ptline"/>
      </w:pPr>
    </w:p>
    <w:p w:rsidR="00FF19A1" w:rsidRDefault="00FF19A1">
      <w:pPr>
        <w:pStyle w:val="Journal-3"/>
        <w:tabs>
          <w:tab w:val="clear" w:pos="1710"/>
        </w:tabs>
      </w:pPr>
      <w:r>
        <w:tab/>
        <w:t xml:space="preserve">*0.30 </w:t>
      </w:r>
      <w:r>
        <w:rPr>
          <w:sz w:val="22"/>
          <w:szCs w:val="22"/>
        </w:rPr>
        <w:sym w:font="Symbol" w:char="F0B4"/>
      </w:r>
      <w:r>
        <w:t xml:space="preserve"> $</w:t>
      </w:r>
      <w:r w:rsidR="00063726">
        <w:t>8,617</w:t>
      </w:r>
      <w:r>
        <w:t xml:space="preserve"> = </w:t>
      </w:r>
      <w:r>
        <w:rPr>
          <w:u w:val="double"/>
        </w:rPr>
        <w:t>$</w:t>
      </w:r>
      <w:r w:rsidR="00063726">
        <w:rPr>
          <w:u w:val="double"/>
        </w:rPr>
        <w:t>2,585</w:t>
      </w:r>
      <w:r>
        <w:t xml:space="preserve"> (rounded)</w:t>
      </w:r>
    </w:p>
    <w:p w:rsidR="00FF19A1" w:rsidRDefault="00FF19A1" w:rsidP="00A61862">
      <w:pPr>
        <w:pStyle w:val="Exercise1"/>
        <w:tabs>
          <w:tab w:val="clear" w:pos="1260"/>
          <w:tab w:val="clear" w:pos="2160"/>
          <w:tab w:val="left" w:pos="1080"/>
          <w:tab w:val="left" w:pos="1440"/>
          <w:tab w:val="right" w:pos="2520"/>
          <w:tab w:val="decimal" w:pos="4320"/>
        </w:tabs>
        <w:spacing w:before="360"/>
        <w:ind w:left="1116" w:hanging="1116"/>
      </w:pPr>
      <w:proofErr w:type="gramStart"/>
      <w:r>
        <w:t>13–3</w:t>
      </w:r>
      <w:r w:rsidR="00063726">
        <w:t>3</w:t>
      </w:r>
      <w:r>
        <w:t>.</w:t>
      </w:r>
      <w:proofErr w:type="gramEnd"/>
      <w:r>
        <w:tab/>
        <w:t xml:space="preserve">Total compensation expense over the </w:t>
      </w:r>
      <w:r w:rsidR="003606CC">
        <w:t>three-</w:t>
      </w:r>
      <w:r>
        <w:t>year service period (</w:t>
      </w:r>
      <w:r w:rsidR="005D4281">
        <w:t>201</w:t>
      </w:r>
      <w:r w:rsidR="00063726">
        <w:t>4</w:t>
      </w:r>
      <w:r>
        <w:t>–</w:t>
      </w:r>
      <w:r w:rsidR="005D4281">
        <w:t>201</w:t>
      </w:r>
      <w:r w:rsidR="00063726">
        <w:t>6</w:t>
      </w:r>
      <w:r>
        <w:t xml:space="preserve">) is $315,000 ($7 fair value </w:t>
      </w:r>
      <w:r w:rsidRPr="00A61862">
        <w:sym w:font="Symbol" w:char="F0B4"/>
      </w:r>
      <w:r>
        <w:t xml:space="preserve"> 45,000 options). The journal entry required in each year of the service period is as follows:</w:t>
      </w:r>
    </w:p>
    <w:p w:rsidR="00FF19A1" w:rsidRDefault="00FF19A1">
      <w:pPr>
        <w:pStyle w:val="6ptline"/>
      </w:pPr>
    </w:p>
    <w:p w:rsidR="00FF19A1" w:rsidRDefault="00FF19A1">
      <w:pPr>
        <w:pStyle w:val="Journal-3"/>
        <w:tabs>
          <w:tab w:val="clear" w:pos="1710"/>
          <w:tab w:val="clear" w:pos="7200"/>
          <w:tab w:val="clear" w:pos="7470"/>
          <w:tab w:val="clear" w:pos="8422"/>
          <w:tab w:val="right" w:leader="dot" w:pos="7020"/>
          <w:tab w:val="right" w:pos="8280"/>
        </w:tabs>
      </w:pPr>
      <w:r>
        <w:tab/>
        <w:t>Compensation Expense ($315,000/3 years)</w:t>
      </w:r>
      <w:r>
        <w:tab/>
      </w:r>
      <w:r>
        <w:tab/>
        <w:t>105,000</w:t>
      </w:r>
    </w:p>
    <w:p w:rsidR="00FF19A1" w:rsidRDefault="00FF19A1">
      <w:pPr>
        <w:pStyle w:val="Journal-3"/>
        <w:tabs>
          <w:tab w:val="clear" w:pos="7200"/>
          <w:tab w:val="clear" w:pos="7470"/>
          <w:tab w:val="clear" w:pos="8422"/>
          <w:tab w:val="right" w:leader="dot" w:pos="7020"/>
          <w:tab w:val="right" w:pos="8280"/>
        </w:tabs>
      </w:pPr>
      <w:r>
        <w:tab/>
      </w:r>
      <w:r>
        <w:tab/>
        <w:t>Paid-In Capital from Stock Options</w:t>
      </w:r>
      <w:r>
        <w:tab/>
      </w:r>
      <w:r>
        <w:tab/>
      </w:r>
      <w:r>
        <w:tab/>
        <w:t>105,000</w:t>
      </w:r>
    </w:p>
    <w:p w:rsidR="00FF19A1" w:rsidRDefault="00FF19A1">
      <w:pPr>
        <w:pStyle w:val="6ptline"/>
      </w:pPr>
    </w:p>
    <w:p w:rsidR="00FF19A1" w:rsidRDefault="00FF19A1">
      <w:pPr>
        <w:pStyle w:val="Exercise"/>
        <w:tabs>
          <w:tab w:val="clear" w:pos="900"/>
          <w:tab w:val="left" w:pos="1080"/>
          <w:tab w:val="left" w:pos="1440"/>
        </w:tabs>
        <w:ind w:left="1440" w:hanging="1440"/>
      </w:pPr>
      <w:r>
        <w:tab/>
      </w:r>
      <w:r>
        <w:tab/>
      </w:r>
      <w:r>
        <w:tab/>
        <w:t xml:space="preserve">The journal entry to record the exercise of all 45,000 of the options on December 31, </w:t>
      </w:r>
      <w:r w:rsidR="005D4281">
        <w:t>201</w:t>
      </w:r>
      <w:r w:rsidR="00063726">
        <w:t>7</w:t>
      </w:r>
      <w:r>
        <w:t>, is as follows:</w:t>
      </w:r>
    </w:p>
    <w:p w:rsidR="00FF19A1" w:rsidRDefault="00FF19A1">
      <w:pPr>
        <w:pStyle w:val="6ptline"/>
      </w:pPr>
    </w:p>
    <w:p w:rsidR="00FF19A1" w:rsidRDefault="00FF19A1">
      <w:pPr>
        <w:pStyle w:val="Journal-big"/>
        <w:tabs>
          <w:tab w:val="clear" w:pos="1800"/>
          <w:tab w:val="clear" w:pos="8190"/>
          <w:tab w:val="right" w:pos="8280"/>
        </w:tabs>
      </w:pPr>
      <w:r>
        <w:tab/>
        <w:t xml:space="preserve">Cash (45,000 </w:t>
      </w:r>
      <w:r>
        <w:rPr>
          <w:sz w:val="22"/>
          <w:szCs w:val="22"/>
        </w:rPr>
        <w:sym w:font="Symbol" w:char="F0B4"/>
      </w:r>
      <w:r>
        <w:t xml:space="preserve"> $29)</w:t>
      </w:r>
      <w:r>
        <w:tab/>
      </w:r>
      <w:r>
        <w:tab/>
        <w:t>1,305,000</w:t>
      </w:r>
    </w:p>
    <w:p w:rsidR="00FF19A1" w:rsidRDefault="00FF19A1">
      <w:pPr>
        <w:pStyle w:val="Journal-big"/>
        <w:tabs>
          <w:tab w:val="clear" w:pos="1800"/>
          <w:tab w:val="clear" w:pos="8190"/>
          <w:tab w:val="right" w:pos="8280"/>
        </w:tabs>
      </w:pPr>
      <w:r>
        <w:tab/>
        <w:t>Paid-In Capital from Stock Options</w:t>
      </w:r>
      <w:r>
        <w:tab/>
      </w:r>
      <w:r>
        <w:tab/>
        <w:t>315,000</w:t>
      </w:r>
    </w:p>
    <w:p w:rsidR="00FF19A1" w:rsidRDefault="00FF19A1">
      <w:pPr>
        <w:pStyle w:val="Journal-big"/>
      </w:pPr>
      <w:r>
        <w:tab/>
      </w:r>
      <w:r>
        <w:tab/>
        <w:t>Common Stock</w:t>
      </w:r>
      <w:r>
        <w:tab/>
      </w:r>
      <w:r>
        <w:tab/>
      </w:r>
      <w:r>
        <w:tab/>
        <w:t>90,000</w:t>
      </w:r>
    </w:p>
    <w:p w:rsidR="00FF19A1" w:rsidRDefault="00FF19A1">
      <w:pPr>
        <w:pStyle w:val="Journal-big"/>
      </w:pPr>
      <w:r>
        <w:tab/>
      </w:r>
      <w:r>
        <w:tab/>
        <w:t>Paid-In Capital in Excess of Par</w:t>
      </w:r>
      <w:r>
        <w:tab/>
      </w:r>
      <w:r>
        <w:tab/>
      </w:r>
      <w:r>
        <w:tab/>
        <w:t>1,530,000</w:t>
      </w:r>
    </w:p>
    <w:p w:rsidR="00FF19A1" w:rsidRDefault="00FF19A1" w:rsidP="004E53B1">
      <w:pPr>
        <w:pStyle w:val="Table-1col"/>
        <w:tabs>
          <w:tab w:val="clear" w:pos="6930"/>
          <w:tab w:val="left" w:pos="6948"/>
          <w:tab w:val="left" w:pos="8323"/>
          <w:tab w:val="right" w:pos="9270"/>
        </w:tabs>
        <w:spacing w:before="360"/>
      </w:pPr>
      <w:proofErr w:type="gramStart"/>
      <w:r>
        <w:t>13–3</w:t>
      </w:r>
      <w:r w:rsidR="00063726">
        <w:t>4</w:t>
      </w:r>
      <w:r>
        <w:t>.</w:t>
      </w:r>
      <w:proofErr w:type="gramEnd"/>
      <w:r>
        <w:tab/>
        <w:t xml:space="preserve">Probable </w:t>
      </w:r>
      <w:r w:rsidR="005D4281">
        <w:t>201</w:t>
      </w:r>
      <w:r w:rsidR="00063726">
        <w:t>6</w:t>
      </w:r>
      <w:r>
        <w:t xml:space="preserve"> sales at December 31, </w:t>
      </w:r>
      <w:r w:rsidR="005D4281">
        <w:t>201</w:t>
      </w:r>
      <w:r w:rsidR="006B5472">
        <w:t>4</w:t>
      </w:r>
      <w:r>
        <w:tab/>
      </w:r>
      <w:r>
        <w:tab/>
        <w:t>$</w:t>
      </w:r>
      <w:r>
        <w:tab/>
        <w:t>450,000</w:t>
      </w:r>
    </w:p>
    <w:p w:rsidR="00FF19A1" w:rsidRDefault="00FF19A1" w:rsidP="004E53B1">
      <w:pPr>
        <w:pStyle w:val="Table-1col"/>
        <w:tabs>
          <w:tab w:val="clear" w:pos="6930"/>
          <w:tab w:val="left" w:pos="6948"/>
          <w:tab w:val="left" w:pos="8323"/>
          <w:tab w:val="right" w:pos="9270"/>
        </w:tabs>
      </w:pPr>
      <w:r>
        <w:tab/>
        <w:t>Options for probable sales</w:t>
      </w:r>
      <w:r>
        <w:tab/>
      </w:r>
      <w:r>
        <w:tab/>
      </w:r>
      <w:r>
        <w:tab/>
        <w:t>20,000</w:t>
      </w:r>
    </w:p>
    <w:p w:rsidR="00FF19A1" w:rsidRDefault="00FF19A1" w:rsidP="004E53B1">
      <w:pPr>
        <w:pStyle w:val="Table-1col"/>
        <w:tabs>
          <w:tab w:val="clear" w:pos="6930"/>
          <w:tab w:val="left" w:pos="6948"/>
          <w:tab w:val="left" w:pos="8323"/>
          <w:tab w:val="right" w:pos="9270"/>
        </w:tabs>
      </w:pPr>
      <w:r>
        <w:tab/>
        <w:t>Fair value of options at grant date</w:t>
      </w:r>
      <w:r>
        <w:tab/>
      </w:r>
      <w:r>
        <w:tab/>
      </w:r>
      <w:r>
        <w:rPr>
          <w:u w:val="single"/>
        </w:rPr>
        <w:tab/>
      </w:r>
      <w:r w:rsidRPr="00AF1F2B">
        <w:rPr>
          <w:sz w:val="22"/>
          <w:szCs w:val="22"/>
          <w:u w:val="single"/>
        </w:rPr>
        <w:sym w:font="Symbol" w:char="F0B4"/>
      </w:r>
      <w:r w:rsidR="003606CC">
        <w:rPr>
          <w:sz w:val="22"/>
          <w:szCs w:val="22"/>
          <w:u w:val="single"/>
        </w:rPr>
        <w:t xml:space="preserve">         </w:t>
      </w:r>
      <w:r>
        <w:rPr>
          <w:u w:val="single"/>
        </w:rPr>
        <w:t xml:space="preserve"> $9</w:t>
      </w:r>
    </w:p>
    <w:p w:rsidR="00FF19A1" w:rsidRDefault="00FF19A1" w:rsidP="003606CC">
      <w:pPr>
        <w:pStyle w:val="Table-1col"/>
        <w:tabs>
          <w:tab w:val="clear" w:pos="6930"/>
          <w:tab w:val="right" w:pos="6399"/>
          <w:tab w:val="left" w:pos="6948"/>
          <w:tab w:val="left" w:pos="8323"/>
          <w:tab w:val="right" w:pos="9270"/>
        </w:tabs>
      </w:pPr>
      <w:r>
        <w:tab/>
        <w:t>Estimated compensation expense from options</w:t>
      </w:r>
      <w:r>
        <w:tab/>
      </w:r>
      <w:r>
        <w:tab/>
        <w:t>$</w:t>
      </w:r>
      <w:r>
        <w:tab/>
        <w:t>180,000</w:t>
      </w:r>
    </w:p>
    <w:p w:rsidR="00FF19A1" w:rsidRDefault="00FF19A1" w:rsidP="004E53B1">
      <w:pPr>
        <w:pStyle w:val="Table-1col"/>
        <w:tabs>
          <w:tab w:val="clear" w:pos="6930"/>
          <w:tab w:val="left" w:pos="6948"/>
          <w:tab w:val="left" w:pos="8323"/>
          <w:tab w:val="right" w:pos="9270"/>
        </w:tabs>
      </w:pPr>
      <w:r>
        <w:tab/>
        <w:t>Number of years in service period</w:t>
      </w:r>
      <w:r>
        <w:tab/>
      </w:r>
      <w:r>
        <w:tab/>
      </w:r>
      <w:r w:rsidRPr="00DE78E0">
        <w:rPr>
          <w:u w:val="single"/>
        </w:rPr>
        <w:t>÷</w:t>
      </w:r>
      <w:r w:rsidRPr="00DE78E0">
        <w:rPr>
          <w:sz w:val="13"/>
          <w:u w:val="single"/>
        </w:rPr>
        <w:tab/>
      </w:r>
      <w:r w:rsidRPr="00DE78E0">
        <w:rPr>
          <w:u w:val="single"/>
        </w:rPr>
        <w:t>3 years</w:t>
      </w:r>
    </w:p>
    <w:p w:rsidR="00FF19A1" w:rsidRDefault="00FF19A1" w:rsidP="004E53B1">
      <w:pPr>
        <w:pStyle w:val="Table-1col"/>
        <w:tabs>
          <w:tab w:val="clear" w:pos="6930"/>
          <w:tab w:val="left" w:pos="6948"/>
          <w:tab w:val="left" w:pos="8323"/>
          <w:tab w:val="right" w:pos="9270"/>
        </w:tabs>
      </w:pPr>
      <w:r>
        <w:tab/>
      </w:r>
      <w:r w:rsidR="005D4281">
        <w:t>201</w:t>
      </w:r>
      <w:r w:rsidR="00063726">
        <w:t>4</w:t>
      </w:r>
      <w:r>
        <w:t xml:space="preserve"> compensation expense</w:t>
      </w:r>
      <w:r>
        <w:tab/>
      </w:r>
      <w:r>
        <w:tab/>
      </w:r>
      <w:r>
        <w:rPr>
          <w:u w:val="double"/>
        </w:rPr>
        <w:t>$</w:t>
      </w:r>
      <w:r>
        <w:rPr>
          <w:u w:val="double"/>
        </w:rPr>
        <w:tab/>
        <w:t>60,000</w:t>
      </w:r>
    </w:p>
    <w:p w:rsidR="00FF19A1" w:rsidRDefault="00FF19A1" w:rsidP="004E53B1">
      <w:pPr>
        <w:pStyle w:val="6ptline"/>
        <w:tabs>
          <w:tab w:val="left" w:pos="6948"/>
        </w:tabs>
      </w:pPr>
    </w:p>
    <w:p w:rsidR="00FF19A1" w:rsidRDefault="00FF19A1" w:rsidP="004E53B1">
      <w:pPr>
        <w:pStyle w:val="Table-1col"/>
        <w:tabs>
          <w:tab w:val="clear" w:pos="6930"/>
          <w:tab w:val="left" w:pos="6948"/>
          <w:tab w:val="left" w:pos="8323"/>
          <w:tab w:val="right" w:pos="9270"/>
        </w:tabs>
      </w:pPr>
      <w:r>
        <w:tab/>
        <w:t xml:space="preserve">Probable </w:t>
      </w:r>
      <w:r w:rsidR="005D4281">
        <w:t>201</w:t>
      </w:r>
      <w:r w:rsidR="00063726">
        <w:t>6</w:t>
      </w:r>
      <w:r>
        <w:t xml:space="preserve"> sales at December 31, </w:t>
      </w:r>
      <w:r w:rsidR="005D4281">
        <w:t>201</w:t>
      </w:r>
      <w:r w:rsidR="00063726">
        <w:t>5</w:t>
      </w:r>
      <w:r>
        <w:tab/>
      </w:r>
      <w:r>
        <w:tab/>
        <w:t>$</w:t>
      </w:r>
      <w:r>
        <w:tab/>
        <w:t>550,000</w:t>
      </w:r>
    </w:p>
    <w:p w:rsidR="00FF19A1" w:rsidRDefault="00FF19A1" w:rsidP="004E53B1">
      <w:pPr>
        <w:pStyle w:val="Table-1col"/>
        <w:tabs>
          <w:tab w:val="clear" w:pos="6930"/>
          <w:tab w:val="left" w:pos="6948"/>
          <w:tab w:val="left" w:pos="8323"/>
          <w:tab w:val="right" w:pos="9270"/>
        </w:tabs>
      </w:pPr>
      <w:r>
        <w:tab/>
        <w:t>Options for probable sales</w:t>
      </w:r>
      <w:r>
        <w:tab/>
      </w:r>
      <w:r>
        <w:tab/>
      </w:r>
      <w:r>
        <w:tab/>
        <w:t>30,000</w:t>
      </w:r>
    </w:p>
    <w:p w:rsidR="00FF19A1" w:rsidRDefault="00FF19A1" w:rsidP="004E53B1">
      <w:pPr>
        <w:pStyle w:val="Table-1col"/>
        <w:tabs>
          <w:tab w:val="clear" w:pos="6930"/>
          <w:tab w:val="left" w:pos="6948"/>
          <w:tab w:val="left" w:pos="8323"/>
          <w:tab w:val="right" w:pos="9270"/>
        </w:tabs>
      </w:pPr>
      <w:r>
        <w:tab/>
        <w:t>Fair value of options at grant date</w:t>
      </w:r>
      <w:r>
        <w:tab/>
      </w:r>
      <w:r>
        <w:tab/>
      </w:r>
      <w:r>
        <w:rPr>
          <w:u w:val="single"/>
        </w:rPr>
        <w:tab/>
      </w:r>
      <w:r w:rsidRPr="00AF1F2B">
        <w:rPr>
          <w:sz w:val="22"/>
          <w:szCs w:val="22"/>
          <w:u w:val="single"/>
        </w:rPr>
        <w:sym w:font="Symbol" w:char="F0B4"/>
      </w:r>
      <w:r w:rsidR="003606CC">
        <w:rPr>
          <w:sz w:val="22"/>
          <w:szCs w:val="22"/>
          <w:u w:val="single"/>
        </w:rPr>
        <w:t xml:space="preserve">         </w:t>
      </w:r>
      <w:r>
        <w:rPr>
          <w:u w:val="single"/>
        </w:rPr>
        <w:t xml:space="preserve"> $9</w:t>
      </w:r>
    </w:p>
    <w:p w:rsidR="00FF19A1" w:rsidRDefault="00FF19A1" w:rsidP="003606CC">
      <w:pPr>
        <w:pStyle w:val="Table-1col"/>
        <w:tabs>
          <w:tab w:val="clear" w:pos="6930"/>
          <w:tab w:val="right" w:pos="6399"/>
          <w:tab w:val="left" w:pos="6948"/>
          <w:tab w:val="left" w:pos="8323"/>
          <w:tab w:val="right" w:pos="9270"/>
        </w:tabs>
      </w:pPr>
      <w:r>
        <w:tab/>
        <w:t>Estimated compensation expense from options</w:t>
      </w:r>
      <w:r>
        <w:tab/>
      </w:r>
      <w:r>
        <w:tab/>
        <w:t>$</w:t>
      </w:r>
      <w:r>
        <w:tab/>
        <w:t>270,000</w:t>
      </w:r>
    </w:p>
    <w:p w:rsidR="00FF19A1" w:rsidRDefault="00FF19A1" w:rsidP="004E53B1">
      <w:pPr>
        <w:pStyle w:val="Table-1col"/>
        <w:tabs>
          <w:tab w:val="clear" w:pos="6930"/>
          <w:tab w:val="left" w:pos="6948"/>
          <w:tab w:val="left" w:pos="8323"/>
          <w:tab w:val="right" w:pos="9270"/>
        </w:tabs>
      </w:pPr>
      <w:r>
        <w:tab/>
        <w:t>Number of years in service period</w:t>
      </w:r>
      <w:r>
        <w:tab/>
      </w:r>
      <w:r>
        <w:tab/>
        <w:t>÷</w:t>
      </w:r>
      <w:r>
        <w:tab/>
        <w:t>3 years</w:t>
      </w:r>
    </w:p>
    <w:p w:rsidR="00FF19A1" w:rsidRDefault="00FF19A1" w:rsidP="004E53B1">
      <w:pPr>
        <w:pStyle w:val="Table-1col"/>
        <w:tabs>
          <w:tab w:val="clear" w:pos="6930"/>
          <w:tab w:val="left" w:pos="6948"/>
          <w:tab w:val="left" w:pos="8323"/>
          <w:tab w:val="right" w:pos="9270"/>
        </w:tabs>
      </w:pPr>
      <w:r>
        <w:tab/>
      </w:r>
      <w:r>
        <w:tab/>
        <w:t xml:space="preserve">Revised compensation expense for </w:t>
      </w:r>
      <w:r w:rsidR="005D4281">
        <w:t>201</w:t>
      </w:r>
      <w:r w:rsidR="00063726">
        <w:t>4</w:t>
      </w:r>
      <w:r>
        <w:t xml:space="preserve"> and </w:t>
      </w:r>
      <w:r w:rsidR="005D4281">
        <w:t>201</w:t>
      </w:r>
      <w:r w:rsidR="00063726">
        <w:t>5</w:t>
      </w:r>
    </w:p>
    <w:p w:rsidR="00FF19A1" w:rsidRDefault="00FF19A1" w:rsidP="004E53B1">
      <w:pPr>
        <w:pStyle w:val="Table-1col"/>
        <w:tabs>
          <w:tab w:val="clear" w:pos="1080"/>
          <w:tab w:val="clear" w:pos="6930"/>
          <w:tab w:val="left" w:pos="1260"/>
          <w:tab w:val="left" w:pos="6948"/>
          <w:tab w:val="left" w:pos="8323"/>
          <w:tab w:val="right" w:pos="9270"/>
        </w:tabs>
      </w:pPr>
      <w:r>
        <w:tab/>
        <w:t xml:space="preserve">($270,000 </w:t>
      </w:r>
      <w:r>
        <w:rPr>
          <w:sz w:val="22"/>
          <w:szCs w:val="22"/>
        </w:rPr>
        <w:sym w:font="Symbol" w:char="F0B4"/>
      </w:r>
      <w:r>
        <w:t xml:space="preserve"> </w:t>
      </w:r>
      <w:r>
        <w:rPr>
          <w:position w:val="6"/>
          <w:sz w:val="17"/>
        </w:rPr>
        <w:t>2</w:t>
      </w:r>
      <w:r>
        <w:t>/</w:t>
      </w:r>
      <w:r>
        <w:rPr>
          <w:sz w:val="17"/>
        </w:rPr>
        <w:t>3</w:t>
      </w:r>
      <w:r>
        <w:t>)</w:t>
      </w:r>
      <w:r>
        <w:tab/>
      </w:r>
      <w:r>
        <w:tab/>
        <w:t>$</w:t>
      </w:r>
      <w:r>
        <w:tab/>
        <w:t>180,000</w:t>
      </w:r>
    </w:p>
    <w:p w:rsidR="00FF19A1" w:rsidRDefault="00FF19A1" w:rsidP="004E53B1">
      <w:pPr>
        <w:pStyle w:val="Table-1col"/>
        <w:tabs>
          <w:tab w:val="clear" w:pos="6930"/>
          <w:tab w:val="left" w:pos="6948"/>
          <w:tab w:val="left" w:pos="8323"/>
          <w:tab w:val="right" w:pos="9270"/>
        </w:tabs>
      </w:pPr>
      <w:r>
        <w:tab/>
        <w:t xml:space="preserve">Less </w:t>
      </w:r>
      <w:r w:rsidR="005D4281">
        <w:t>201</w:t>
      </w:r>
      <w:r w:rsidR="00063726">
        <w:t>4</w:t>
      </w:r>
      <w:r>
        <w:t xml:space="preserve"> compensation expense</w:t>
      </w:r>
      <w:r>
        <w:tab/>
      </w:r>
      <w:r>
        <w:tab/>
      </w:r>
      <w:r>
        <w:rPr>
          <w:u w:val="single"/>
        </w:rPr>
        <w:tab/>
        <w:t>60,000</w:t>
      </w:r>
    </w:p>
    <w:p w:rsidR="00FF19A1" w:rsidRDefault="00FF19A1" w:rsidP="004E53B1">
      <w:pPr>
        <w:pStyle w:val="Table-1col"/>
        <w:tabs>
          <w:tab w:val="clear" w:pos="6930"/>
          <w:tab w:val="left" w:pos="6948"/>
          <w:tab w:val="left" w:pos="8323"/>
          <w:tab w:val="right" w:pos="9270"/>
        </w:tabs>
      </w:pPr>
      <w:r>
        <w:tab/>
      </w:r>
      <w:r w:rsidR="005D4281">
        <w:t>201</w:t>
      </w:r>
      <w:r w:rsidR="00063726">
        <w:t>5</w:t>
      </w:r>
      <w:r>
        <w:t xml:space="preserve"> compensation expense</w:t>
      </w:r>
      <w:r>
        <w:tab/>
      </w:r>
      <w:r>
        <w:tab/>
      </w:r>
      <w:r>
        <w:rPr>
          <w:u w:val="double"/>
        </w:rPr>
        <w:t>$</w:t>
      </w:r>
      <w:r>
        <w:rPr>
          <w:u w:val="double"/>
        </w:rPr>
        <w:tab/>
        <w:t>120,000</w:t>
      </w:r>
    </w:p>
    <w:p w:rsidR="00FF19A1" w:rsidRDefault="00FF19A1">
      <w:pPr>
        <w:pStyle w:val="6ptline"/>
      </w:pPr>
    </w:p>
    <w:p w:rsidR="009F6FF4" w:rsidRDefault="009F6FF4" w:rsidP="009F6FF4">
      <w:pPr>
        <w:pStyle w:val="HEADER3-TOP"/>
      </w:pPr>
      <w:r>
        <w:br w:type="page"/>
      </w:r>
      <w:proofErr w:type="gramStart"/>
      <w:r>
        <w:lastRenderedPageBreak/>
        <w:t>13–3</w:t>
      </w:r>
      <w:r w:rsidR="006B5472">
        <w:t>4</w:t>
      </w:r>
      <w:r>
        <w:t>.</w:t>
      </w:r>
      <w:proofErr w:type="gramEnd"/>
      <w:r>
        <w:tab/>
        <w:t>(Concluded)</w:t>
      </w:r>
    </w:p>
    <w:p w:rsidR="00FF19A1" w:rsidRDefault="00FF19A1" w:rsidP="004E53B1">
      <w:pPr>
        <w:pStyle w:val="Table-1col"/>
        <w:tabs>
          <w:tab w:val="clear" w:pos="6930"/>
          <w:tab w:val="left" w:pos="6948"/>
          <w:tab w:val="left" w:pos="8323"/>
          <w:tab w:val="right" w:pos="9270"/>
        </w:tabs>
      </w:pPr>
      <w:r>
        <w:tab/>
        <w:t xml:space="preserve">Actual </w:t>
      </w:r>
      <w:r w:rsidR="005D4281">
        <w:t>201</w:t>
      </w:r>
      <w:r w:rsidR="003D239B">
        <w:t>6</w:t>
      </w:r>
      <w:r>
        <w:t xml:space="preserve"> sales</w:t>
      </w:r>
      <w:r>
        <w:tab/>
      </w:r>
      <w:r>
        <w:tab/>
        <w:t>$</w:t>
      </w:r>
      <w:r>
        <w:tab/>
        <w:t>700,000</w:t>
      </w:r>
    </w:p>
    <w:p w:rsidR="00FF19A1" w:rsidRDefault="00FF19A1" w:rsidP="004E53B1">
      <w:pPr>
        <w:pStyle w:val="Table-1col"/>
        <w:tabs>
          <w:tab w:val="clear" w:pos="6930"/>
          <w:tab w:val="left" w:pos="6948"/>
          <w:tab w:val="left" w:pos="8323"/>
          <w:tab w:val="right" w:pos="9270"/>
        </w:tabs>
      </w:pPr>
      <w:r>
        <w:tab/>
        <w:t>Options earned</w:t>
      </w:r>
      <w:r>
        <w:tab/>
      </w:r>
      <w:r>
        <w:tab/>
      </w:r>
      <w:r>
        <w:tab/>
        <w:t>30,000</w:t>
      </w:r>
    </w:p>
    <w:p w:rsidR="00FF19A1" w:rsidRDefault="00FF19A1" w:rsidP="004E53B1">
      <w:pPr>
        <w:pStyle w:val="Table-1col"/>
        <w:tabs>
          <w:tab w:val="clear" w:pos="6930"/>
          <w:tab w:val="left" w:pos="6948"/>
          <w:tab w:val="left" w:pos="8323"/>
          <w:tab w:val="right" w:pos="9270"/>
        </w:tabs>
      </w:pPr>
      <w:r>
        <w:tab/>
        <w:t>Fair value of options at grant date</w:t>
      </w:r>
      <w:r>
        <w:tab/>
      </w:r>
      <w:r>
        <w:tab/>
      </w:r>
      <w:r w:rsidRPr="00AF1F2B">
        <w:rPr>
          <w:sz w:val="22"/>
          <w:szCs w:val="22"/>
          <w:u w:val="single"/>
        </w:rPr>
        <w:sym w:font="Symbol" w:char="F0B4"/>
      </w:r>
      <w:r w:rsidR="00771E6B">
        <w:rPr>
          <w:sz w:val="22"/>
          <w:szCs w:val="22"/>
          <w:u w:val="single"/>
        </w:rPr>
        <w:tab/>
      </w:r>
      <w:r w:rsidRPr="00415365">
        <w:rPr>
          <w:u w:val="single"/>
        </w:rPr>
        <w:t>$9</w:t>
      </w:r>
    </w:p>
    <w:p w:rsidR="00FF19A1" w:rsidRDefault="00FF19A1" w:rsidP="004E53B1">
      <w:pPr>
        <w:pStyle w:val="Table-1col"/>
        <w:tabs>
          <w:tab w:val="clear" w:pos="6930"/>
          <w:tab w:val="left" w:pos="6948"/>
          <w:tab w:val="left" w:pos="8323"/>
          <w:tab w:val="right" w:pos="9270"/>
        </w:tabs>
      </w:pPr>
      <w:r>
        <w:tab/>
        <w:t>Compensation expense from options</w:t>
      </w:r>
      <w:r>
        <w:tab/>
      </w:r>
      <w:r>
        <w:tab/>
        <w:t>$</w:t>
      </w:r>
      <w:r>
        <w:tab/>
        <w:t>270,000</w:t>
      </w:r>
    </w:p>
    <w:p w:rsidR="00FF19A1" w:rsidRDefault="00FF19A1" w:rsidP="004E53B1">
      <w:pPr>
        <w:pStyle w:val="Table-1col"/>
        <w:tabs>
          <w:tab w:val="clear" w:pos="6930"/>
          <w:tab w:val="left" w:pos="6948"/>
          <w:tab w:val="left" w:pos="8323"/>
          <w:tab w:val="right" w:pos="9270"/>
        </w:tabs>
      </w:pPr>
      <w:r>
        <w:tab/>
        <w:t>Compensation expense recognized</w:t>
      </w:r>
    </w:p>
    <w:p w:rsidR="00FF19A1" w:rsidRDefault="00FF19A1" w:rsidP="004E53B1">
      <w:pPr>
        <w:pStyle w:val="Table-1col"/>
        <w:tabs>
          <w:tab w:val="clear" w:pos="1080"/>
          <w:tab w:val="clear" w:pos="6930"/>
          <w:tab w:val="left" w:pos="1260"/>
          <w:tab w:val="left" w:pos="6948"/>
          <w:tab w:val="left" w:pos="8323"/>
          <w:tab w:val="right" w:pos="9270"/>
        </w:tabs>
      </w:pPr>
      <w:r>
        <w:tab/>
      </w:r>
      <w:proofErr w:type="gramStart"/>
      <w:r>
        <w:t>in</w:t>
      </w:r>
      <w:proofErr w:type="gramEnd"/>
      <w:r>
        <w:t xml:space="preserve"> </w:t>
      </w:r>
      <w:r w:rsidR="005D4281">
        <w:t>201</w:t>
      </w:r>
      <w:r w:rsidR="003D239B">
        <w:t>4</w:t>
      </w:r>
      <w:r>
        <w:t xml:space="preserve"> and </w:t>
      </w:r>
      <w:r w:rsidR="005D4281">
        <w:t>201</w:t>
      </w:r>
      <w:r w:rsidR="003D239B">
        <w:t>5</w:t>
      </w:r>
      <w:r>
        <w:tab/>
      </w:r>
      <w:r>
        <w:tab/>
      </w:r>
      <w:r>
        <w:rPr>
          <w:u w:val="single"/>
        </w:rPr>
        <w:tab/>
        <w:t>180,000</w:t>
      </w:r>
    </w:p>
    <w:p w:rsidR="00FF19A1" w:rsidRDefault="00FF19A1" w:rsidP="004E53B1">
      <w:pPr>
        <w:pStyle w:val="Table-1col"/>
        <w:tabs>
          <w:tab w:val="clear" w:pos="6930"/>
          <w:tab w:val="left" w:pos="6948"/>
          <w:tab w:val="left" w:pos="8323"/>
          <w:tab w:val="right" w:pos="9270"/>
        </w:tabs>
      </w:pPr>
      <w:r>
        <w:tab/>
      </w:r>
      <w:r w:rsidR="005D4281">
        <w:t>201</w:t>
      </w:r>
      <w:r w:rsidR="003D239B">
        <w:t>6</w:t>
      </w:r>
      <w:r>
        <w:t xml:space="preserve"> compensation expense</w:t>
      </w:r>
      <w:r>
        <w:tab/>
      </w:r>
      <w:r>
        <w:tab/>
      </w:r>
      <w:r>
        <w:rPr>
          <w:u w:val="double"/>
        </w:rPr>
        <w:t>$</w:t>
      </w:r>
      <w:r>
        <w:rPr>
          <w:u w:val="double"/>
        </w:rPr>
        <w:tab/>
        <w:t>90,000</w:t>
      </w:r>
    </w:p>
    <w:p w:rsidR="00FF19A1" w:rsidRDefault="00FF19A1" w:rsidP="00A61862">
      <w:pPr>
        <w:pStyle w:val="Exercise1"/>
        <w:tabs>
          <w:tab w:val="clear" w:pos="1260"/>
          <w:tab w:val="clear" w:pos="2160"/>
          <w:tab w:val="left" w:pos="1080"/>
          <w:tab w:val="left" w:pos="1440"/>
          <w:tab w:val="right" w:pos="2520"/>
          <w:tab w:val="decimal" w:pos="4320"/>
        </w:tabs>
        <w:spacing w:before="360"/>
      </w:pPr>
      <w:proofErr w:type="gramStart"/>
      <w:r>
        <w:t>13–3</w:t>
      </w:r>
      <w:r w:rsidR="006B5472">
        <w:t>5</w:t>
      </w:r>
      <w:r>
        <w:t>.</w:t>
      </w:r>
      <w:proofErr w:type="gramEnd"/>
      <w:r w:rsidR="00A61862">
        <w:tab/>
      </w:r>
      <w:r w:rsidR="005D4281">
        <w:t>201</w:t>
      </w:r>
      <w:r w:rsidR="003D239B">
        <w:t>5</w:t>
      </w:r>
    </w:p>
    <w:p w:rsidR="00FF19A1" w:rsidRDefault="00FF19A1" w:rsidP="003606CC">
      <w:pPr>
        <w:pStyle w:val="Journal-date"/>
        <w:tabs>
          <w:tab w:val="clear" w:pos="1440"/>
          <w:tab w:val="clear" w:pos="2160"/>
          <w:tab w:val="left" w:pos="1350"/>
          <w:tab w:val="right" w:pos="1980"/>
        </w:tabs>
      </w:pPr>
      <w:r>
        <w:t>Dec.</w:t>
      </w:r>
      <w:r>
        <w:tab/>
        <w:t>31</w:t>
      </w:r>
      <w:r>
        <w:tab/>
        <w:t>Compensation Expense</w:t>
      </w:r>
      <w:r>
        <w:tab/>
      </w:r>
      <w:r>
        <w:tab/>
      </w:r>
      <w:r w:rsidR="003D239B">
        <w:t>2</w:t>
      </w:r>
      <w:r w:rsidR="003E5FED">
        <w:t>0,000</w:t>
      </w:r>
    </w:p>
    <w:p w:rsidR="00FF19A1" w:rsidRDefault="00FF19A1">
      <w:pPr>
        <w:pStyle w:val="Journal-date"/>
      </w:pPr>
      <w:r>
        <w:tab/>
      </w:r>
      <w:r>
        <w:tab/>
      </w:r>
      <w:r>
        <w:tab/>
      </w:r>
      <w:r>
        <w:tab/>
        <w:t>Share-Based Compensation Liability</w:t>
      </w:r>
      <w:r>
        <w:tab/>
      </w:r>
      <w:r>
        <w:tab/>
      </w:r>
      <w:r>
        <w:tab/>
      </w:r>
      <w:r w:rsidR="003D239B">
        <w:t>2</w:t>
      </w:r>
      <w:r w:rsidR="003E5FED">
        <w:t>0,000</w:t>
      </w:r>
    </w:p>
    <w:p w:rsidR="00FF19A1" w:rsidRDefault="00FF19A1" w:rsidP="00703AF7">
      <w:pPr>
        <w:pStyle w:val="Journal-date"/>
        <w:tabs>
          <w:tab w:val="left" w:pos="3150"/>
        </w:tabs>
        <w:rPr>
          <w:i/>
        </w:rPr>
      </w:pPr>
      <w:r>
        <w:rPr>
          <w:i/>
        </w:rPr>
        <w:tab/>
      </w:r>
      <w:r>
        <w:rPr>
          <w:i/>
        </w:rPr>
        <w:tab/>
      </w:r>
      <w:r>
        <w:rPr>
          <w:i/>
        </w:rPr>
        <w:tab/>
      </w:r>
      <w:r>
        <w:rPr>
          <w:i/>
        </w:rPr>
        <w:tab/>
      </w:r>
      <w:r w:rsidR="00703AF7">
        <w:rPr>
          <w:i/>
        </w:rPr>
        <w:tab/>
      </w:r>
      <w:r>
        <w:rPr>
          <w:i/>
        </w:rPr>
        <w:t>[</w:t>
      </w:r>
      <w:r w:rsidR="003E5FED">
        <w:rPr>
          <w:i/>
        </w:rPr>
        <w:t>1</w:t>
      </w:r>
      <w:r w:rsidR="003D239B">
        <w:rPr>
          <w:i/>
        </w:rPr>
        <w:t>0</w:t>
      </w:r>
      <w:r w:rsidR="003E5FED">
        <w:rPr>
          <w:i/>
        </w:rPr>
        <w:t>,000</w:t>
      </w:r>
      <w:r>
        <w:rPr>
          <w:i/>
        </w:rPr>
        <w:t xml:space="preserve"> </w:t>
      </w:r>
      <w:r w:rsidRPr="003D239B">
        <w:rPr>
          <w:sz w:val="22"/>
          <w:szCs w:val="22"/>
        </w:rPr>
        <w:sym w:font="Symbol" w:char="F0B4"/>
      </w:r>
      <w:r>
        <w:rPr>
          <w:i/>
        </w:rPr>
        <w:t xml:space="preserve"> </w:t>
      </w:r>
      <w:r w:rsidR="00E81EFA">
        <w:rPr>
          <w:i/>
        </w:rPr>
        <w:t>$6</w:t>
      </w:r>
      <w:r>
        <w:rPr>
          <w:i/>
        </w:rPr>
        <w:t xml:space="preserve">] </w:t>
      </w:r>
      <w:proofErr w:type="gramStart"/>
      <w:r>
        <w:rPr>
          <w:i/>
        </w:rPr>
        <w:t>÷ 3 years</w:t>
      </w:r>
      <w:r w:rsidR="007D0F21">
        <w:rPr>
          <w:i/>
        </w:rPr>
        <w:t>.</w:t>
      </w:r>
      <w:proofErr w:type="gramEnd"/>
    </w:p>
    <w:p w:rsidR="00FF19A1" w:rsidRDefault="00FF19A1">
      <w:pPr>
        <w:pStyle w:val="6ptline"/>
      </w:pPr>
    </w:p>
    <w:p w:rsidR="00FF19A1" w:rsidRDefault="005D4281">
      <w:pPr>
        <w:pStyle w:val="Journal-date"/>
      </w:pPr>
      <w:r>
        <w:t>201</w:t>
      </w:r>
      <w:r w:rsidR="003D239B">
        <w:t>6</w:t>
      </w:r>
    </w:p>
    <w:p w:rsidR="00FF19A1" w:rsidRDefault="00FF19A1" w:rsidP="003606CC">
      <w:pPr>
        <w:pStyle w:val="Journal-date"/>
        <w:tabs>
          <w:tab w:val="clear" w:pos="1440"/>
          <w:tab w:val="left" w:pos="1350"/>
          <w:tab w:val="right" w:pos="1980"/>
        </w:tabs>
      </w:pPr>
      <w:r>
        <w:t>Dec.</w:t>
      </w:r>
      <w:r>
        <w:tab/>
        <w:t>31</w:t>
      </w:r>
      <w:r w:rsidR="003606CC">
        <w:tab/>
      </w:r>
      <w:r>
        <w:tab/>
        <w:t>Compensation Expense</w:t>
      </w:r>
      <w:r>
        <w:tab/>
      </w:r>
      <w:r>
        <w:tab/>
      </w:r>
      <w:r w:rsidR="003D239B">
        <w:t>46,667</w:t>
      </w:r>
    </w:p>
    <w:p w:rsidR="00FF19A1" w:rsidRDefault="00FF19A1">
      <w:pPr>
        <w:pStyle w:val="Journal-date"/>
      </w:pPr>
      <w:r>
        <w:tab/>
      </w:r>
      <w:r>
        <w:tab/>
      </w:r>
      <w:r>
        <w:tab/>
      </w:r>
      <w:r>
        <w:tab/>
        <w:t>Share-Based Compensation Liability</w:t>
      </w:r>
      <w:r>
        <w:tab/>
      </w:r>
      <w:r>
        <w:tab/>
      </w:r>
      <w:r>
        <w:tab/>
      </w:r>
      <w:r w:rsidR="003D239B">
        <w:t>46,667</w:t>
      </w:r>
    </w:p>
    <w:p w:rsidR="00FF19A1" w:rsidRDefault="00FF19A1" w:rsidP="00703AF7">
      <w:pPr>
        <w:pStyle w:val="Journal-date"/>
        <w:tabs>
          <w:tab w:val="left" w:pos="3150"/>
        </w:tabs>
        <w:rPr>
          <w:i/>
        </w:rPr>
      </w:pPr>
      <w:r>
        <w:rPr>
          <w:i/>
        </w:rPr>
        <w:tab/>
      </w:r>
      <w:r>
        <w:rPr>
          <w:i/>
        </w:rPr>
        <w:tab/>
      </w:r>
      <w:r>
        <w:rPr>
          <w:i/>
        </w:rPr>
        <w:tab/>
      </w:r>
      <w:r>
        <w:rPr>
          <w:i/>
        </w:rPr>
        <w:tab/>
      </w:r>
      <w:r w:rsidR="00703AF7">
        <w:rPr>
          <w:i/>
        </w:rPr>
        <w:tab/>
      </w:r>
      <w:r>
        <w:rPr>
          <w:i/>
        </w:rPr>
        <w:t>[</w:t>
      </w:r>
      <w:r w:rsidR="003D239B">
        <w:rPr>
          <w:i/>
        </w:rPr>
        <w:t>10</w:t>
      </w:r>
      <w:r w:rsidR="003E5FED">
        <w:rPr>
          <w:i/>
        </w:rPr>
        <w:t>,000</w:t>
      </w:r>
      <w:r>
        <w:rPr>
          <w:i/>
        </w:rPr>
        <w:t xml:space="preserve"> </w:t>
      </w:r>
      <w:r w:rsidRPr="003D239B">
        <w:rPr>
          <w:sz w:val="22"/>
          <w:szCs w:val="22"/>
        </w:rPr>
        <w:sym w:font="Symbol" w:char="F0B4"/>
      </w:r>
      <w:r>
        <w:rPr>
          <w:i/>
        </w:rPr>
        <w:t xml:space="preserve"> </w:t>
      </w:r>
      <w:r w:rsidR="00E81EFA">
        <w:rPr>
          <w:i/>
        </w:rPr>
        <w:t>$10</w:t>
      </w:r>
      <w:r>
        <w:rPr>
          <w:i/>
        </w:rPr>
        <w:t>] = $</w:t>
      </w:r>
      <w:r w:rsidR="003E5FED">
        <w:rPr>
          <w:i/>
        </w:rPr>
        <w:t>1</w:t>
      </w:r>
      <w:r w:rsidR="003D239B">
        <w:rPr>
          <w:i/>
        </w:rPr>
        <w:t>0</w:t>
      </w:r>
      <w:r w:rsidR="003E5FED">
        <w:rPr>
          <w:i/>
        </w:rPr>
        <w:t>0,000</w:t>
      </w:r>
    </w:p>
    <w:p w:rsidR="00FF19A1" w:rsidRDefault="00FF19A1" w:rsidP="00703AF7">
      <w:pPr>
        <w:pStyle w:val="Journal-date"/>
        <w:tabs>
          <w:tab w:val="left" w:pos="3150"/>
        </w:tabs>
        <w:rPr>
          <w:i/>
        </w:rPr>
      </w:pPr>
      <w:r>
        <w:rPr>
          <w:i/>
        </w:rPr>
        <w:tab/>
      </w:r>
      <w:r>
        <w:rPr>
          <w:i/>
        </w:rPr>
        <w:tab/>
      </w:r>
      <w:r>
        <w:rPr>
          <w:i/>
        </w:rPr>
        <w:tab/>
      </w:r>
      <w:r>
        <w:rPr>
          <w:i/>
        </w:rPr>
        <w:tab/>
      </w:r>
      <w:r w:rsidR="00703AF7">
        <w:rPr>
          <w:i/>
        </w:rPr>
        <w:tab/>
      </w:r>
      <w:r>
        <w:rPr>
          <w:i/>
        </w:rPr>
        <w:t>$</w:t>
      </w:r>
      <w:r w:rsidR="003E5FED">
        <w:rPr>
          <w:i/>
        </w:rPr>
        <w:t>1</w:t>
      </w:r>
      <w:r w:rsidR="003D239B">
        <w:rPr>
          <w:i/>
        </w:rPr>
        <w:t>0</w:t>
      </w:r>
      <w:r w:rsidR="003E5FED">
        <w:rPr>
          <w:i/>
        </w:rPr>
        <w:t>0,000</w:t>
      </w:r>
      <w:r>
        <w:rPr>
          <w:i/>
        </w:rPr>
        <w:t xml:space="preserve"> </w:t>
      </w:r>
      <w:r w:rsidRPr="003D239B">
        <w:rPr>
          <w:sz w:val="22"/>
          <w:szCs w:val="22"/>
        </w:rPr>
        <w:sym w:font="Symbol" w:char="F0B4"/>
      </w:r>
      <w:r>
        <w:rPr>
          <w:i/>
        </w:rPr>
        <w:t xml:space="preserve"> </w:t>
      </w:r>
      <w:r>
        <w:rPr>
          <w:i/>
          <w:position w:val="6"/>
          <w:sz w:val="17"/>
        </w:rPr>
        <w:t>2</w:t>
      </w:r>
      <w:r>
        <w:rPr>
          <w:i/>
        </w:rPr>
        <w:t>/</w:t>
      </w:r>
      <w:r>
        <w:rPr>
          <w:i/>
          <w:sz w:val="17"/>
        </w:rPr>
        <w:t>3</w:t>
      </w:r>
      <w:r>
        <w:rPr>
          <w:i/>
        </w:rPr>
        <w:t xml:space="preserve"> = $</w:t>
      </w:r>
      <w:r w:rsidR="003D239B">
        <w:rPr>
          <w:i/>
        </w:rPr>
        <w:t>66,667</w:t>
      </w:r>
    </w:p>
    <w:p w:rsidR="00FF19A1" w:rsidRDefault="00FF19A1" w:rsidP="00703AF7">
      <w:pPr>
        <w:pStyle w:val="Journal-date"/>
        <w:tabs>
          <w:tab w:val="left" w:pos="3150"/>
        </w:tabs>
        <w:rPr>
          <w:i/>
        </w:rPr>
      </w:pPr>
      <w:r>
        <w:rPr>
          <w:i/>
        </w:rPr>
        <w:tab/>
      </w:r>
      <w:r>
        <w:rPr>
          <w:i/>
        </w:rPr>
        <w:tab/>
      </w:r>
      <w:r>
        <w:rPr>
          <w:i/>
        </w:rPr>
        <w:tab/>
      </w:r>
      <w:r>
        <w:rPr>
          <w:i/>
        </w:rPr>
        <w:tab/>
      </w:r>
      <w:r w:rsidR="00703AF7">
        <w:rPr>
          <w:i/>
        </w:rPr>
        <w:tab/>
      </w:r>
      <w:r>
        <w:rPr>
          <w:i/>
        </w:rPr>
        <w:t>$</w:t>
      </w:r>
      <w:r w:rsidR="003D239B">
        <w:rPr>
          <w:i/>
        </w:rPr>
        <w:t>66,667</w:t>
      </w:r>
      <w:r>
        <w:rPr>
          <w:i/>
        </w:rPr>
        <w:t xml:space="preserve"> – $</w:t>
      </w:r>
      <w:r w:rsidR="003D239B">
        <w:rPr>
          <w:i/>
        </w:rPr>
        <w:t>2</w:t>
      </w:r>
      <w:r w:rsidR="003E5FED">
        <w:rPr>
          <w:i/>
        </w:rPr>
        <w:t>0,000</w:t>
      </w:r>
      <w:r>
        <w:rPr>
          <w:i/>
        </w:rPr>
        <w:t xml:space="preserve"> = $</w:t>
      </w:r>
      <w:r w:rsidR="003D239B">
        <w:rPr>
          <w:i/>
        </w:rPr>
        <w:t>46,667</w:t>
      </w:r>
      <w:r w:rsidR="007D0F21">
        <w:rPr>
          <w:i/>
        </w:rPr>
        <w:t>.</w:t>
      </w:r>
    </w:p>
    <w:p w:rsidR="00FF19A1" w:rsidRDefault="00FF19A1">
      <w:pPr>
        <w:pStyle w:val="6ptline"/>
      </w:pPr>
    </w:p>
    <w:p w:rsidR="00FF19A1" w:rsidRDefault="005D4281">
      <w:pPr>
        <w:pStyle w:val="Journal-date"/>
      </w:pPr>
      <w:r>
        <w:t>201</w:t>
      </w:r>
      <w:r w:rsidR="003D239B">
        <w:t>7</w:t>
      </w:r>
    </w:p>
    <w:p w:rsidR="00FF19A1" w:rsidRDefault="00FF19A1" w:rsidP="003606CC">
      <w:pPr>
        <w:pStyle w:val="Journal-date"/>
        <w:tabs>
          <w:tab w:val="clear" w:pos="1440"/>
          <w:tab w:val="left" w:pos="1350"/>
          <w:tab w:val="right" w:pos="1980"/>
        </w:tabs>
      </w:pPr>
      <w:r>
        <w:t>Dec.</w:t>
      </w:r>
      <w:r>
        <w:tab/>
        <w:t>31</w:t>
      </w:r>
      <w:r w:rsidR="003606CC">
        <w:tab/>
      </w:r>
      <w:r>
        <w:tab/>
        <w:t>Compensation Expense</w:t>
      </w:r>
      <w:r>
        <w:tab/>
      </w:r>
      <w:r>
        <w:tab/>
      </w:r>
      <w:r w:rsidR="003D239B">
        <w:t>13,333</w:t>
      </w:r>
    </w:p>
    <w:p w:rsidR="00FF19A1" w:rsidRDefault="00FF19A1">
      <w:pPr>
        <w:pStyle w:val="Journal-date"/>
      </w:pPr>
      <w:r>
        <w:tab/>
      </w:r>
      <w:r>
        <w:tab/>
      </w:r>
      <w:r>
        <w:tab/>
      </w:r>
      <w:r>
        <w:tab/>
        <w:t>Share-Based Compensation Liability</w:t>
      </w:r>
      <w:r>
        <w:tab/>
      </w:r>
      <w:r>
        <w:tab/>
      </w:r>
      <w:r>
        <w:tab/>
      </w:r>
      <w:r w:rsidR="003D239B">
        <w:t>13,333</w:t>
      </w:r>
    </w:p>
    <w:p w:rsidR="00FF19A1" w:rsidRDefault="00FF19A1" w:rsidP="00703AF7">
      <w:pPr>
        <w:pStyle w:val="Journal-date"/>
        <w:tabs>
          <w:tab w:val="left" w:pos="3150"/>
        </w:tabs>
        <w:rPr>
          <w:i/>
        </w:rPr>
      </w:pPr>
      <w:r>
        <w:rPr>
          <w:i/>
        </w:rPr>
        <w:tab/>
      </w:r>
      <w:r>
        <w:rPr>
          <w:i/>
        </w:rPr>
        <w:tab/>
      </w:r>
      <w:r>
        <w:rPr>
          <w:i/>
        </w:rPr>
        <w:tab/>
      </w:r>
      <w:r>
        <w:rPr>
          <w:i/>
        </w:rPr>
        <w:tab/>
      </w:r>
      <w:r w:rsidR="00703AF7">
        <w:rPr>
          <w:i/>
        </w:rPr>
        <w:tab/>
      </w:r>
      <w:r>
        <w:rPr>
          <w:i/>
        </w:rPr>
        <w:t>[</w:t>
      </w:r>
      <w:r w:rsidR="003E5FED">
        <w:rPr>
          <w:i/>
        </w:rPr>
        <w:t>1</w:t>
      </w:r>
      <w:r w:rsidR="003D239B">
        <w:rPr>
          <w:i/>
        </w:rPr>
        <w:t>0</w:t>
      </w:r>
      <w:r w:rsidR="003E5FED">
        <w:rPr>
          <w:i/>
        </w:rPr>
        <w:t>,000</w:t>
      </w:r>
      <w:r>
        <w:rPr>
          <w:i/>
        </w:rPr>
        <w:t xml:space="preserve"> </w:t>
      </w:r>
      <w:r w:rsidRPr="003D239B">
        <w:rPr>
          <w:sz w:val="22"/>
          <w:szCs w:val="22"/>
        </w:rPr>
        <w:sym w:font="Symbol" w:char="F0B4"/>
      </w:r>
      <w:r>
        <w:rPr>
          <w:i/>
        </w:rPr>
        <w:t xml:space="preserve"> </w:t>
      </w:r>
      <w:r w:rsidR="00E81EFA">
        <w:rPr>
          <w:i/>
        </w:rPr>
        <w:t>$8</w:t>
      </w:r>
      <w:r>
        <w:rPr>
          <w:i/>
        </w:rPr>
        <w:t>] = $</w:t>
      </w:r>
      <w:r w:rsidR="003D239B">
        <w:rPr>
          <w:i/>
        </w:rPr>
        <w:t>8</w:t>
      </w:r>
      <w:r w:rsidR="003E5FED">
        <w:rPr>
          <w:i/>
        </w:rPr>
        <w:t>0,000</w:t>
      </w:r>
    </w:p>
    <w:p w:rsidR="00FF19A1" w:rsidRDefault="00FF19A1" w:rsidP="00703AF7">
      <w:pPr>
        <w:pStyle w:val="Journal-date"/>
        <w:tabs>
          <w:tab w:val="left" w:pos="3150"/>
        </w:tabs>
        <w:rPr>
          <w:i/>
        </w:rPr>
      </w:pPr>
      <w:r>
        <w:rPr>
          <w:i/>
        </w:rPr>
        <w:tab/>
      </w:r>
      <w:r>
        <w:rPr>
          <w:i/>
        </w:rPr>
        <w:tab/>
      </w:r>
      <w:r>
        <w:rPr>
          <w:i/>
        </w:rPr>
        <w:tab/>
      </w:r>
      <w:r>
        <w:rPr>
          <w:i/>
        </w:rPr>
        <w:tab/>
      </w:r>
      <w:r w:rsidR="00703AF7">
        <w:rPr>
          <w:i/>
        </w:rPr>
        <w:tab/>
      </w:r>
      <w:r>
        <w:rPr>
          <w:i/>
        </w:rPr>
        <w:t>$</w:t>
      </w:r>
      <w:r w:rsidR="003D239B">
        <w:rPr>
          <w:i/>
        </w:rPr>
        <w:t>80</w:t>
      </w:r>
      <w:r w:rsidR="003E5FED">
        <w:rPr>
          <w:i/>
        </w:rPr>
        <w:t>,000</w:t>
      </w:r>
      <w:r>
        <w:rPr>
          <w:i/>
        </w:rPr>
        <w:t xml:space="preserve"> – $</w:t>
      </w:r>
      <w:r w:rsidR="003D239B">
        <w:rPr>
          <w:i/>
        </w:rPr>
        <w:t>66,667</w:t>
      </w:r>
      <w:r>
        <w:rPr>
          <w:i/>
        </w:rPr>
        <w:t xml:space="preserve"> = $</w:t>
      </w:r>
      <w:r w:rsidR="003D239B">
        <w:rPr>
          <w:i/>
        </w:rPr>
        <w:t>13,333</w:t>
      </w:r>
      <w:r w:rsidR="007D0F21">
        <w:rPr>
          <w:i/>
        </w:rPr>
        <w:t>.</w:t>
      </w:r>
    </w:p>
    <w:p w:rsidR="00FF19A1" w:rsidRDefault="00FF19A1">
      <w:pPr>
        <w:pStyle w:val="6ptline"/>
      </w:pPr>
    </w:p>
    <w:p w:rsidR="00FF19A1" w:rsidRDefault="005D4281">
      <w:pPr>
        <w:pStyle w:val="Journal-date"/>
      </w:pPr>
      <w:r>
        <w:t>201</w:t>
      </w:r>
      <w:r w:rsidR="003D239B">
        <w:t>8</w:t>
      </w:r>
    </w:p>
    <w:p w:rsidR="00FF19A1" w:rsidRDefault="00FF19A1" w:rsidP="003606CC">
      <w:pPr>
        <w:pStyle w:val="Journal-date"/>
        <w:tabs>
          <w:tab w:val="clear" w:pos="1440"/>
          <w:tab w:val="left" w:pos="1350"/>
          <w:tab w:val="right" w:pos="1980"/>
        </w:tabs>
      </w:pPr>
      <w:r>
        <w:t>Jan.</w:t>
      </w:r>
      <w:r>
        <w:tab/>
        <w:t>1</w:t>
      </w:r>
      <w:r>
        <w:tab/>
      </w:r>
      <w:r w:rsidR="003606CC">
        <w:tab/>
      </w:r>
      <w:r>
        <w:t>Share-Based Compensation Liability</w:t>
      </w:r>
      <w:r>
        <w:tab/>
      </w:r>
      <w:r>
        <w:tab/>
      </w:r>
      <w:r w:rsidR="003D239B">
        <w:t>8</w:t>
      </w:r>
      <w:r w:rsidR="003E5FED">
        <w:t>0,000</w:t>
      </w:r>
    </w:p>
    <w:p w:rsidR="00FF19A1" w:rsidRDefault="00FF19A1">
      <w:pPr>
        <w:pStyle w:val="Journal-date"/>
      </w:pPr>
      <w:r>
        <w:tab/>
      </w:r>
      <w:r>
        <w:tab/>
      </w:r>
      <w:r>
        <w:tab/>
      </w:r>
      <w:r>
        <w:tab/>
        <w:t>Cash</w:t>
      </w:r>
      <w:r>
        <w:tab/>
      </w:r>
      <w:r>
        <w:tab/>
      </w:r>
      <w:r>
        <w:tab/>
      </w:r>
      <w:r w:rsidR="003D239B">
        <w:t>8</w:t>
      </w:r>
      <w:r w:rsidR="003E5FED">
        <w:t>0,000</w:t>
      </w:r>
    </w:p>
    <w:p w:rsidR="00FF19A1" w:rsidRDefault="00FF19A1" w:rsidP="00DE78E0">
      <w:pPr>
        <w:pStyle w:val="Journal-3"/>
        <w:tabs>
          <w:tab w:val="clear" w:pos="1710"/>
          <w:tab w:val="clear" w:pos="7200"/>
          <w:tab w:val="clear" w:pos="8280"/>
          <w:tab w:val="clear" w:pos="8422"/>
          <w:tab w:val="left" w:pos="1080"/>
          <w:tab w:val="decimal" w:pos="8412"/>
        </w:tabs>
        <w:spacing w:before="360"/>
        <w:ind w:left="0"/>
      </w:pPr>
      <w:proofErr w:type="gramStart"/>
      <w:r>
        <w:t>13–3</w:t>
      </w:r>
      <w:r w:rsidR="003D239B">
        <w:t>6</w:t>
      </w:r>
      <w:r>
        <w:t>.</w:t>
      </w:r>
      <w:proofErr w:type="gramEnd"/>
      <w:r>
        <w:tab/>
        <w:t>1.</w:t>
      </w:r>
      <w:r>
        <w:tab/>
        <w:t xml:space="preserve">Preferred Stock (6,000 shares </w:t>
      </w:r>
      <w:r>
        <w:rPr>
          <w:sz w:val="22"/>
          <w:szCs w:val="22"/>
        </w:rPr>
        <w:sym w:font="Symbol" w:char="F0B4"/>
      </w:r>
      <w:r>
        <w:t xml:space="preserve"> $14)</w:t>
      </w:r>
      <w:r>
        <w:tab/>
      </w:r>
      <w:r>
        <w:tab/>
        <w:t>84,000</w:t>
      </w:r>
    </w:p>
    <w:p w:rsidR="00FF19A1" w:rsidRDefault="00FF19A1" w:rsidP="00DE78E0">
      <w:pPr>
        <w:pStyle w:val="Journal-3"/>
        <w:tabs>
          <w:tab w:val="clear" w:pos="7200"/>
          <w:tab w:val="clear" w:pos="8280"/>
          <w:tab w:val="clear" w:pos="8422"/>
          <w:tab w:val="decimal" w:pos="8412"/>
        </w:tabs>
      </w:pPr>
      <w:r>
        <w:tab/>
        <w:t>Paid-ln Capital in Excess of Par—Preferred</w:t>
      </w:r>
      <w:r>
        <w:tab/>
      </w:r>
      <w:r>
        <w:tab/>
        <w:t>24,000</w:t>
      </w:r>
    </w:p>
    <w:p w:rsidR="00FF19A1" w:rsidRDefault="00FF19A1" w:rsidP="00DE78E0">
      <w:pPr>
        <w:pStyle w:val="Journal-3"/>
        <w:tabs>
          <w:tab w:val="clear" w:pos="7200"/>
          <w:tab w:val="clear" w:pos="8280"/>
          <w:tab w:val="clear" w:pos="8422"/>
          <w:tab w:val="decimal" w:pos="8412"/>
        </w:tabs>
      </w:pPr>
      <w:r>
        <w:tab/>
      </w:r>
      <w:r>
        <w:tab/>
        <w:t>Common Stock (6,000 shares, $9 par)</w:t>
      </w:r>
      <w:r>
        <w:tab/>
      </w:r>
      <w:r>
        <w:tab/>
      </w:r>
      <w:r>
        <w:tab/>
        <w:t>54,000</w:t>
      </w:r>
    </w:p>
    <w:p w:rsidR="00FF19A1" w:rsidRDefault="00FF19A1" w:rsidP="00DE78E0">
      <w:pPr>
        <w:pStyle w:val="Journal-3"/>
        <w:tabs>
          <w:tab w:val="clear" w:pos="7200"/>
          <w:tab w:val="clear" w:pos="8280"/>
          <w:tab w:val="clear" w:pos="8422"/>
          <w:tab w:val="decimal" w:pos="8412"/>
        </w:tabs>
      </w:pPr>
      <w:r>
        <w:tab/>
      </w:r>
      <w:r>
        <w:tab/>
        <w:t>Paid-ln Capital in Excess of Par—Common</w:t>
      </w:r>
      <w:r>
        <w:tab/>
      </w:r>
      <w:r>
        <w:tab/>
      </w:r>
      <w:r>
        <w:tab/>
        <w:t>54,000</w:t>
      </w:r>
    </w:p>
    <w:p w:rsidR="00FF19A1" w:rsidRDefault="00FF19A1" w:rsidP="00DE78E0">
      <w:pPr>
        <w:pStyle w:val="6ptline"/>
        <w:tabs>
          <w:tab w:val="decimal" w:pos="8412"/>
        </w:tabs>
      </w:pPr>
    </w:p>
    <w:p w:rsidR="00FF19A1" w:rsidRDefault="00FF19A1" w:rsidP="00DE78E0">
      <w:pPr>
        <w:pStyle w:val="Journal-3"/>
        <w:tabs>
          <w:tab w:val="clear" w:pos="7200"/>
          <w:tab w:val="clear" w:pos="8280"/>
          <w:tab w:val="clear" w:pos="8422"/>
          <w:tab w:val="decimal" w:pos="8412"/>
        </w:tabs>
      </w:pPr>
      <w:r>
        <w:t>2.</w:t>
      </w:r>
      <w:r>
        <w:tab/>
        <w:t>Preferred Stock</w:t>
      </w:r>
      <w:r>
        <w:tab/>
      </w:r>
      <w:r>
        <w:tab/>
        <w:t>84,000</w:t>
      </w:r>
    </w:p>
    <w:p w:rsidR="00FF19A1" w:rsidRDefault="00FF19A1" w:rsidP="00DE78E0">
      <w:pPr>
        <w:pStyle w:val="Journal-3"/>
        <w:tabs>
          <w:tab w:val="clear" w:pos="1710"/>
          <w:tab w:val="clear" w:pos="7200"/>
          <w:tab w:val="clear" w:pos="8280"/>
          <w:tab w:val="clear" w:pos="8422"/>
          <w:tab w:val="decimal" w:pos="8412"/>
        </w:tabs>
      </w:pPr>
      <w:r>
        <w:tab/>
        <w:t>Paid-ln Capital in Excess of Par—Preferred</w:t>
      </w:r>
      <w:r>
        <w:tab/>
      </w:r>
      <w:r>
        <w:tab/>
        <w:t>24,000</w:t>
      </w:r>
    </w:p>
    <w:p w:rsidR="00FF19A1" w:rsidRDefault="00FF19A1" w:rsidP="00DE78E0">
      <w:pPr>
        <w:pStyle w:val="Journal-3"/>
        <w:tabs>
          <w:tab w:val="clear" w:pos="1710"/>
          <w:tab w:val="clear" w:pos="7200"/>
          <w:tab w:val="clear" w:pos="8280"/>
          <w:tab w:val="clear" w:pos="8422"/>
          <w:tab w:val="decimal" w:pos="8412"/>
        </w:tabs>
      </w:pPr>
      <w:r>
        <w:tab/>
        <w:t>Retained Earnings</w:t>
      </w:r>
      <w:r>
        <w:tab/>
      </w:r>
      <w:r>
        <w:tab/>
        <w:t>108,000</w:t>
      </w:r>
    </w:p>
    <w:p w:rsidR="00FF19A1" w:rsidRDefault="00FF19A1" w:rsidP="00DE78E0">
      <w:pPr>
        <w:pStyle w:val="Journal-3"/>
        <w:tabs>
          <w:tab w:val="clear" w:pos="1980"/>
          <w:tab w:val="clear" w:pos="2160"/>
          <w:tab w:val="clear" w:pos="2520"/>
          <w:tab w:val="clear" w:pos="7200"/>
          <w:tab w:val="clear" w:pos="8280"/>
          <w:tab w:val="clear" w:pos="8422"/>
          <w:tab w:val="decimal" w:pos="8412"/>
        </w:tabs>
      </w:pPr>
      <w:r>
        <w:tab/>
      </w:r>
      <w:r>
        <w:tab/>
        <w:t>Common Stock (24,000 shares, $9 par)</w:t>
      </w:r>
      <w:r>
        <w:tab/>
      </w:r>
      <w:r>
        <w:tab/>
      </w:r>
      <w:r>
        <w:tab/>
        <w:t>216,000</w:t>
      </w:r>
    </w:p>
    <w:p w:rsidR="00FF19A1" w:rsidRDefault="00FF19A1" w:rsidP="00DE78E0">
      <w:pPr>
        <w:pStyle w:val="6ptline"/>
        <w:tabs>
          <w:tab w:val="decimal" w:pos="8412"/>
        </w:tabs>
      </w:pPr>
    </w:p>
    <w:p w:rsidR="00FF19A1" w:rsidRDefault="00FF19A1" w:rsidP="00DE78E0">
      <w:pPr>
        <w:pStyle w:val="Journal-3"/>
        <w:tabs>
          <w:tab w:val="clear" w:pos="7200"/>
          <w:tab w:val="clear" w:pos="8280"/>
          <w:tab w:val="clear" w:pos="8422"/>
          <w:tab w:val="decimal" w:pos="8412"/>
        </w:tabs>
      </w:pPr>
      <w:r>
        <w:t>3.</w:t>
      </w:r>
      <w:r>
        <w:tab/>
        <w:t>Preferred Stock</w:t>
      </w:r>
      <w:r>
        <w:tab/>
      </w:r>
      <w:r>
        <w:tab/>
        <w:t>84,000</w:t>
      </w:r>
    </w:p>
    <w:p w:rsidR="00FF19A1" w:rsidRDefault="00FF19A1" w:rsidP="00DE78E0">
      <w:pPr>
        <w:pStyle w:val="Journal-3"/>
        <w:tabs>
          <w:tab w:val="clear" w:pos="7200"/>
          <w:tab w:val="clear" w:pos="8280"/>
          <w:tab w:val="clear" w:pos="8422"/>
          <w:tab w:val="decimal" w:pos="8412"/>
        </w:tabs>
      </w:pPr>
      <w:r>
        <w:tab/>
        <w:t>Paid-ln Capital in Excess of Par—Preferred</w:t>
      </w:r>
      <w:r>
        <w:tab/>
      </w:r>
      <w:r>
        <w:tab/>
        <w:t>24,000</w:t>
      </w:r>
    </w:p>
    <w:p w:rsidR="00FF19A1" w:rsidRDefault="00FF19A1" w:rsidP="00DE78E0">
      <w:pPr>
        <w:pStyle w:val="Journal-3"/>
        <w:tabs>
          <w:tab w:val="clear" w:pos="7200"/>
          <w:tab w:val="clear" w:pos="8280"/>
          <w:tab w:val="clear" w:pos="8422"/>
          <w:tab w:val="decimal" w:pos="8412"/>
        </w:tabs>
      </w:pPr>
      <w:r>
        <w:tab/>
      </w:r>
      <w:r>
        <w:tab/>
        <w:t>Common Stock (9,000 shares, $9 par)</w:t>
      </w:r>
      <w:r>
        <w:tab/>
      </w:r>
      <w:r>
        <w:tab/>
      </w:r>
      <w:r>
        <w:tab/>
        <w:t>81,000</w:t>
      </w:r>
    </w:p>
    <w:p w:rsidR="00FF19A1" w:rsidRDefault="00FF19A1" w:rsidP="00DE78E0">
      <w:pPr>
        <w:pStyle w:val="Journal-3"/>
        <w:tabs>
          <w:tab w:val="clear" w:pos="7200"/>
          <w:tab w:val="clear" w:pos="8280"/>
          <w:tab w:val="clear" w:pos="8422"/>
          <w:tab w:val="decimal" w:pos="8412"/>
        </w:tabs>
      </w:pPr>
      <w:r>
        <w:tab/>
      </w:r>
      <w:r>
        <w:tab/>
        <w:t>Paid-ln Capital in Excess of Par—Common</w:t>
      </w:r>
      <w:r>
        <w:tab/>
      </w:r>
      <w:r>
        <w:tab/>
      </w:r>
      <w:r>
        <w:tab/>
        <w:t>27,000</w:t>
      </w:r>
    </w:p>
    <w:p w:rsidR="00FF19A1" w:rsidRDefault="009F6FF4" w:rsidP="009F6FF4">
      <w:pPr>
        <w:pStyle w:val="Table-1col"/>
        <w:ind w:left="1440" w:hanging="1440"/>
      </w:pPr>
      <w:r>
        <w:br w:type="page"/>
      </w:r>
      <w:proofErr w:type="gramStart"/>
      <w:r w:rsidR="00FF19A1">
        <w:lastRenderedPageBreak/>
        <w:t>13–3</w:t>
      </w:r>
      <w:r w:rsidR="003D239B">
        <w:t>7</w:t>
      </w:r>
      <w:r w:rsidR="00FF19A1">
        <w:t>.</w:t>
      </w:r>
      <w:proofErr w:type="gramEnd"/>
      <w:r w:rsidR="00FF19A1">
        <w:tab/>
        <w:t>1.</w:t>
      </w:r>
      <w:r w:rsidR="00FF19A1">
        <w:tab/>
        <w:t xml:space="preserve">The error would be reported as an adjustment to the beginning Retained Earnings balance in the </w:t>
      </w:r>
      <w:r w:rsidR="005D4281">
        <w:t>201</w:t>
      </w:r>
      <w:r w:rsidR="003D239B">
        <w:t>5</w:t>
      </w:r>
      <w:r w:rsidR="00FF19A1">
        <w:t xml:space="preserve"> statement of retained earnings or stat</w:t>
      </w:r>
      <w:r w:rsidR="00FF19A1">
        <w:t>e</w:t>
      </w:r>
      <w:r w:rsidR="00FF19A1">
        <w:t>ment of changes in stockholders’ equity.</w:t>
      </w:r>
    </w:p>
    <w:p w:rsidR="00FF19A1" w:rsidRDefault="00FF19A1">
      <w:pPr>
        <w:pStyle w:val="6ptline"/>
      </w:pPr>
    </w:p>
    <w:p w:rsidR="00FF19A1" w:rsidRDefault="00FF19A1" w:rsidP="004E53B1">
      <w:pPr>
        <w:pStyle w:val="Table-1col"/>
        <w:tabs>
          <w:tab w:val="clear" w:pos="6399"/>
          <w:tab w:val="clear" w:pos="6930"/>
          <w:tab w:val="clear" w:pos="7920"/>
          <w:tab w:val="left" w:pos="-2880"/>
          <w:tab w:val="left" w:pos="1440"/>
          <w:tab w:val="right" w:leader="dot" w:pos="7380"/>
          <w:tab w:val="left" w:pos="8388"/>
          <w:tab w:val="decimal" w:pos="9360"/>
        </w:tabs>
      </w:pPr>
      <w:r>
        <w:tab/>
        <w:t>2.</w:t>
      </w:r>
      <w:r>
        <w:tab/>
        <w:t xml:space="preserve">Retained earnings, January 1, </w:t>
      </w:r>
      <w:r w:rsidR="005D4281">
        <w:t>201</w:t>
      </w:r>
      <w:r w:rsidR="003D239B">
        <w:t>5</w:t>
      </w:r>
      <w:r>
        <w:tab/>
      </w:r>
      <w:r>
        <w:tab/>
        <w:t>$</w:t>
      </w:r>
      <w:r>
        <w:tab/>
        <w:t>86,500</w:t>
      </w:r>
    </w:p>
    <w:p w:rsidR="00FF19A1" w:rsidRDefault="00FF19A1" w:rsidP="004E53B1">
      <w:pPr>
        <w:pStyle w:val="Table-1col"/>
        <w:tabs>
          <w:tab w:val="clear" w:pos="1080"/>
          <w:tab w:val="clear" w:pos="6399"/>
          <w:tab w:val="clear" w:pos="6930"/>
          <w:tab w:val="clear" w:pos="7920"/>
          <w:tab w:val="left" w:pos="-2880"/>
          <w:tab w:val="left" w:pos="1440"/>
          <w:tab w:val="right" w:leader="dot" w:pos="7380"/>
          <w:tab w:val="left" w:pos="8388"/>
          <w:tab w:val="decimal" w:pos="9360"/>
        </w:tabs>
      </w:pPr>
      <w:r>
        <w:tab/>
        <w:t xml:space="preserve">Adjustment for depreciation error in </w:t>
      </w:r>
      <w:r w:rsidR="005D4281">
        <w:t>201</w:t>
      </w:r>
      <w:r w:rsidR="003D239B">
        <w:t>4</w:t>
      </w:r>
      <w:r>
        <w:tab/>
      </w:r>
      <w:r>
        <w:tab/>
      </w:r>
      <w:r>
        <w:rPr>
          <w:u w:val="single"/>
        </w:rPr>
        <w:tab/>
        <w:t>(36,000</w:t>
      </w:r>
      <w:r>
        <w:t>)</w:t>
      </w:r>
    </w:p>
    <w:p w:rsidR="00FF19A1" w:rsidRDefault="00FF19A1" w:rsidP="004E53B1">
      <w:pPr>
        <w:pStyle w:val="Table-1col"/>
        <w:tabs>
          <w:tab w:val="clear" w:pos="1080"/>
          <w:tab w:val="clear" w:pos="6399"/>
          <w:tab w:val="clear" w:pos="6930"/>
          <w:tab w:val="clear" w:pos="7920"/>
          <w:tab w:val="left" w:pos="-2970"/>
          <w:tab w:val="left" w:pos="1440"/>
          <w:tab w:val="right" w:leader="dot" w:pos="7380"/>
          <w:tab w:val="left" w:pos="8388"/>
          <w:tab w:val="decimal" w:pos="9360"/>
        </w:tabs>
      </w:pPr>
      <w:r>
        <w:tab/>
        <w:t xml:space="preserve">Retained earnings, adjusted, January 1, </w:t>
      </w:r>
      <w:r w:rsidR="005D4281">
        <w:t>201</w:t>
      </w:r>
      <w:r w:rsidR="003D239B">
        <w:t>5</w:t>
      </w:r>
      <w:r>
        <w:tab/>
      </w:r>
      <w:r>
        <w:tab/>
        <w:t>$</w:t>
      </w:r>
      <w:r>
        <w:tab/>
        <w:t>50,500</w:t>
      </w:r>
    </w:p>
    <w:p w:rsidR="00FF19A1" w:rsidRDefault="00FF19A1" w:rsidP="004E53B1">
      <w:pPr>
        <w:pStyle w:val="Table-1col"/>
        <w:tabs>
          <w:tab w:val="clear" w:pos="1080"/>
          <w:tab w:val="clear" w:pos="6399"/>
          <w:tab w:val="clear" w:pos="6930"/>
          <w:tab w:val="clear" w:pos="7920"/>
          <w:tab w:val="left" w:pos="1440"/>
          <w:tab w:val="right" w:leader="dot" w:pos="7380"/>
          <w:tab w:val="left" w:pos="8388"/>
          <w:tab w:val="decimal" w:pos="9360"/>
        </w:tabs>
      </w:pPr>
      <w:r>
        <w:tab/>
        <w:t>Net income</w:t>
      </w:r>
      <w:r>
        <w:tab/>
      </w:r>
      <w:r w:rsidR="008D6EBD">
        <w:tab/>
      </w:r>
      <w:r w:rsidR="008D6EBD">
        <w:tab/>
      </w:r>
      <w:r>
        <w:t>106,000</w:t>
      </w:r>
    </w:p>
    <w:p w:rsidR="00FF19A1" w:rsidRDefault="00FF19A1" w:rsidP="004E53B1">
      <w:pPr>
        <w:pStyle w:val="Table-1col"/>
        <w:tabs>
          <w:tab w:val="clear" w:pos="1080"/>
          <w:tab w:val="clear" w:pos="6399"/>
          <w:tab w:val="clear" w:pos="6930"/>
          <w:tab w:val="clear" w:pos="7920"/>
          <w:tab w:val="left" w:pos="1440"/>
          <w:tab w:val="right" w:leader="dot" w:pos="7380"/>
          <w:tab w:val="left" w:pos="8388"/>
          <w:tab w:val="decimal" w:pos="9360"/>
        </w:tabs>
      </w:pPr>
      <w:r>
        <w:tab/>
        <w:t>Dividends</w:t>
      </w:r>
      <w:r>
        <w:tab/>
      </w:r>
      <w:r>
        <w:tab/>
      </w:r>
      <w:r>
        <w:rPr>
          <w:u w:val="single"/>
        </w:rPr>
        <w:tab/>
        <w:t>(30,000</w:t>
      </w:r>
      <w:r>
        <w:t>)</w:t>
      </w:r>
    </w:p>
    <w:p w:rsidR="00FF19A1" w:rsidRDefault="00FF19A1" w:rsidP="004E53B1">
      <w:pPr>
        <w:pStyle w:val="Table-1col"/>
        <w:tabs>
          <w:tab w:val="clear" w:pos="1080"/>
          <w:tab w:val="clear" w:pos="6399"/>
          <w:tab w:val="clear" w:pos="6930"/>
          <w:tab w:val="clear" w:pos="7920"/>
          <w:tab w:val="left" w:pos="-2880"/>
          <w:tab w:val="left" w:pos="1710"/>
          <w:tab w:val="right" w:leader="dot" w:pos="7380"/>
          <w:tab w:val="left" w:pos="8388"/>
          <w:tab w:val="decimal" w:pos="9360"/>
        </w:tabs>
      </w:pPr>
      <w:r>
        <w:tab/>
        <w:t xml:space="preserve">Retained earnings, December 31, </w:t>
      </w:r>
      <w:r w:rsidR="005D4281">
        <w:t>201</w:t>
      </w:r>
      <w:r w:rsidR="003D239B">
        <w:t>5</w:t>
      </w:r>
      <w:r>
        <w:tab/>
      </w:r>
      <w:r>
        <w:tab/>
      </w:r>
      <w:r>
        <w:rPr>
          <w:u w:val="double"/>
        </w:rPr>
        <w:t>$</w:t>
      </w:r>
      <w:r>
        <w:rPr>
          <w:u w:val="double"/>
        </w:rPr>
        <w:tab/>
        <w:t>126,500</w:t>
      </w:r>
    </w:p>
    <w:p w:rsidR="00FF19A1" w:rsidRDefault="00FF19A1">
      <w:pPr>
        <w:pStyle w:val="Exercise1"/>
        <w:tabs>
          <w:tab w:val="clear" w:pos="1260"/>
          <w:tab w:val="clear" w:pos="2160"/>
          <w:tab w:val="left" w:pos="1080"/>
          <w:tab w:val="left" w:pos="1440"/>
          <w:tab w:val="right" w:pos="2520"/>
          <w:tab w:val="decimal" w:pos="4320"/>
        </w:tabs>
        <w:spacing w:before="360"/>
      </w:pPr>
      <w:proofErr w:type="gramStart"/>
      <w:r>
        <w:t>13–3</w:t>
      </w:r>
      <w:r w:rsidR="003D239B">
        <w:t>8</w:t>
      </w:r>
      <w:r>
        <w:t>.</w:t>
      </w:r>
      <w:proofErr w:type="gramEnd"/>
      <w:r>
        <w:tab/>
        <w:t>(1)</w:t>
      </w:r>
      <w:r>
        <w:tab/>
        <w:t>Calculation of number of shares outstanding:</w:t>
      </w:r>
    </w:p>
    <w:p w:rsidR="00FF19A1" w:rsidRDefault="00FF19A1">
      <w:pPr>
        <w:pStyle w:val="6ptline"/>
      </w:pPr>
    </w:p>
    <w:p w:rsidR="00FF19A1" w:rsidRDefault="00FF19A1" w:rsidP="00315568">
      <w:pPr>
        <w:pStyle w:val="Exercise1"/>
        <w:tabs>
          <w:tab w:val="clear" w:pos="1260"/>
          <w:tab w:val="clear" w:pos="2160"/>
          <w:tab w:val="left" w:pos="-2880"/>
          <w:tab w:val="left" w:pos="1440"/>
          <w:tab w:val="right" w:pos="2400"/>
          <w:tab w:val="right" w:pos="2616"/>
          <w:tab w:val="decimal" w:pos="4140"/>
        </w:tabs>
      </w:pPr>
      <w:r>
        <w:tab/>
      </w:r>
      <w:r>
        <w:tab/>
        <w:t>Jan.</w:t>
      </w:r>
      <w:r>
        <w:tab/>
        <w:t>1</w:t>
      </w:r>
      <w:r>
        <w:tab/>
      </w:r>
      <w:r>
        <w:tab/>
        <w:t>800,000 shares</w:t>
      </w:r>
    </w:p>
    <w:p w:rsidR="00FF19A1" w:rsidRDefault="00FF19A1" w:rsidP="00315568">
      <w:pPr>
        <w:pStyle w:val="Exercise1"/>
        <w:tabs>
          <w:tab w:val="clear" w:pos="1260"/>
          <w:tab w:val="clear" w:pos="2160"/>
          <w:tab w:val="left" w:pos="-2880"/>
          <w:tab w:val="left" w:pos="1440"/>
          <w:tab w:val="right" w:pos="2400"/>
          <w:tab w:val="right" w:pos="2616"/>
          <w:tab w:val="decimal" w:pos="4140"/>
        </w:tabs>
      </w:pPr>
      <w:r>
        <w:tab/>
      </w:r>
      <w:r>
        <w:tab/>
        <w:t>Feb.</w:t>
      </w:r>
      <w:r>
        <w:tab/>
        <w:t>15</w:t>
      </w:r>
      <w:r>
        <w:tab/>
      </w:r>
      <w:r>
        <w:tab/>
        <w:t>50,000 shares</w:t>
      </w:r>
    </w:p>
    <w:p w:rsidR="00FF19A1" w:rsidRDefault="00FF19A1" w:rsidP="00315568">
      <w:pPr>
        <w:pStyle w:val="Exercise1"/>
        <w:tabs>
          <w:tab w:val="clear" w:pos="1260"/>
          <w:tab w:val="clear" w:pos="2160"/>
          <w:tab w:val="left" w:pos="-2880"/>
          <w:tab w:val="left" w:pos="1440"/>
          <w:tab w:val="right" w:pos="2400"/>
          <w:tab w:val="right" w:pos="2616"/>
          <w:tab w:val="left" w:pos="3150"/>
          <w:tab w:val="decimal" w:pos="4140"/>
        </w:tabs>
      </w:pPr>
      <w:r>
        <w:tab/>
      </w:r>
      <w:r>
        <w:tab/>
        <w:t>May</w:t>
      </w:r>
      <w:r>
        <w:tab/>
        <w:t>12</w:t>
      </w:r>
      <w:r>
        <w:tab/>
      </w:r>
      <w:r>
        <w:tab/>
      </w:r>
      <w:r>
        <w:rPr>
          <w:u w:val="single"/>
        </w:rPr>
        <w:tab/>
        <w:t>100,000</w:t>
      </w:r>
      <w:r>
        <w:t xml:space="preserve"> shares (1,000 </w:t>
      </w:r>
      <w:r>
        <w:rPr>
          <w:sz w:val="22"/>
          <w:szCs w:val="22"/>
        </w:rPr>
        <w:sym w:font="Symbol" w:char="F0B4"/>
      </w:r>
      <w:r>
        <w:t xml:space="preserve"> 100)</w:t>
      </w:r>
    </w:p>
    <w:p w:rsidR="00FF19A1" w:rsidRDefault="00FF19A1" w:rsidP="00315568">
      <w:pPr>
        <w:pStyle w:val="Exercise1"/>
        <w:tabs>
          <w:tab w:val="clear" w:pos="1260"/>
          <w:tab w:val="clear" w:pos="2160"/>
          <w:tab w:val="left" w:pos="-2880"/>
          <w:tab w:val="left" w:pos="1440"/>
          <w:tab w:val="right" w:pos="2400"/>
          <w:tab w:val="right" w:pos="2616"/>
          <w:tab w:val="left" w:pos="3330"/>
          <w:tab w:val="decimal" w:pos="4140"/>
        </w:tabs>
      </w:pPr>
      <w:r>
        <w:tab/>
      </w:r>
      <w:r>
        <w:tab/>
      </w:r>
      <w:r>
        <w:tab/>
      </w:r>
      <w:r>
        <w:tab/>
      </w:r>
      <w:r>
        <w:tab/>
        <w:t>950,000 shares</w:t>
      </w:r>
    </w:p>
    <w:p w:rsidR="00FF19A1" w:rsidRDefault="00FF19A1" w:rsidP="00315568">
      <w:pPr>
        <w:pStyle w:val="Exercise1"/>
        <w:tabs>
          <w:tab w:val="clear" w:pos="1260"/>
          <w:tab w:val="clear" w:pos="2160"/>
          <w:tab w:val="left" w:pos="-2880"/>
          <w:tab w:val="left" w:pos="1440"/>
          <w:tab w:val="right" w:pos="2400"/>
          <w:tab w:val="right" w:pos="2616"/>
          <w:tab w:val="left" w:pos="3150"/>
          <w:tab w:val="decimal" w:pos="4140"/>
        </w:tabs>
      </w:pPr>
      <w:r>
        <w:tab/>
      </w:r>
      <w:r>
        <w:tab/>
        <w:t>June</w:t>
      </w:r>
      <w:r>
        <w:tab/>
        <w:t>15</w:t>
      </w:r>
      <w:r>
        <w:tab/>
      </w:r>
      <w:r>
        <w:tab/>
      </w:r>
      <w:r>
        <w:rPr>
          <w:u w:val="single"/>
        </w:rPr>
        <w:tab/>
        <w:t>104,500</w:t>
      </w:r>
      <w:r>
        <w:t xml:space="preserve"> shares (950,000 </w:t>
      </w:r>
      <w:r>
        <w:rPr>
          <w:sz w:val="22"/>
          <w:szCs w:val="22"/>
        </w:rPr>
        <w:sym w:font="Symbol" w:char="F0B4"/>
      </w:r>
      <w:r>
        <w:t xml:space="preserve"> 0.11)</w:t>
      </w:r>
    </w:p>
    <w:p w:rsidR="00FF19A1" w:rsidRDefault="00FF19A1" w:rsidP="00315568">
      <w:pPr>
        <w:pStyle w:val="Exercise1"/>
        <w:tabs>
          <w:tab w:val="clear" w:pos="1260"/>
          <w:tab w:val="clear" w:pos="2160"/>
          <w:tab w:val="left" w:pos="-2880"/>
          <w:tab w:val="left" w:pos="1440"/>
          <w:tab w:val="right" w:pos="2400"/>
          <w:tab w:val="right" w:pos="2616"/>
          <w:tab w:val="decimal" w:pos="4140"/>
        </w:tabs>
      </w:pPr>
      <w:r>
        <w:tab/>
      </w:r>
      <w:r>
        <w:tab/>
      </w:r>
      <w:r>
        <w:tab/>
      </w:r>
      <w:r>
        <w:tab/>
      </w:r>
      <w:r>
        <w:tab/>
      </w:r>
      <w:r>
        <w:rPr>
          <w:u w:val="double"/>
        </w:rPr>
        <w:t>1,054,500</w:t>
      </w:r>
      <w:r>
        <w:t xml:space="preserve"> shares outstanding</w:t>
      </w:r>
    </w:p>
    <w:p w:rsidR="00FF19A1" w:rsidRDefault="00FF19A1">
      <w:pPr>
        <w:pStyle w:val="6ptline"/>
      </w:pPr>
    </w:p>
    <w:p w:rsidR="00FF19A1" w:rsidRDefault="00FF19A1">
      <w:pPr>
        <w:pStyle w:val="Exercise1"/>
        <w:tabs>
          <w:tab w:val="clear" w:pos="1260"/>
          <w:tab w:val="left" w:pos="1440"/>
          <w:tab w:val="right" w:pos="2520"/>
          <w:tab w:val="decimal" w:pos="4320"/>
        </w:tabs>
      </w:pPr>
      <w:r>
        <w:tab/>
      </w:r>
      <w:r>
        <w:tab/>
        <w:t xml:space="preserve">Amount to be paid in dividends for the third quarter, </w:t>
      </w:r>
    </w:p>
    <w:p w:rsidR="00FF19A1" w:rsidRDefault="00FF19A1">
      <w:pPr>
        <w:pStyle w:val="Exercise1"/>
        <w:tabs>
          <w:tab w:val="clear" w:pos="1260"/>
          <w:tab w:val="clear" w:pos="2160"/>
          <w:tab w:val="left" w:pos="1440"/>
          <w:tab w:val="right" w:pos="2520"/>
          <w:tab w:val="decimal" w:pos="4320"/>
        </w:tabs>
        <w:rPr>
          <w:u w:val="double"/>
        </w:rPr>
      </w:pPr>
      <w:r>
        <w:tab/>
      </w:r>
      <w:r>
        <w:tab/>
      </w:r>
      <w:r>
        <w:tab/>
        <w:t xml:space="preserve">1,054,500 </w:t>
      </w:r>
      <w:r>
        <w:rPr>
          <w:sz w:val="22"/>
          <w:szCs w:val="22"/>
        </w:rPr>
        <w:sym w:font="Symbol" w:char="F0B4"/>
      </w:r>
      <w:r>
        <w:t xml:space="preserve"> $</w:t>
      </w:r>
      <w:r w:rsidR="003D239B">
        <w:t>1.5</w:t>
      </w:r>
      <w:r w:rsidR="00215E6B">
        <w:t>0</w:t>
      </w:r>
      <w:r>
        <w:t xml:space="preserve"> = </w:t>
      </w:r>
      <w:r>
        <w:rPr>
          <w:u w:val="double"/>
        </w:rPr>
        <w:t>$</w:t>
      </w:r>
      <w:r w:rsidR="003D239B">
        <w:rPr>
          <w:u w:val="double"/>
        </w:rPr>
        <w:t>1,581,750</w:t>
      </w:r>
    </w:p>
    <w:p w:rsidR="00FF19A1" w:rsidRDefault="00FF19A1">
      <w:pPr>
        <w:pStyle w:val="6ptline"/>
      </w:pPr>
    </w:p>
    <w:p w:rsidR="00FF19A1" w:rsidRDefault="00FF19A1">
      <w:pPr>
        <w:pStyle w:val="Exercise1"/>
        <w:tabs>
          <w:tab w:val="clear" w:pos="1260"/>
          <w:tab w:val="clear" w:pos="2160"/>
          <w:tab w:val="left" w:pos="1080"/>
          <w:tab w:val="left" w:pos="1440"/>
          <w:tab w:val="right" w:pos="2520"/>
          <w:tab w:val="decimal" w:pos="4320"/>
        </w:tabs>
      </w:pPr>
      <w:r>
        <w:tab/>
        <w:t>(2)</w:t>
      </w:r>
      <w:r>
        <w:tab/>
        <w:t xml:space="preserve">Total dividends for </w:t>
      </w:r>
      <w:r w:rsidR="005D4281">
        <w:t>201</w:t>
      </w:r>
      <w:r w:rsidR="003D239B">
        <w:t>5</w:t>
      </w:r>
      <w:r>
        <w:t>:</w:t>
      </w:r>
    </w:p>
    <w:p w:rsidR="00FF19A1" w:rsidRDefault="00FF19A1">
      <w:pPr>
        <w:pStyle w:val="Exercise1"/>
        <w:tabs>
          <w:tab w:val="clear" w:pos="1260"/>
          <w:tab w:val="left" w:pos="1440"/>
          <w:tab w:val="right" w:pos="2520"/>
          <w:tab w:val="left" w:pos="3960"/>
          <w:tab w:val="left" w:pos="4410"/>
          <w:tab w:val="left" w:pos="6210"/>
          <w:tab w:val="decimal" w:pos="7650"/>
        </w:tabs>
      </w:pPr>
      <w:r>
        <w:tab/>
      </w:r>
      <w:r>
        <w:tab/>
      </w:r>
      <w:proofErr w:type="gramStart"/>
      <w:r>
        <w:t>Mar.</w:t>
      </w:r>
      <w:proofErr w:type="gramEnd"/>
      <w:r>
        <w:tab/>
      </w:r>
      <w:r>
        <w:tab/>
      </w:r>
      <w:r>
        <w:tab/>
        <w:t>=</w:t>
      </w:r>
      <w:r>
        <w:tab/>
        <w:t>$</w:t>
      </w:r>
      <w:r w:rsidR="003D239B">
        <w:t>1.5</w:t>
      </w:r>
      <w:r w:rsidR="00215E6B">
        <w:t>0</w:t>
      </w:r>
      <w:r>
        <w:t xml:space="preserve"> </w:t>
      </w:r>
      <w:r>
        <w:rPr>
          <w:sz w:val="22"/>
          <w:szCs w:val="22"/>
        </w:rPr>
        <w:sym w:font="Symbol" w:char="F0B4"/>
      </w:r>
      <w:r>
        <w:t xml:space="preserve"> 850,000</w:t>
      </w:r>
      <w:r>
        <w:tab/>
        <w:t>=</w:t>
      </w:r>
      <w:r>
        <w:tab/>
        <w:t>$</w:t>
      </w:r>
      <w:r w:rsidR="00215E6B">
        <w:t>1,</w:t>
      </w:r>
      <w:r w:rsidR="003D239B">
        <w:t>275</w:t>
      </w:r>
      <w:r w:rsidR="00215E6B">
        <w:t>,000</w:t>
      </w:r>
    </w:p>
    <w:p w:rsidR="00FF19A1" w:rsidRDefault="00FF19A1">
      <w:pPr>
        <w:pStyle w:val="Exercise1"/>
        <w:tabs>
          <w:tab w:val="clear" w:pos="1260"/>
          <w:tab w:val="left" w:pos="1440"/>
          <w:tab w:val="right" w:pos="2520"/>
          <w:tab w:val="left" w:pos="3960"/>
          <w:tab w:val="left" w:pos="4550"/>
          <w:tab w:val="left" w:pos="6210"/>
          <w:tab w:val="left" w:pos="6523"/>
          <w:tab w:val="decimal" w:pos="7650"/>
        </w:tabs>
      </w:pPr>
      <w:r>
        <w:tab/>
      </w:r>
      <w:r>
        <w:tab/>
        <w:t>June, Sept., and Dec.</w:t>
      </w:r>
      <w:r>
        <w:tab/>
        <w:t>=</w:t>
      </w:r>
      <w:r>
        <w:tab/>
        <w:t xml:space="preserve">3 </w:t>
      </w:r>
      <w:r>
        <w:rPr>
          <w:sz w:val="22"/>
          <w:szCs w:val="22"/>
        </w:rPr>
        <w:sym w:font="Symbol" w:char="F0B4"/>
      </w:r>
      <w:r>
        <w:t xml:space="preserve"> $</w:t>
      </w:r>
      <w:r w:rsidR="006B5472">
        <w:t>1,581,750</w:t>
      </w:r>
      <w:r>
        <w:tab/>
        <w:t>=</w:t>
      </w:r>
      <w:r>
        <w:tab/>
      </w:r>
      <w:r>
        <w:rPr>
          <w:u w:val="single"/>
        </w:rPr>
        <w:tab/>
      </w:r>
      <w:r w:rsidR="003D239B">
        <w:rPr>
          <w:u w:val="single"/>
        </w:rPr>
        <w:t>4,745</w:t>
      </w:r>
      <w:r w:rsidR="00215E6B">
        <w:rPr>
          <w:u w:val="single"/>
        </w:rPr>
        <w:t>,</w:t>
      </w:r>
      <w:r w:rsidR="003D239B">
        <w:rPr>
          <w:u w:val="single"/>
        </w:rPr>
        <w:t>250</w:t>
      </w:r>
    </w:p>
    <w:p w:rsidR="00FF19A1" w:rsidRDefault="00FF19A1">
      <w:pPr>
        <w:pStyle w:val="Exercise1"/>
        <w:tabs>
          <w:tab w:val="right" w:pos="2520"/>
          <w:tab w:val="left" w:pos="3960"/>
          <w:tab w:val="left" w:pos="4410"/>
          <w:tab w:val="left" w:pos="6210"/>
          <w:tab w:val="decimal" w:pos="7650"/>
        </w:tabs>
      </w:pPr>
      <w:r>
        <w:tab/>
      </w:r>
      <w:r>
        <w:tab/>
      </w:r>
      <w:r>
        <w:tab/>
      </w:r>
      <w:r>
        <w:tab/>
      </w:r>
      <w:r>
        <w:tab/>
      </w:r>
      <w:r>
        <w:tab/>
      </w:r>
      <w:r>
        <w:tab/>
      </w:r>
      <w:r>
        <w:tab/>
      </w:r>
      <w:r>
        <w:rPr>
          <w:u w:val="double"/>
        </w:rPr>
        <w:t>$</w:t>
      </w:r>
      <w:r w:rsidR="003D239B">
        <w:rPr>
          <w:u w:val="double"/>
        </w:rPr>
        <w:t>6,020</w:t>
      </w:r>
      <w:r w:rsidR="00215E6B">
        <w:rPr>
          <w:u w:val="double"/>
        </w:rPr>
        <w:t>,</w:t>
      </w:r>
      <w:r w:rsidR="003D239B">
        <w:rPr>
          <w:u w:val="double"/>
        </w:rPr>
        <w:t>250</w:t>
      </w:r>
    </w:p>
    <w:p w:rsidR="00FF19A1" w:rsidRDefault="00FF19A1">
      <w:pPr>
        <w:pStyle w:val="Text"/>
        <w:rPr>
          <w:b/>
          <w:sz w:val="23"/>
        </w:rPr>
      </w:pPr>
    </w:p>
    <w:p w:rsidR="00FF19A1" w:rsidRDefault="00FF19A1">
      <w:pPr>
        <w:pStyle w:val="Journal-3"/>
        <w:tabs>
          <w:tab w:val="clear" w:pos="1440"/>
          <w:tab w:val="clear" w:pos="1710"/>
          <w:tab w:val="clear" w:pos="7200"/>
          <w:tab w:val="clear" w:pos="7470"/>
          <w:tab w:val="clear" w:pos="8280"/>
          <w:tab w:val="clear" w:pos="8422"/>
          <w:tab w:val="left" w:pos="810"/>
          <w:tab w:val="left" w:pos="1260"/>
          <w:tab w:val="right" w:leader="dot" w:pos="6660"/>
          <w:tab w:val="right" w:pos="8190"/>
        </w:tabs>
        <w:ind w:left="0"/>
      </w:pPr>
      <w:proofErr w:type="gramStart"/>
      <w:r>
        <w:t>13–3</w:t>
      </w:r>
      <w:r w:rsidR="00862315">
        <w:t>9</w:t>
      </w:r>
      <w:r>
        <w:t>.</w:t>
      </w:r>
      <w:proofErr w:type="gramEnd"/>
      <w:r>
        <w:tab/>
        <w:t>(a)</w:t>
      </w:r>
      <w:r>
        <w:tab/>
        <w:t>Dividends (Retained Earnings)</w:t>
      </w:r>
      <w:r>
        <w:tab/>
      </w:r>
      <w:r>
        <w:tab/>
        <w:t>1,350,000</w:t>
      </w:r>
    </w:p>
    <w:p w:rsidR="00FF19A1" w:rsidRDefault="00FF19A1">
      <w:pPr>
        <w:pStyle w:val="Journal-3"/>
        <w:tabs>
          <w:tab w:val="clear" w:pos="1710"/>
          <w:tab w:val="clear" w:pos="7200"/>
          <w:tab w:val="clear" w:pos="7470"/>
          <w:tab w:val="clear" w:pos="8280"/>
          <w:tab w:val="clear" w:pos="8422"/>
          <w:tab w:val="left" w:pos="1530"/>
          <w:tab w:val="right" w:leader="dot" w:pos="6660"/>
        </w:tabs>
      </w:pPr>
      <w:r>
        <w:tab/>
      </w:r>
      <w:r>
        <w:tab/>
        <w:t>Property Dividends Payable</w:t>
      </w:r>
      <w:r>
        <w:tab/>
      </w:r>
      <w:r>
        <w:tab/>
        <w:t>975,000</w:t>
      </w:r>
    </w:p>
    <w:p w:rsidR="00FF19A1" w:rsidRDefault="00FF19A1">
      <w:pPr>
        <w:pStyle w:val="Journal-3"/>
        <w:tabs>
          <w:tab w:val="clear" w:pos="1710"/>
          <w:tab w:val="clear" w:pos="7200"/>
          <w:tab w:val="clear" w:pos="7470"/>
          <w:tab w:val="clear" w:pos="8280"/>
          <w:tab w:val="clear" w:pos="8422"/>
          <w:tab w:val="left" w:pos="1530"/>
          <w:tab w:val="right" w:leader="dot" w:pos="6660"/>
        </w:tabs>
      </w:pPr>
      <w:r>
        <w:tab/>
      </w:r>
      <w:r>
        <w:tab/>
        <w:t>Gain on Distribution of Property Dividends</w:t>
      </w:r>
      <w:r>
        <w:tab/>
      </w:r>
      <w:r>
        <w:tab/>
        <w:t>375,000</w:t>
      </w:r>
    </w:p>
    <w:p w:rsidR="00FF19A1" w:rsidRDefault="00FF19A1">
      <w:pPr>
        <w:pStyle w:val="6ptline"/>
        <w:tabs>
          <w:tab w:val="right" w:leader="dot" w:pos="6660"/>
        </w:tabs>
      </w:pPr>
    </w:p>
    <w:p w:rsidR="00FF19A1" w:rsidRDefault="00FF19A1">
      <w:pPr>
        <w:pStyle w:val="Journal-3"/>
        <w:tabs>
          <w:tab w:val="clear" w:pos="1710"/>
          <w:tab w:val="clear" w:pos="7200"/>
          <w:tab w:val="clear" w:pos="7470"/>
          <w:tab w:val="clear" w:pos="8280"/>
          <w:tab w:val="left" w:pos="1260"/>
          <w:tab w:val="right" w:leader="dot" w:pos="6660"/>
          <w:tab w:val="decimal" w:pos="8190"/>
        </w:tabs>
      </w:pPr>
      <w:r>
        <w:tab/>
        <w:t>Property Dividends Payable</w:t>
      </w:r>
      <w:r>
        <w:tab/>
      </w:r>
      <w:r>
        <w:tab/>
        <w:t>975,000</w:t>
      </w:r>
    </w:p>
    <w:p w:rsidR="00FF19A1" w:rsidRDefault="00FF19A1">
      <w:pPr>
        <w:pStyle w:val="Journal-3"/>
        <w:tabs>
          <w:tab w:val="clear" w:pos="1710"/>
          <w:tab w:val="clear" w:pos="7200"/>
          <w:tab w:val="clear" w:pos="7470"/>
          <w:tab w:val="clear" w:pos="8280"/>
          <w:tab w:val="clear" w:pos="8422"/>
          <w:tab w:val="left" w:pos="1530"/>
          <w:tab w:val="right" w:leader="dot" w:pos="6660"/>
        </w:tabs>
      </w:pPr>
      <w:r>
        <w:tab/>
      </w:r>
      <w:r>
        <w:tab/>
        <w:t>Investment in Bedrock Corporation Stock</w:t>
      </w:r>
      <w:r>
        <w:tab/>
      </w:r>
      <w:r>
        <w:tab/>
        <w:t>975,000</w:t>
      </w:r>
    </w:p>
    <w:p w:rsidR="00FF19A1" w:rsidRDefault="00FF19A1">
      <w:pPr>
        <w:pStyle w:val="6ptline"/>
      </w:pPr>
    </w:p>
    <w:p w:rsidR="00FF19A1" w:rsidRDefault="00FF19A1">
      <w:pPr>
        <w:pStyle w:val="Journal-3"/>
        <w:tabs>
          <w:tab w:val="clear" w:pos="1440"/>
          <w:tab w:val="clear" w:pos="7200"/>
          <w:tab w:val="clear" w:pos="8280"/>
          <w:tab w:val="left" w:pos="1260"/>
          <w:tab w:val="right" w:leader="dot" w:pos="6840"/>
          <w:tab w:val="decimal" w:pos="8100"/>
        </w:tabs>
        <w:ind w:left="810"/>
      </w:pPr>
      <w:r>
        <w:t>(b)</w:t>
      </w:r>
      <w:r>
        <w:tab/>
        <w:t xml:space="preserve">Dividends (Retained Earnings) ($6.25 </w:t>
      </w:r>
      <w:r>
        <w:rPr>
          <w:sz w:val="22"/>
          <w:szCs w:val="22"/>
        </w:rPr>
        <w:sym w:font="Symbol" w:char="F0B4"/>
      </w:r>
      <w:r>
        <w:t xml:space="preserve"> 220,000</w:t>
      </w:r>
    </w:p>
    <w:p w:rsidR="00FF19A1" w:rsidRDefault="00FF19A1">
      <w:pPr>
        <w:pStyle w:val="Journal-3"/>
        <w:tabs>
          <w:tab w:val="clear" w:pos="1440"/>
          <w:tab w:val="clear" w:pos="1710"/>
          <w:tab w:val="clear" w:pos="2160"/>
          <w:tab w:val="clear" w:pos="2520"/>
          <w:tab w:val="clear" w:pos="7200"/>
          <w:tab w:val="clear" w:pos="7470"/>
          <w:tab w:val="clear" w:pos="8280"/>
          <w:tab w:val="left" w:pos="1350"/>
          <w:tab w:val="right" w:leader="dot" w:pos="6840"/>
          <w:tab w:val="decimal" w:pos="8190"/>
        </w:tabs>
      </w:pPr>
      <w:r>
        <w:tab/>
      </w:r>
      <w:proofErr w:type="gramStart"/>
      <w:r>
        <w:t>shares</w:t>
      </w:r>
      <w:proofErr w:type="gramEnd"/>
      <w:r>
        <w:t>)</w:t>
      </w:r>
      <w:r>
        <w:tab/>
      </w:r>
      <w:r>
        <w:tab/>
        <w:t>1,375,000</w:t>
      </w:r>
    </w:p>
    <w:p w:rsidR="00FF19A1" w:rsidRDefault="00FF19A1">
      <w:pPr>
        <w:pStyle w:val="Journal-3"/>
        <w:tabs>
          <w:tab w:val="clear" w:pos="1440"/>
          <w:tab w:val="clear" w:pos="1980"/>
          <w:tab w:val="clear" w:pos="7200"/>
          <w:tab w:val="clear" w:pos="7470"/>
          <w:tab w:val="clear" w:pos="8280"/>
          <w:tab w:val="clear" w:pos="8422"/>
          <w:tab w:val="left" w:pos="1530"/>
          <w:tab w:val="right" w:leader="dot" w:pos="6840"/>
        </w:tabs>
      </w:pPr>
      <w:r>
        <w:tab/>
        <w:t>Property Dividends Payable</w:t>
      </w:r>
      <w:r>
        <w:tab/>
      </w:r>
      <w:r>
        <w:tab/>
        <w:t>1,375,000</w:t>
      </w:r>
    </w:p>
    <w:p w:rsidR="00FF19A1" w:rsidRDefault="00FF19A1">
      <w:pPr>
        <w:pStyle w:val="6ptline"/>
      </w:pPr>
    </w:p>
    <w:p w:rsidR="00FF19A1" w:rsidRDefault="00FF19A1">
      <w:pPr>
        <w:pStyle w:val="Journal-3"/>
        <w:tabs>
          <w:tab w:val="clear" w:pos="1440"/>
          <w:tab w:val="clear" w:pos="7200"/>
          <w:tab w:val="clear" w:pos="7470"/>
          <w:tab w:val="clear" w:pos="8280"/>
          <w:tab w:val="left" w:pos="1260"/>
          <w:tab w:val="right" w:leader="dot" w:pos="6840"/>
          <w:tab w:val="decimal" w:pos="8190"/>
        </w:tabs>
      </w:pPr>
      <w:r>
        <w:tab/>
        <w:t xml:space="preserve">Property Dividends Payable </w:t>
      </w:r>
      <w:r>
        <w:tab/>
      </w:r>
      <w:r>
        <w:tab/>
        <w:t>1,375,000</w:t>
      </w:r>
    </w:p>
    <w:p w:rsidR="00FF19A1" w:rsidRDefault="00FF19A1">
      <w:pPr>
        <w:pStyle w:val="Journal-3"/>
        <w:tabs>
          <w:tab w:val="clear" w:pos="1980"/>
          <w:tab w:val="clear" w:pos="7200"/>
          <w:tab w:val="clear" w:pos="7470"/>
          <w:tab w:val="clear" w:pos="8280"/>
          <w:tab w:val="clear" w:pos="8422"/>
          <w:tab w:val="left" w:pos="1530"/>
          <w:tab w:val="right" w:leader="dot" w:pos="6840"/>
        </w:tabs>
      </w:pPr>
      <w:r>
        <w:tab/>
      </w:r>
      <w:r>
        <w:tab/>
        <w:t>Investment in Great Basin Company Stock</w:t>
      </w:r>
      <w:r>
        <w:tab/>
      </w:r>
      <w:r>
        <w:tab/>
        <w:t>1,375,000</w:t>
      </w:r>
    </w:p>
    <w:p w:rsidR="00FF19A1" w:rsidRDefault="00FF19A1">
      <w:pPr>
        <w:pStyle w:val="Journal-3"/>
        <w:tabs>
          <w:tab w:val="clear" w:pos="1440"/>
          <w:tab w:val="clear" w:pos="1710"/>
          <w:tab w:val="clear" w:pos="7200"/>
          <w:tab w:val="clear" w:pos="7470"/>
          <w:tab w:val="clear" w:pos="8280"/>
          <w:tab w:val="left" w:pos="810"/>
          <w:tab w:val="left" w:pos="1260"/>
          <w:tab w:val="right" w:leader="dot" w:pos="6840"/>
          <w:tab w:val="decimal" w:pos="8190"/>
        </w:tabs>
        <w:spacing w:before="360"/>
        <w:ind w:left="0"/>
      </w:pPr>
      <w:proofErr w:type="gramStart"/>
      <w:r>
        <w:t>13–</w:t>
      </w:r>
      <w:r w:rsidR="00862315">
        <w:t>40</w:t>
      </w:r>
      <w:r>
        <w:t>.</w:t>
      </w:r>
      <w:proofErr w:type="gramEnd"/>
      <w:r>
        <w:tab/>
        <w:t>1.</w:t>
      </w:r>
      <w:r>
        <w:tab/>
        <w:t>Retained Earnings</w:t>
      </w:r>
      <w:r>
        <w:tab/>
      </w:r>
      <w:r>
        <w:tab/>
        <w:t>20,000</w:t>
      </w:r>
    </w:p>
    <w:p w:rsidR="00FF19A1" w:rsidRDefault="00FF19A1">
      <w:pPr>
        <w:pStyle w:val="Journal-3"/>
        <w:tabs>
          <w:tab w:val="clear" w:pos="7200"/>
          <w:tab w:val="clear" w:pos="7470"/>
          <w:tab w:val="clear" w:pos="8280"/>
          <w:tab w:val="clear" w:pos="8422"/>
          <w:tab w:val="left" w:pos="1530"/>
          <w:tab w:val="right" w:leader="dot" w:pos="6840"/>
        </w:tabs>
      </w:pPr>
      <w:r>
        <w:tab/>
      </w:r>
      <w:r>
        <w:tab/>
        <w:t>Stock Dividends Distributable</w:t>
      </w:r>
      <w:r>
        <w:tab/>
      </w:r>
      <w:r>
        <w:tab/>
        <w:t>20,000</w:t>
      </w:r>
    </w:p>
    <w:p w:rsidR="00FF19A1" w:rsidRDefault="00FF19A1">
      <w:pPr>
        <w:pStyle w:val="Journal-3"/>
        <w:tabs>
          <w:tab w:val="clear" w:pos="1980"/>
          <w:tab w:val="left" w:pos="1800"/>
        </w:tabs>
        <w:rPr>
          <w:i/>
        </w:rPr>
      </w:pPr>
      <w:r>
        <w:rPr>
          <w:i/>
        </w:rPr>
        <w:tab/>
      </w:r>
      <w:r>
        <w:rPr>
          <w:i/>
        </w:rPr>
        <w:tab/>
      </w:r>
      <w:r>
        <w:rPr>
          <w:i/>
        </w:rPr>
        <w:tab/>
        <w:t xml:space="preserve">Declaration of 25% stock dividend; transfer </w:t>
      </w:r>
    </w:p>
    <w:p w:rsidR="00FF19A1" w:rsidRDefault="00FF19A1">
      <w:pPr>
        <w:pStyle w:val="Journal-3"/>
        <w:tabs>
          <w:tab w:val="clear" w:pos="1980"/>
          <w:tab w:val="left" w:pos="1800"/>
        </w:tabs>
        <w:rPr>
          <w:i/>
        </w:rPr>
      </w:pPr>
      <w:r>
        <w:rPr>
          <w:i/>
        </w:rPr>
        <w:tab/>
      </w:r>
      <w:r>
        <w:rPr>
          <w:i/>
        </w:rPr>
        <w:tab/>
      </w:r>
      <w:r>
        <w:rPr>
          <w:i/>
        </w:rPr>
        <w:tab/>
      </w:r>
      <w:proofErr w:type="gramStart"/>
      <w:r>
        <w:rPr>
          <w:i/>
        </w:rPr>
        <w:t>at</w:t>
      </w:r>
      <w:proofErr w:type="gramEnd"/>
      <w:r>
        <w:rPr>
          <w:i/>
        </w:rPr>
        <w:t xml:space="preserve"> stated value.</w:t>
      </w:r>
    </w:p>
    <w:p w:rsidR="00FF19A1" w:rsidRDefault="00FF19A1">
      <w:pPr>
        <w:pStyle w:val="6ptline"/>
      </w:pPr>
    </w:p>
    <w:p w:rsidR="00FF19A1" w:rsidRDefault="00FF19A1">
      <w:pPr>
        <w:pStyle w:val="Journal-3"/>
        <w:tabs>
          <w:tab w:val="clear" w:pos="1440"/>
          <w:tab w:val="clear" w:pos="1710"/>
          <w:tab w:val="clear" w:pos="1980"/>
          <w:tab w:val="clear" w:pos="7200"/>
          <w:tab w:val="clear" w:pos="7470"/>
          <w:tab w:val="clear" w:pos="8280"/>
          <w:tab w:val="left" w:pos="1260"/>
          <w:tab w:val="right" w:leader="dot" w:pos="6840"/>
          <w:tab w:val="decimal" w:pos="8190"/>
        </w:tabs>
      </w:pPr>
      <w:r>
        <w:tab/>
        <w:t>Stock Dividends Distributable</w:t>
      </w:r>
      <w:r>
        <w:tab/>
      </w:r>
      <w:r>
        <w:tab/>
        <w:t>20,000</w:t>
      </w:r>
    </w:p>
    <w:p w:rsidR="00FF19A1" w:rsidRDefault="00FF19A1">
      <w:pPr>
        <w:pStyle w:val="Journal-3"/>
        <w:tabs>
          <w:tab w:val="clear" w:pos="1980"/>
          <w:tab w:val="clear" w:pos="2160"/>
          <w:tab w:val="clear" w:pos="7200"/>
          <w:tab w:val="clear" w:pos="7470"/>
          <w:tab w:val="clear" w:pos="8280"/>
          <w:tab w:val="left" w:pos="1530"/>
          <w:tab w:val="right" w:leader="dot" w:pos="6840"/>
          <w:tab w:val="decimal" w:pos="8100"/>
        </w:tabs>
      </w:pPr>
      <w:r>
        <w:tab/>
      </w:r>
      <w:r>
        <w:tab/>
        <w:t>Common Stock, $1 stated value</w:t>
      </w:r>
      <w:r>
        <w:tab/>
      </w:r>
      <w:r>
        <w:tab/>
      </w:r>
      <w:r>
        <w:tab/>
      </w:r>
      <w:r>
        <w:tab/>
        <w:t>20,000</w:t>
      </w:r>
    </w:p>
    <w:p w:rsidR="00FF19A1" w:rsidRDefault="00FF19A1">
      <w:pPr>
        <w:pStyle w:val="Journal-3"/>
        <w:tabs>
          <w:tab w:val="clear" w:pos="2160"/>
          <w:tab w:val="left" w:pos="1800"/>
        </w:tabs>
        <w:rPr>
          <w:i/>
        </w:rPr>
      </w:pPr>
      <w:r>
        <w:rPr>
          <w:i/>
        </w:rPr>
        <w:tab/>
      </w:r>
      <w:r>
        <w:rPr>
          <w:i/>
        </w:rPr>
        <w:tab/>
      </w:r>
      <w:r>
        <w:rPr>
          <w:i/>
        </w:rPr>
        <w:tab/>
      </w:r>
      <w:proofErr w:type="gramStart"/>
      <w:r>
        <w:rPr>
          <w:i/>
        </w:rPr>
        <w:t>Issuance of stock dividend.</w:t>
      </w:r>
      <w:proofErr w:type="gramEnd"/>
    </w:p>
    <w:p w:rsidR="00FF19A1" w:rsidRDefault="00FF19A1">
      <w:pPr>
        <w:pStyle w:val="6ptline"/>
      </w:pPr>
    </w:p>
    <w:p w:rsidR="009F6FF4" w:rsidRDefault="009F6FF4" w:rsidP="009F6FF4">
      <w:pPr>
        <w:pStyle w:val="HEADER3-TOP"/>
      </w:pPr>
      <w:r>
        <w:br w:type="page"/>
      </w:r>
      <w:proofErr w:type="gramStart"/>
      <w:r>
        <w:lastRenderedPageBreak/>
        <w:t>13–</w:t>
      </w:r>
      <w:r w:rsidR="00862315">
        <w:t>40</w:t>
      </w:r>
      <w:r>
        <w:t>.</w:t>
      </w:r>
      <w:proofErr w:type="gramEnd"/>
      <w:r>
        <w:tab/>
        <w:t>(Concluded)</w:t>
      </w:r>
    </w:p>
    <w:p w:rsidR="00FF19A1" w:rsidRDefault="00FF19A1">
      <w:pPr>
        <w:pStyle w:val="Journal-3"/>
        <w:tabs>
          <w:tab w:val="clear" w:pos="1440"/>
          <w:tab w:val="left" w:pos="810"/>
        </w:tabs>
        <w:ind w:left="1260" w:hanging="1440"/>
      </w:pPr>
      <w:r>
        <w:tab/>
        <w:t>2.</w:t>
      </w:r>
      <w:r>
        <w:tab/>
        <w:t>The issuance of the stock dividend had no effect on the ownership equity of each stockholder in the corporation. For each share previously held representing an equity of $19.375 ($1,550,000 ÷ 80,000 shares), the stoc</w:t>
      </w:r>
      <w:r>
        <w:t>k</w:t>
      </w:r>
      <w:r>
        <w:t xml:space="preserve">holder now holds 1¼ shares, representing an equity of 1¼ </w:t>
      </w:r>
      <w:r>
        <w:rPr>
          <w:sz w:val="22"/>
          <w:szCs w:val="22"/>
        </w:rPr>
        <w:sym w:font="Symbol" w:char="F0B4"/>
      </w:r>
      <w:r>
        <w:t xml:space="preserve"> $15.50 ($1,550,000 ÷ 100,000 shares), or $19.375.</w:t>
      </w:r>
    </w:p>
    <w:p w:rsidR="00FF19A1" w:rsidRDefault="00FF19A1">
      <w:pPr>
        <w:pStyle w:val="6ptline"/>
      </w:pPr>
    </w:p>
    <w:p w:rsidR="00FF19A1" w:rsidRDefault="00FF19A1">
      <w:pPr>
        <w:pStyle w:val="Journal-3"/>
        <w:tabs>
          <w:tab w:val="clear" w:pos="1440"/>
          <w:tab w:val="clear" w:pos="7200"/>
          <w:tab w:val="clear" w:pos="7470"/>
          <w:tab w:val="clear" w:pos="8280"/>
          <w:tab w:val="clear" w:pos="8422"/>
          <w:tab w:val="left" w:pos="1260"/>
          <w:tab w:val="right" w:leader="dot" w:pos="6930"/>
          <w:tab w:val="right" w:pos="8370"/>
        </w:tabs>
        <w:ind w:left="810"/>
      </w:pPr>
      <w:r>
        <w:t>3.</w:t>
      </w:r>
      <w:r>
        <w:tab/>
        <w:t>Retained Earnings</w:t>
      </w:r>
      <w:r>
        <w:tab/>
      </w:r>
      <w:r>
        <w:tab/>
        <w:t>120,000</w:t>
      </w:r>
    </w:p>
    <w:p w:rsidR="00FF19A1" w:rsidRDefault="00FF19A1">
      <w:pPr>
        <w:pStyle w:val="Journal-3"/>
        <w:tabs>
          <w:tab w:val="clear" w:pos="1440"/>
          <w:tab w:val="clear" w:pos="7200"/>
          <w:tab w:val="clear" w:pos="7470"/>
          <w:tab w:val="left" w:pos="1530"/>
          <w:tab w:val="right" w:leader="dot" w:pos="6930"/>
        </w:tabs>
      </w:pPr>
      <w:r>
        <w:tab/>
        <w:t>Stock Dividends Distributable</w:t>
      </w:r>
      <w:r>
        <w:tab/>
      </w:r>
      <w:r>
        <w:tab/>
      </w:r>
      <w:r>
        <w:tab/>
      </w:r>
      <w:r>
        <w:tab/>
        <w:t>12,000</w:t>
      </w:r>
    </w:p>
    <w:p w:rsidR="00FF19A1" w:rsidRDefault="00FF19A1">
      <w:pPr>
        <w:pStyle w:val="Journal-3"/>
        <w:tabs>
          <w:tab w:val="clear" w:pos="1440"/>
          <w:tab w:val="clear" w:pos="7200"/>
          <w:tab w:val="clear" w:pos="7470"/>
          <w:tab w:val="left" w:pos="1530"/>
          <w:tab w:val="right" w:leader="dot" w:pos="6930"/>
        </w:tabs>
      </w:pPr>
      <w:r>
        <w:tab/>
        <w:t>Paid-In Capital in Excess of Stated Value</w:t>
      </w:r>
      <w:r>
        <w:tab/>
      </w:r>
      <w:r>
        <w:tab/>
      </w:r>
      <w:r>
        <w:tab/>
      </w:r>
      <w:r>
        <w:tab/>
        <w:t>108,000</w:t>
      </w:r>
    </w:p>
    <w:p w:rsidR="00FF19A1" w:rsidRDefault="00FF19A1">
      <w:pPr>
        <w:pStyle w:val="Journal-3"/>
        <w:rPr>
          <w:i/>
        </w:rPr>
      </w:pPr>
      <w:r>
        <w:rPr>
          <w:i/>
        </w:rPr>
        <w:tab/>
      </w:r>
      <w:r>
        <w:rPr>
          <w:i/>
        </w:rPr>
        <w:tab/>
        <w:t xml:space="preserve">Declaration of 15% stock dividend; transfer at </w:t>
      </w:r>
    </w:p>
    <w:p w:rsidR="00FF19A1" w:rsidRDefault="00FF19A1">
      <w:pPr>
        <w:pStyle w:val="Journal-3"/>
        <w:rPr>
          <w:i/>
        </w:rPr>
      </w:pPr>
      <w:r>
        <w:rPr>
          <w:i/>
        </w:rPr>
        <w:tab/>
      </w:r>
      <w:r>
        <w:rPr>
          <w:i/>
        </w:rPr>
        <w:tab/>
      </w:r>
      <w:proofErr w:type="gramStart"/>
      <w:r>
        <w:rPr>
          <w:i/>
        </w:rPr>
        <w:t>market</w:t>
      </w:r>
      <w:proofErr w:type="gramEnd"/>
      <w:r>
        <w:rPr>
          <w:i/>
        </w:rPr>
        <w:t xml:space="preserve"> value.</w:t>
      </w:r>
    </w:p>
    <w:p w:rsidR="00FF19A1" w:rsidRDefault="00FF19A1">
      <w:pPr>
        <w:pStyle w:val="6ptline"/>
      </w:pPr>
    </w:p>
    <w:p w:rsidR="00FF19A1" w:rsidRDefault="00FF19A1">
      <w:pPr>
        <w:pStyle w:val="Journal-3"/>
        <w:tabs>
          <w:tab w:val="clear" w:pos="1440"/>
          <w:tab w:val="clear" w:pos="7200"/>
          <w:tab w:val="clear" w:pos="7470"/>
          <w:tab w:val="left" w:pos="1260"/>
          <w:tab w:val="right" w:leader="dot" w:pos="6930"/>
        </w:tabs>
      </w:pPr>
      <w:r>
        <w:tab/>
        <w:t>Stock Dividends Distributable</w:t>
      </w:r>
      <w:r>
        <w:tab/>
      </w:r>
      <w:r>
        <w:tab/>
        <w:t>12,000</w:t>
      </w:r>
    </w:p>
    <w:p w:rsidR="00FF19A1" w:rsidRDefault="00FF19A1">
      <w:pPr>
        <w:pStyle w:val="Journal-3"/>
        <w:tabs>
          <w:tab w:val="clear" w:pos="1440"/>
          <w:tab w:val="clear" w:pos="7200"/>
          <w:tab w:val="clear" w:pos="7470"/>
          <w:tab w:val="left" w:pos="1530"/>
          <w:tab w:val="right" w:leader="dot" w:pos="6930"/>
        </w:tabs>
      </w:pPr>
      <w:r>
        <w:tab/>
        <w:t>Common Stock, $1 stated value</w:t>
      </w:r>
      <w:r>
        <w:tab/>
      </w:r>
      <w:r>
        <w:tab/>
      </w:r>
      <w:r>
        <w:tab/>
      </w:r>
      <w:r>
        <w:tab/>
        <w:t>12,000</w:t>
      </w:r>
    </w:p>
    <w:p w:rsidR="00FF19A1" w:rsidRDefault="00FF19A1" w:rsidP="00373205">
      <w:pPr>
        <w:pStyle w:val="Journal-3"/>
        <w:tabs>
          <w:tab w:val="clear" w:pos="1710"/>
          <w:tab w:val="left" w:pos="1800"/>
        </w:tabs>
        <w:rPr>
          <w:i/>
        </w:rPr>
      </w:pPr>
      <w:r>
        <w:rPr>
          <w:i/>
        </w:rPr>
        <w:tab/>
      </w:r>
      <w:r>
        <w:rPr>
          <w:i/>
        </w:rPr>
        <w:tab/>
      </w:r>
      <w:proofErr w:type="gramStart"/>
      <w:r>
        <w:rPr>
          <w:i/>
        </w:rPr>
        <w:t>Issuance of stock dividend.</w:t>
      </w:r>
      <w:proofErr w:type="gramEnd"/>
    </w:p>
    <w:p w:rsidR="00FF19A1" w:rsidRDefault="00FF19A1" w:rsidP="009F6FF4">
      <w:pPr>
        <w:pStyle w:val="Journal-3"/>
        <w:tabs>
          <w:tab w:val="clear" w:pos="1710"/>
          <w:tab w:val="left" w:pos="1080"/>
        </w:tabs>
        <w:spacing w:before="360"/>
        <w:ind w:left="0"/>
      </w:pPr>
      <w:proofErr w:type="gramStart"/>
      <w:r>
        <w:t>13–4</w:t>
      </w:r>
      <w:r w:rsidR="00862315">
        <w:t>1</w:t>
      </w:r>
      <w:r>
        <w:t>.</w:t>
      </w:r>
      <w:proofErr w:type="gramEnd"/>
      <w:r>
        <w:tab/>
        <w:t>(a)</w:t>
      </w:r>
      <w:r>
        <w:tab/>
        <w:t xml:space="preserve">Entries assuming that the 10% stock dividend is recorded at market </w:t>
      </w:r>
      <w:r>
        <w:tab/>
        <w:t>value:</w:t>
      </w:r>
    </w:p>
    <w:p w:rsidR="00FF19A1" w:rsidRDefault="00FF19A1">
      <w:pPr>
        <w:pStyle w:val="6ptline"/>
      </w:pPr>
    </w:p>
    <w:p w:rsidR="00FF19A1" w:rsidRDefault="00FF19A1">
      <w:pPr>
        <w:pStyle w:val="Journal-3"/>
        <w:tabs>
          <w:tab w:val="clear" w:pos="7200"/>
          <w:tab w:val="clear" w:pos="7470"/>
          <w:tab w:val="clear" w:pos="8280"/>
          <w:tab w:val="clear" w:pos="8422"/>
          <w:tab w:val="right" w:leader="dot" w:pos="6930"/>
          <w:tab w:val="decimal" w:pos="8370"/>
        </w:tabs>
      </w:pPr>
      <w:r>
        <w:tab/>
      </w:r>
      <w:r>
        <w:tab/>
        <w:t>Retained Earnings</w:t>
      </w:r>
      <w:r>
        <w:tab/>
      </w:r>
      <w:r>
        <w:tab/>
      </w:r>
      <w:r w:rsidR="00862315">
        <w:t>2</w:t>
      </w:r>
      <w:r w:rsidR="00DE1AD0">
        <w:t>00,000</w:t>
      </w:r>
      <w:r>
        <w:t>*</w:t>
      </w:r>
    </w:p>
    <w:p w:rsidR="00FF19A1" w:rsidRDefault="00FF19A1">
      <w:pPr>
        <w:pStyle w:val="Journal-3"/>
        <w:tabs>
          <w:tab w:val="clear" w:pos="7200"/>
          <w:tab w:val="clear" w:pos="7470"/>
          <w:tab w:val="right" w:leader="dot" w:pos="6930"/>
        </w:tabs>
      </w:pPr>
      <w:r>
        <w:tab/>
      </w:r>
      <w:r>
        <w:tab/>
      </w:r>
      <w:r>
        <w:tab/>
        <w:t>Stock Dividends Distributable</w:t>
      </w:r>
      <w:r>
        <w:tab/>
      </w:r>
      <w:r>
        <w:tab/>
      </w:r>
      <w:r>
        <w:tab/>
      </w:r>
      <w:r>
        <w:tab/>
        <w:t>30,000</w:t>
      </w:r>
    </w:p>
    <w:p w:rsidR="00FF19A1" w:rsidRDefault="00FF19A1">
      <w:pPr>
        <w:pStyle w:val="Journal-3"/>
        <w:tabs>
          <w:tab w:val="clear" w:pos="7200"/>
          <w:tab w:val="clear" w:pos="7470"/>
          <w:tab w:val="right" w:leader="dot" w:pos="6930"/>
        </w:tabs>
      </w:pPr>
      <w:r>
        <w:tab/>
      </w:r>
      <w:r>
        <w:tab/>
      </w:r>
      <w:r>
        <w:tab/>
        <w:t>Paid-In Capital in Excess of Par</w:t>
      </w:r>
      <w:r>
        <w:tab/>
      </w:r>
      <w:r>
        <w:tab/>
      </w:r>
      <w:r>
        <w:tab/>
      </w:r>
      <w:r>
        <w:tab/>
      </w:r>
      <w:r w:rsidR="00862315">
        <w:t>1</w:t>
      </w:r>
      <w:r w:rsidR="00DE1AD0">
        <w:t>70,000</w:t>
      </w:r>
    </w:p>
    <w:p w:rsidR="00FF19A1" w:rsidRDefault="00FF19A1">
      <w:pPr>
        <w:pStyle w:val="Journal-3"/>
        <w:rPr>
          <w:i/>
        </w:rPr>
      </w:pPr>
      <w:r>
        <w:rPr>
          <w:i/>
        </w:rPr>
        <w:tab/>
      </w:r>
      <w:r>
        <w:rPr>
          <w:i/>
        </w:rPr>
        <w:tab/>
      </w:r>
      <w:r>
        <w:rPr>
          <w:i/>
        </w:rPr>
        <w:tab/>
      </w:r>
      <w:r>
        <w:rPr>
          <w:i/>
        </w:rPr>
        <w:tab/>
        <w:t xml:space="preserve">Declared a 10% stock dividend recorded at </w:t>
      </w:r>
    </w:p>
    <w:p w:rsidR="00FF19A1" w:rsidRDefault="00FF19A1">
      <w:pPr>
        <w:pStyle w:val="Journal-3"/>
        <w:rPr>
          <w:i/>
        </w:rPr>
      </w:pPr>
      <w:r>
        <w:rPr>
          <w:i/>
        </w:rPr>
        <w:tab/>
      </w:r>
      <w:r>
        <w:rPr>
          <w:i/>
        </w:rPr>
        <w:tab/>
      </w:r>
      <w:r>
        <w:rPr>
          <w:i/>
        </w:rPr>
        <w:tab/>
      </w:r>
      <w:r>
        <w:rPr>
          <w:i/>
        </w:rPr>
        <w:tab/>
      </w:r>
      <w:proofErr w:type="gramStart"/>
      <w:r>
        <w:rPr>
          <w:i/>
        </w:rPr>
        <w:t>new</w:t>
      </w:r>
      <w:proofErr w:type="gramEnd"/>
      <w:r>
        <w:rPr>
          <w:i/>
        </w:rPr>
        <w:t xml:space="preserve"> market value of $</w:t>
      </w:r>
      <w:r w:rsidR="00862315">
        <w:rPr>
          <w:i/>
        </w:rPr>
        <w:t>4</w:t>
      </w:r>
      <w:r w:rsidR="00095CFD">
        <w:rPr>
          <w:i/>
        </w:rPr>
        <w:t>0</w:t>
      </w:r>
      <w:r>
        <w:rPr>
          <w:i/>
        </w:rPr>
        <w:t xml:space="preserve"> ($</w:t>
      </w:r>
      <w:r w:rsidR="00862315">
        <w:rPr>
          <w:i/>
        </w:rPr>
        <w:t>44</w:t>
      </w:r>
      <w:r>
        <w:rPr>
          <w:i/>
        </w:rPr>
        <w:t xml:space="preserve"> </w:t>
      </w:r>
      <w:r>
        <w:rPr>
          <w:i/>
          <w:szCs w:val="22"/>
        </w:rPr>
        <w:sym w:font="Symbol" w:char="F0B8"/>
      </w:r>
      <w:r>
        <w:rPr>
          <w:i/>
        </w:rPr>
        <w:t xml:space="preserve"> 1.1).</w:t>
      </w:r>
    </w:p>
    <w:p w:rsidR="00FF19A1" w:rsidRDefault="00FF19A1">
      <w:pPr>
        <w:pStyle w:val="3ptline"/>
      </w:pPr>
    </w:p>
    <w:p w:rsidR="00FF19A1" w:rsidRDefault="00FF19A1">
      <w:pPr>
        <w:pStyle w:val="Journal-3"/>
      </w:pPr>
      <w:r>
        <w:tab/>
      </w:r>
      <w:r>
        <w:tab/>
        <w:t xml:space="preserve">*50,000 shares outstanding </w:t>
      </w:r>
      <w:r>
        <w:rPr>
          <w:sz w:val="22"/>
          <w:szCs w:val="22"/>
        </w:rPr>
        <w:sym w:font="Symbol" w:char="F0B4"/>
      </w:r>
      <w:r>
        <w:t xml:space="preserve"> 0.10 = 5,000 additional shares;</w:t>
      </w:r>
    </w:p>
    <w:p w:rsidR="00FF19A1" w:rsidRDefault="00FF19A1">
      <w:pPr>
        <w:pStyle w:val="Journal-3"/>
        <w:tabs>
          <w:tab w:val="clear" w:pos="1440"/>
          <w:tab w:val="clear" w:pos="1710"/>
          <w:tab w:val="left" w:pos="1800"/>
        </w:tabs>
      </w:pPr>
      <w:r>
        <w:tab/>
        <w:t xml:space="preserve">5,000 shares </w:t>
      </w:r>
      <w:r>
        <w:rPr>
          <w:sz w:val="22"/>
          <w:szCs w:val="22"/>
        </w:rPr>
        <w:sym w:font="Symbol" w:char="F0B4"/>
      </w:r>
      <w:r>
        <w:t xml:space="preserve"> $</w:t>
      </w:r>
      <w:r w:rsidR="00862315">
        <w:t>4</w:t>
      </w:r>
      <w:r w:rsidR="00DE1AD0">
        <w:t>0</w:t>
      </w:r>
      <w:r>
        <w:t xml:space="preserve"> = </w:t>
      </w:r>
      <w:r>
        <w:rPr>
          <w:u w:val="double"/>
        </w:rPr>
        <w:t>$</w:t>
      </w:r>
      <w:r w:rsidR="00862315">
        <w:rPr>
          <w:u w:val="double"/>
        </w:rPr>
        <w:t>2</w:t>
      </w:r>
      <w:r w:rsidR="00DE1AD0">
        <w:rPr>
          <w:u w:val="double"/>
        </w:rPr>
        <w:t>00,000</w:t>
      </w:r>
    </w:p>
    <w:p w:rsidR="00FF19A1" w:rsidRDefault="00FF19A1">
      <w:pPr>
        <w:pStyle w:val="6ptline"/>
      </w:pPr>
    </w:p>
    <w:p w:rsidR="00FF19A1" w:rsidRDefault="00FF19A1">
      <w:pPr>
        <w:pStyle w:val="Journal-3"/>
        <w:tabs>
          <w:tab w:val="clear" w:pos="7200"/>
          <w:tab w:val="clear" w:pos="7470"/>
          <w:tab w:val="right" w:leader="dot" w:pos="6930"/>
        </w:tabs>
      </w:pPr>
      <w:r>
        <w:tab/>
      </w:r>
      <w:r>
        <w:tab/>
        <w:t>Stock Dividends Distributable</w:t>
      </w:r>
      <w:r>
        <w:tab/>
      </w:r>
      <w:r>
        <w:tab/>
        <w:t>30,000</w:t>
      </w:r>
    </w:p>
    <w:p w:rsidR="00FF19A1" w:rsidRDefault="00FF19A1">
      <w:pPr>
        <w:pStyle w:val="Journal-3"/>
        <w:tabs>
          <w:tab w:val="clear" w:pos="7200"/>
          <w:tab w:val="clear" w:pos="7470"/>
          <w:tab w:val="right" w:leader="dot" w:pos="6930"/>
        </w:tabs>
      </w:pPr>
      <w:r>
        <w:tab/>
      </w:r>
      <w:r>
        <w:tab/>
      </w:r>
      <w:r>
        <w:tab/>
        <w:t>Common Stock, $6 par</w:t>
      </w:r>
      <w:r>
        <w:tab/>
      </w:r>
      <w:r>
        <w:tab/>
      </w:r>
      <w:r>
        <w:tab/>
      </w:r>
      <w:r>
        <w:tab/>
        <w:t>30,000</w:t>
      </w:r>
    </w:p>
    <w:p w:rsidR="00FF19A1" w:rsidRDefault="00FF19A1">
      <w:pPr>
        <w:pStyle w:val="6ptline"/>
      </w:pPr>
    </w:p>
    <w:p w:rsidR="00FF19A1" w:rsidRDefault="00FF19A1">
      <w:pPr>
        <w:pStyle w:val="Journal-3"/>
        <w:tabs>
          <w:tab w:val="left" w:pos="1260"/>
        </w:tabs>
        <w:ind w:left="1710" w:hanging="630"/>
      </w:pPr>
      <w:r>
        <w:t>(b)</w:t>
      </w:r>
      <w:r>
        <w:tab/>
        <w:t>Entries assuming that the 50% stock dividend is recorded at par value:</w:t>
      </w:r>
    </w:p>
    <w:p w:rsidR="00FF19A1" w:rsidRDefault="00FF19A1">
      <w:pPr>
        <w:pStyle w:val="6ptline"/>
      </w:pPr>
    </w:p>
    <w:p w:rsidR="00FF19A1" w:rsidRDefault="00FF19A1">
      <w:pPr>
        <w:pStyle w:val="Journal-3"/>
      </w:pPr>
      <w:r>
        <w:tab/>
      </w:r>
      <w:r>
        <w:tab/>
        <w:t xml:space="preserve">Retained Earnings (or Paid-In Capital in </w:t>
      </w:r>
    </w:p>
    <w:p w:rsidR="00FF19A1" w:rsidRDefault="00FF19A1">
      <w:pPr>
        <w:pStyle w:val="Journal-3"/>
        <w:tabs>
          <w:tab w:val="clear" w:pos="1980"/>
          <w:tab w:val="clear" w:pos="7200"/>
          <w:tab w:val="clear" w:pos="7470"/>
          <w:tab w:val="clear" w:pos="8422"/>
          <w:tab w:val="left" w:pos="1890"/>
          <w:tab w:val="right" w:leader="dot" w:pos="6930"/>
        </w:tabs>
      </w:pPr>
      <w:r>
        <w:tab/>
      </w:r>
      <w:r>
        <w:tab/>
      </w:r>
      <w:r>
        <w:tab/>
        <w:t>Excess of Par)</w:t>
      </w:r>
      <w:r>
        <w:tab/>
      </w:r>
      <w:r>
        <w:tab/>
        <w:t>150,000*</w:t>
      </w:r>
    </w:p>
    <w:p w:rsidR="00FF19A1" w:rsidRDefault="00FF19A1">
      <w:pPr>
        <w:pStyle w:val="Journal-3"/>
        <w:tabs>
          <w:tab w:val="clear" w:pos="7200"/>
          <w:tab w:val="clear" w:pos="7470"/>
          <w:tab w:val="right" w:leader="dot" w:pos="6930"/>
        </w:tabs>
      </w:pPr>
      <w:r>
        <w:tab/>
      </w:r>
      <w:r>
        <w:tab/>
      </w:r>
      <w:r>
        <w:tab/>
        <w:t>Stock Dividends Distributable</w:t>
      </w:r>
      <w:r>
        <w:tab/>
      </w:r>
      <w:r>
        <w:tab/>
      </w:r>
      <w:r>
        <w:tab/>
      </w:r>
      <w:r>
        <w:tab/>
        <w:t>150,000</w:t>
      </w:r>
    </w:p>
    <w:p w:rsidR="00FF19A1" w:rsidRDefault="00FF19A1">
      <w:pPr>
        <w:pStyle w:val="Journal-3"/>
        <w:rPr>
          <w:i/>
        </w:rPr>
      </w:pPr>
      <w:r>
        <w:rPr>
          <w:i/>
        </w:rPr>
        <w:tab/>
      </w:r>
      <w:r>
        <w:rPr>
          <w:i/>
        </w:rPr>
        <w:tab/>
      </w:r>
      <w:r>
        <w:rPr>
          <w:i/>
        </w:rPr>
        <w:tab/>
      </w:r>
      <w:r>
        <w:rPr>
          <w:i/>
        </w:rPr>
        <w:tab/>
        <w:t xml:space="preserve">Declared 50% stock dividend recorded at </w:t>
      </w:r>
    </w:p>
    <w:p w:rsidR="00FF19A1" w:rsidRDefault="00FF19A1">
      <w:pPr>
        <w:pStyle w:val="Journal-3"/>
        <w:rPr>
          <w:i/>
        </w:rPr>
      </w:pPr>
      <w:r>
        <w:rPr>
          <w:i/>
        </w:rPr>
        <w:tab/>
      </w:r>
      <w:r>
        <w:rPr>
          <w:i/>
        </w:rPr>
        <w:tab/>
      </w:r>
      <w:r>
        <w:rPr>
          <w:i/>
        </w:rPr>
        <w:tab/>
      </w:r>
      <w:r>
        <w:rPr>
          <w:i/>
        </w:rPr>
        <w:tab/>
      </w:r>
      <w:proofErr w:type="gramStart"/>
      <w:r>
        <w:rPr>
          <w:i/>
        </w:rPr>
        <w:t>par</w:t>
      </w:r>
      <w:proofErr w:type="gramEnd"/>
      <w:r>
        <w:rPr>
          <w:i/>
        </w:rPr>
        <w:t xml:space="preserve"> value.</w:t>
      </w:r>
    </w:p>
    <w:p w:rsidR="00FF19A1" w:rsidRDefault="00FF19A1">
      <w:pPr>
        <w:pStyle w:val="3ptline"/>
      </w:pPr>
    </w:p>
    <w:p w:rsidR="00FF19A1" w:rsidRDefault="00FF19A1">
      <w:pPr>
        <w:pStyle w:val="Journal-3"/>
      </w:pPr>
      <w:r>
        <w:tab/>
      </w:r>
      <w:r>
        <w:tab/>
        <w:t xml:space="preserve">*50,000 shares outstanding </w:t>
      </w:r>
      <w:r>
        <w:rPr>
          <w:sz w:val="22"/>
          <w:szCs w:val="22"/>
        </w:rPr>
        <w:sym w:font="Symbol" w:char="F0B4"/>
      </w:r>
      <w:r>
        <w:t xml:space="preserve"> 0.50 = 25,000 additional shares;</w:t>
      </w:r>
    </w:p>
    <w:p w:rsidR="00FF19A1" w:rsidRDefault="00FF19A1">
      <w:pPr>
        <w:pStyle w:val="Journal-3"/>
        <w:tabs>
          <w:tab w:val="clear" w:pos="1440"/>
          <w:tab w:val="clear" w:pos="1710"/>
          <w:tab w:val="clear" w:pos="1980"/>
          <w:tab w:val="left" w:pos="1800"/>
        </w:tabs>
        <w:rPr>
          <w:u w:val="double"/>
        </w:rPr>
      </w:pPr>
      <w:r>
        <w:tab/>
        <w:t xml:space="preserve">25,000 shares </w:t>
      </w:r>
      <w:r>
        <w:rPr>
          <w:sz w:val="22"/>
          <w:szCs w:val="22"/>
        </w:rPr>
        <w:sym w:font="Symbol" w:char="F0B4"/>
      </w:r>
      <w:r>
        <w:t xml:space="preserve"> $6 = </w:t>
      </w:r>
      <w:r>
        <w:rPr>
          <w:u w:val="double"/>
        </w:rPr>
        <w:t>$150,000</w:t>
      </w:r>
    </w:p>
    <w:p w:rsidR="00FF19A1" w:rsidRDefault="00FF19A1">
      <w:pPr>
        <w:pStyle w:val="6ptline"/>
      </w:pPr>
    </w:p>
    <w:p w:rsidR="00FF19A1" w:rsidRDefault="00FF19A1">
      <w:pPr>
        <w:pStyle w:val="Journal-3"/>
        <w:tabs>
          <w:tab w:val="clear" w:pos="7200"/>
          <w:tab w:val="clear" w:pos="7470"/>
          <w:tab w:val="clear" w:pos="8422"/>
          <w:tab w:val="right" w:leader="dot" w:pos="6930"/>
        </w:tabs>
      </w:pPr>
      <w:r>
        <w:tab/>
      </w:r>
      <w:r>
        <w:tab/>
        <w:t>Stock Dividends Distributable</w:t>
      </w:r>
      <w:r>
        <w:tab/>
      </w:r>
      <w:r>
        <w:tab/>
        <w:t>150,000</w:t>
      </w:r>
    </w:p>
    <w:p w:rsidR="00FF19A1" w:rsidRDefault="00FF19A1">
      <w:pPr>
        <w:pStyle w:val="Journal-3"/>
        <w:tabs>
          <w:tab w:val="clear" w:pos="7200"/>
          <w:tab w:val="clear" w:pos="7470"/>
          <w:tab w:val="clear" w:pos="8422"/>
          <w:tab w:val="right" w:leader="dot" w:pos="6930"/>
        </w:tabs>
      </w:pPr>
      <w:r>
        <w:tab/>
      </w:r>
      <w:r>
        <w:tab/>
      </w:r>
      <w:r>
        <w:tab/>
        <w:t>Common Stock, $6 par</w:t>
      </w:r>
      <w:r>
        <w:tab/>
      </w:r>
      <w:r>
        <w:tab/>
      </w:r>
      <w:r>
        <w:tab/>
        <w:t>150,000</w:t>
      </w:r>
    </w:p>
    <w:p w:rsidR="00FF19A1" w:rsidRDefault="00FF19A1">
      <w:pPr>
        <w:pStyle w:val="6ptline"/>
        <w:tabs>
          <w:tab w:val="right" w:leader="dot" w:pos="6930"/>
          <w:tab w:val="decimal" w:pos="8280"/>
        </w:tabs>
      </w:pPr>
    </w:p>
    <w:p w:rsidR="00FF19A1" w:rsidRDefault="00FF19A1">
      <w:pPr>
        <w:pStyle w:val="Journal-3"/>
        <w:tabs>
          <w:tab w:val="clear" w:pos="1710"/>
          <w:tab w:val="left" w:pos="1080"/>
        </w:tabs>
        <w:ind w:left="1440" w:hanging="1440"/>
      </w:pPr>
      <w:r>
        <w:tab/>
        <w:t>(c)</w:t>
      </w:r>
      <w:r>
        <w:tab/>
        <w:t>No journal entry is needed. A memorandum entry would disclose the decrease in par value (from $6 to $3) and the increase in shares ou</w:t>
      </w:r>
      <w:r>
        <w:t>t</w:t>
      </w:r>
      <w:r>
        <w:t>standing (from 50,000 to 100,000).</w:t>
      </w:r>
    </w:p>
    <w:p w:rsidR="00FF19A1" w:rsidRDefault="009F6FF4" w:rsidP="009F6FF4">
      <w:pPr>
        <w:pStyle w:val="Journal-3"/>
        <w:tabs>
          <w:tab w:val="clear" w:pos="7200"/>
          <w:tab w:val="clear" w:pos="7470"/>
          <w:tab w:val="clear" w:pos="8280"/>
          <w:tab w:val="clear" w:pos="8422"/>
          <w:tab w:val="right" w:leader="dot" w:pos="6930"/>
          <w:tab w:val="decimal" w:pos="8100"/>
        </w:tabs>
        <w:ind w:left="0"/>
      </w:pPr>
      <w:r>
        <w:br w:type="page"/>
      </w:r>
      <w:proofErr w:type="gramStart"/>
      <w:r w:rsidR="00FF19A1">
        <w:lastRenderedPageBreak/>
        <w:t>13–</w:t>
      </w:r>
      <w:r w:rsidR="00862315">
        <w:t>42</w:t>
      </w:r>
      <w:r w:rsidR="00FF19A1">
        <w:t>.</w:t>
      </w:r>
      <w:proofErr w:type="gramEnd"/>
      <w:r w:rsidR="00FF19A1">
        <w:tab/>
        <w:t>Retained Earnings</w:t>
      </w:r>
      <w:r w:rsidR="00FF19A1">
        <w:tab/>
      </w:r>
      <w:r w:rsidR="00FF19A1">
        <w:tab/>
        <w:t>945,000</w:t>
      </w:r>
    </w:p>
    <w:p w:rsidR="00FF19A1" w:rsidRDefault="00FF19A1">
      <w:pPr>
        <w:pStyle w:val="Journal-3"/>
        <w:tabs>
          <w:tab w:val="clear" w:pos="7200"/>
          <w:tab w:val="clear" w:pos="7470"/>
          <w:tab w:val="clear" w:pos="8280"/>
          <w:tab w:val="clear" w:pos="8422"/>
          <w:tab w:val="right" w:leader="dot" w:pos="6930"/>
          <w:tab w:val="decimal" w:pos="8100"/>
        </w:tabs>
      </w:pPr>
      <w:r>
        <w:tab/>
      </w:r>
      <w:r>
        <w:tab/>
        <w:t>Stock Dividends Distributable</w:t>
      </w:r>
      <w:r>
        <w:tab/>
      </w:r>
      <w:r>
        <w:tab/>
      </w:r>
      <w:r>
        <w:tab/>
        <w:t>45,000</w:t>
      </w:r>
    </w:p>
    <w:p w:rsidR="00FF19A1" w:rsidRDefault="00FF19A1">
      <w:pPr>
        <w:pStyle w:val="Journal-3"/>
        <w:tabs>
          <w:tab w:val="clear" w:pos="7200"/>
          <w:tab w:val="clear" w:pos="7470"/>
          <w:tab w:val="clear" w:pos="8280"/>
          <w:tab w:val="clear" w:pos="8422"/>
          <w:tab w:val="right" w:leader="dot" w:pos="6930"/>
          <w:tab w:val="decimal" w:pos="8100"/>
        </w:tabs>
      </w:pPr>
      <w:r>
        <w:tab/>
      </w:r>
      <w:r>
        <w:tab/>
        <w:t>Paid-In Capital in Excess of Par</w:t>
      </w:r>
      <w:r>
        <w:tab/>
      </w:r>
      <w:r>
        <w:tab/>
      </w:r>
      <w:r>
        <w:tab/>
        <w:t>900,000</w:t>
      </w:r>
    </w:p>
    <w:p w:rsidR="00FF19A1" w:rsidRDefault="00FF19A1">
      <w:pPr>
        <w:pStyle w:val="Journal-3"/>
        <w:tabs>
          <w:tab w:val="clear" w:pos="7200"/>
          <w:tab w:val="clear" w:pos="8280"/>
          <w:tab w:val="right" w:leader="dot" w:pos="6930"/>
          <w:tab w:val="decimal" w:pos="8100"/>
        </w:tabs>
        <w:rPr>
          <w:i/>
        </w:rPr>
      </w:pPr>
      <w:r>
        <w:rPr>
          <w:i/>
        </w:rPr>
        <w:tab/>
      </w:r>
      <w:r>
        <w:rPr>
          <w:i/>
        </w:rPr>
        <w:tab/>
      </w:r>
      <w:r>
        <w:rPr>
          <w:i/>
        </w:rPr>
        <w:tab/>
        <w:t xml:space="preserve">Declared 10% stock dividend, recorded at $21 </w:t>
      </w:r>
    </w:p>
    <w:p w:rsidR="00FF19A1" w:rsidRDefault="00FF19A1">
      <w:pPr>
        <w:pStyle w:val="Journal-3"/>
        <w:tabs>
          <w:tab w:val="clear" w:pos="7200"/>
          <w:tab w:val="clear" w:pos="8280"/>
          <w:tab w:val="right" w:leader="dot" w:pos="6930"/>
          <w:tab w:val="decimal" w:pos="8100"/>
        </w:tabs>
        <w:rPr>
          <w:i/>
        </w:rPr>
      </w:pPr>
      <w:r>
        <w:rPr>
          <w:i/>
        </w:rPr>
        <w:tab/>
      </w:r>
      <w:r>
        <w:rPr>
          <w:i/>
        </w:rPr>
        <w:tab/>
      </w:r>
      <w:r>
        <w:rPr>
          <w:i/>
        </w:rPr>
        <w:tab/>
      </w:r>
      <w:proofErr w:type="gramStart"/>
      <w:r>
        <w:rPr>
          <w:i/>
        </w:rPr>
        <w:t>new</w:t>
      </w:r>
      <w:proofErr w:type="gramEnd"/>
      <w:r>
        <w:rPr>
          <w:i/>
        </w:rPr>
        <w:t xml:space="preserve"> market value.</w:t>
      </w:r>
    </w:p>
    <w:p w:rsidR="00FF19A1" w:rsidRDefault="00FF19A1">
      <w:pPr>
        <w:pStyle w:val="6ptline"/>
      </w:pPr>
    </w:p>
    <w:p w:rsidR="00FF19A1" w:rsidRDefault="00FF19A1">
      <w:pPr>
        <w:pStyle w:val="Journal-3"/>
        <w:tabs>
          <w:tab w:val="clear" w:pos="7200"/>
          <w:tab w:val="clear" w:pos="7470"/>
          <w:tab w:val="clear" w:pos="8280"/>
          <w:tab w:val="clear" w:pos="8422"/>
          <w:tab w:val="right" w:leader="dot" w:pos="6930"/>
          <w:tab w:val="decimal" w:pos="8100"/>
        </w:tabs>
      </w:pPr>
      <w:r>
        <w:tab/>
        <w:t>Stock Dividends Distributable</w:t>
      </w:r>
      <w:r>
        <w:tab/>
      </w:r>
      <w:r>
        <w:tab/>
        <w:t>40,000</w:t>
      </w:r>
    </w:p>
    <w:p w:rsidR="00FF19A1" w:rsidRDefault="007D0F21">
      <w:pPr>
        <w:pStyle w:val="Journal-3"/>
        <w:tabs>
          <w:tab w:val="clear" w:pos="7200"/>
          <w:tab w:val="clear" w:pos="7470"/>
          <w:tab w:val="clear" w:pos="8280"/>
          <w:tab w:val="clear" w:pos="8422"/>
          <w:tab w:val="right" w:leader="dot" w:pos="6930"/>
          <w:tab w:val="decimal" w:pos="8100"/>
        </w:tabs>
      </w:pPr>
      <w:r>
        <w:tab/>
      </w:r>
      <w:r>
        <w:tab/>
        <w:t>Common Stock, $1 par</w:t>
      </w:r>
      <w:r w:rsidR="00FF19A1">
        <w:tab/>
      </w:r>
      <w:r w:rsidR="00FF19A1">
        <w:tab/>
      </w:r>
      <w:r w:rsidR="00FF19A1">
        <w:tab/>
        <w:t>40,000</w:t>
      </w:r>
    </w:p>
    <w:p w:rsidR="00FF19A1" w:rsidRDefault="00FF19A1">
      <w:pPr>
        <w:pStyle w:val="Journal-3"/>
        <w:tabs>
          <w:tab w:val="clear" w:pos="7200"/>
          <w:tab w:val="clear" w:pos="8280"/>
          <w:tab w:val="right" w:leader="dot" w:pos="6930"/>
          <w:tab w:val="decimal" w:pos="8100"/>
        </w:tabs>
        <w:rPr>
          <w:i/>
        </w:rPr>
      </w:pPr>
      <w:r>
        <w:rPr>
          <w:i/>
        </w:rPr>
        <w:tab/>
      </w:r>
      <w:r>
        <w:rPr>
          <w:i/>
        </w:rPr>
        <w:tab/>
      </w:r>
      <w:r>
        <w:rPr>
          <w:i/>
        </w:rPr>
        <w:tab/>
      </w:r>
      <w:proofErr w:type="gramStart"/>
      <w:r>
        <w:rPr>
          <w:i/>
        </w:rPr>
        <w:t>Partial distribution of stock dividend.</w:t>
      </w:r>
      <w:proofErr w:type="gramEnd"/>
    </w:p>
    <w:p w:rsidR="00FF19A1" w:rsidRDefault="00FF19A1" w:rsidP="00410357">
      <w:pPr>
        <w:pStyle w:val="Journal-3"/>
        <w:tabs>
          <w:tab w:val="clear" w:pos="7200"/>
          <w:tab w:val="clear" w:pos="7470"/>
          <w:tab w:val="clear" w:pos="8280"/>
          <w:tab w:val="clear" w:pos="8422"/>
          <w:tab w:val="right" w:leader="dot" w:pos="6930"/>
          <w:tab w:val="decimal" w:pos="8100"/>
        </w:tabs>
        <w:spacing w:before="360"/>
        <w:ind w:left="0"/>
      </w:pPr>
      <w:proofErr w:type="gramStart"/>
      <w:r>
        <w:t>13–</w:t>
      </w:r>
      <w:r w:rsidR="00862315">
        <w:t>43</w:t>
      </w:r>
      <w:r>
        <w:t>.</w:t>
      </w:r>
      <w:proofErr w:type="gramEnd"/>
      <w:r>
        <w:tab/>
        <w:t>Retained Earnings</w:t>
      </w:r>
      <w:r>
        <w:tab/>
      </w:r>
      <w:r>
        <w:tab/>
        <w:t>50,000</w:t>
      </w:r>
    </w:p>
    <w:p w:rsidR="00FF19A1" w:rsidRDefault="00FF19A1">
      <w:pPr>
        <w:pStyle w:val="Journal-3"/>
        <w:tabs>
          <w:tab w:val="clear" w:pos="7200"/>
          <w:tab w:val="clear" w:pos="7470"/>
          <w:tab w:val="clear" w:pos="8280"/>
          <w:tab w:val="clear" w:pos="8422"/>
          <w:tab w:val="right" w:leader="dot" w:pos="6930"/>
          <w:tab w:val="decimal" w:pos="8100"/>
        </w:tabs>
      </w:pPr>
      <w:r>
        <w:tab/>
        <w:t>Paid-ln Capital in Excess of Par</w:t>
      </w:r>
      <w:r>
        <w:tab/>
      </w:r>
      <w:r>
        <w:tab/>
        <w:t>275,000</w:t>
      </w:r>
    </w:p>
    <w:p w:rsidR="00FF19A1" w:rsidRDefault="00FF19A1">
      <w:pPr>
        <w:pStyle w:val="Journal-3"/>
        <w:tabs>
          <w:tab w:val="clear" w:pos="7200"/>
          <w:tab w:val="clear" w:pos="7470"/>
          <w:tab w:val="clear" w:pos="8280"/>
          <w:tab w:val="clear" w:pos="8422"/>
          <w:tab w:val="right" w:leader="dot" w:pos="6930"/>
          <w:tab w:val="decimal" w:pos="8100"/>
        </w:tabs>
      </w:pPr>
      <w:r>
        <w:tab/>
      </w:r>
      <w:r>
        <w:tab/>
        <w:t>Dividends Payable</w:t>
      </w:r>
      <w:r>
        <w:tab/>
      </w:r>
      <w:r>
        <w:tab/>
      </w:r>
      <w:r>
        <w:tab/>
        <w:t>325,000</w:t>
      </w:r>
    </w:p>
    <w:p w:rsidR="00FF19A1" w:rsidRDefault="00FF19A1">
      <w:pPr>
        <w:pStyle w:val="6ptline"/>
      </w:pPr>
    </w:p>
    <w:p w:rsidR="00FF19A1" w:rsidRDefault="00FF19A1">
      <w:pPr>
        <w:pStyle w:val="Journal-3"/>
        <w:tabs>
          <w:tab w:val="clear" w:pos="7200"/>
          <w:tab w:val="clear" w:pos="7470"/>
          <w:tab w:val="clear" w:pos="8280"/>
          <w:tab w:val="clear" w:pos="8422"/>
          <w:tab w:val="right" w:leader="dot" w:pos="6930"/>
          <w:tab w:val="decimal" w:pos="8100"/>
        </w:tabs>
      </w:pPr>
      <w:r>
        <w:tab/>
        <w:t>Dividends Payable</w:t>
      </w:r>
      <w:r>
        <w:tab/>
      </w:r>
      <w:r>
        <w:tab/>
        <w:t>325,000</w:t>
      </w:r>
    </w:p>
    <w:p w:rsidR="00FF19A1" w:rsidRDefault="00FF19A1">
      <w:pPr>
        <w:pStyle w:val="Journal-3"/>
        <w:tabs>
          <w:tab w:val="clear" w:pos="1980"/>
          <w:tab w:val="clear" w:pos="2160"/>
          <w:tab w:val="clear" w:pos="2520"/>
          <w:tab w:val="clear" w:pos="7200"/>
          <w:tab w:val="clear" w:pos="7470"/>
          <w:tab w:val="clear" w:pos="8280"/>
          <w:tab w:val="clear" w:pos="8422"/>
          <w:tab w:val="right" w:leader="dot" w:pos="6930"/>
          <w:tab w:val="decimal" w:pos="8100"/>
        </w:tabs>
      </w:pPr>
      <w:r>
        <w:tab/>
      </w:r>
      <w:r>
        <w:tab/>
        <w:t>Cash</w:t>
      </w:r>
      <w:r>
        <w:tab/>
      </w:r>
      <w:r>
        <w:tab/>
      </w:r>
      <w:r>
        <w:tab/>
        <w:t>325,000</w:t>
      </w:r>
    </w:p>
    <w:p w:rsidR="00FF19A1" w:rsidRDefault="00FF19A1">
      <w:pPr>
        <w:pStyle w:val="Journal-3"/>
        <w:ind w:left="1440" w:hanging="1440"/>
      </w:pPr>
    </w:p>
    <w:p w:rsidR="00FF19A1" w:rsidRDefault="00FF19A1">
      <w:pPr>
        <w:pStyle w:val="Journal-3"/>
        <w:tabs>
          <w:tab w:val="clear" w:pos="1440"/>
          <w:tab w:val="clear" w:pos="1710"/>
          <w:tab w:val="clear" w:pos="7200"/>
          <w:tab w:val="clear" w:pos="7470"/>
          <w:tab w:val="clear" w:pos="8280"/>
          <w:tab w:val="clear" w:pos="8422"/>
          <w:tab w:val="left" w:pos="1080"/>
          <w:tab w:val="left" w:pos="1620"/>
          <w:tab w:val="right" w:leader="dot" w:pos="6930"/>
          <w:tab w:val="decimal" w:pos="8100"/>
        </w:tabs>
        <w:ind w:left="0"/>
      </w:pPr>
      <w:proofErr w:type="gramStart"/>
      <w:r>
        <w:t>13–</w:t>
      </w:r>
      <w:r w:rsidR="00862315">
        <w:t>44</w:t>
      </w:r>
      <w:r>
        <w:t>.</w:t>
      </w:r>
      <w:proofErr w:type="gramEnd"/>
      <w:r>
        <w:tab/>
        <w:t>(a)</w:t>
      </w:r>
      <w:r>
        <w:tab/>
        <w:t>Fire Loss</w:t>
      </w:r>
      <w:r>
        <w:tab/>
      </w:r>
      <w:r>
        <w:tab/>
        <w:t>3,175</w:t>
      </w:r>
    </w:p>
    <w:p w:rsidR="00FF19A1" w:rsidRDefault="00FF19A1">
      <w:pPr>
        <w:pStyle w:val="Journal-3"/>
        <w:tabs>
          <w:tab w:val="clear" w:pos="1440"/>
          <w:tab w:val="clear" w:pos="1710"/>
          <w:tab w:val="clear" w:pos="1980"/>
          <w:tab w:val="clear" w:pos="2160"/>
          <w:tab w:val="clear" w:pos="7200"/>
          <w:tab w:val="clear" w:pos="7470"/>
          <w:tab w:val="clear" w:pos="8280"/>
          <w:tab w:val="clear" w:pos="8422"/>
          <w:tab w:val="right" w:leader="dot" w:pos="6930"/>
          <w:tab w:val="decimal" w:pos="8100"/>
        </w:tabs>
        <w:ind w:left="2070"/>
      </w:pPr>
      <w:r>
        <w:t>Retained Earnings</w:t>
      </w:r>
      <w:r>
        <w:tab/>
      </w:r>
      <w:r>
        <w:tab/>
      </w:r>
      <w:r>
        <w:tab/>
        <w:t>3,175</w:t>
      </w:r>
    </w:p>
    <w:p w:rsidR="00FF19A1" w:rsidRDefault="00FF19A1">
      <w:pPr>
        <w:pStyle w:val="Journal-3"/>
        <w:tabs>
          <w:tab w:val="clear" w:pos="1440"/>
          <w:tab w:val="clear" w:pos="1710"/>
          <w:tab w:val="clear" w:pos="1980"/>
          <w:tab w:val="clear" w:pos="2160"/>
          <w:tab w:val="clear" w:pos="2520"/>
          <w:tab w:val="clear" w:pos="7200"/>
          <w:tab w:val="clear" w:pos="7470"/>
          <w:tab w:val="clear" w:pos="8280"/>
          <w:tab w:val="clear" w:pos="8422"/>
          <w:tab w:val="clear" w:pos="9360"/>
        </w:tabs>
        <w:ind w:left="2340"/>
        <w:rPr>
          <w:i/>
        </w:rPr>
      </w:pPr>
      <w:r>
        <w:rPr>
          <w:i/>
        </w:rPr>
        <w:t xml:space="preserve">To report loss from fire on the income </w:t>
      </w:r>
    </w:p>
    <w:p w:rsidR="00FF19A1" w:rsidRDefault="00FF19A1">
      <w:pPr>
        <w:pStyle w:val="Journal-3"/>
        <w:tabs>
          <w:tab w:val="clear" w:pos="1440"/>
          <w:tab w:val="clear" w:pos="1710"/>
          <w:tab w:val="clear" w:pos="1980"/>
          <w:tab w:val="clear" w:pos="2160"/>
          <w:tab w:val="clear" w:pos="2520"/>
          <w:tab w:val="clear" w:pos="7200"/>
          <w:tab w:val="clear" w:pos="7470"/>
          <w:tab w:val="clear" w:pos="8280"/>
          <w:tab w:val="clear" w:pos="8422"/>
          <w:tab w:val="clear" w:pos="9360"/>
        </w:tabs>
        <w:ind w:left="2340"/>
        <w:rPr>
          <w:i/>
        </w:rPr>
      </w:pPr>
      <w:proofErr w:type="gramStart"/>
      <w:r>
        <w:rPr>
          <w:i/>
        </w:rPr>
        <w:t>statement</w:t>
      </w:r>
      <w:proofErr w:type="gramEnd"/>
      <w:r>
        <w:rPr>
          <w:i/>
        </w:rPr>
        <w:t>.</w:t>
      </w:r>
    </w:p>
    <w:p w:rsidR="00FF19A1" w:rsidRDefault="00FF19A1">
      <w:pPr>
        <w:pStyle w:val="6ptline"/>
      </w:pPr>
    </w:p>
    <w:p w:rsidR="00FF19A1" w:rsidRDefault="00FF19A1">
      <w:pPr>
        <w:pStyle w:val="Journal-3"/>
        <w:tabs>
          <w:tab w:val="clear" w:pos="1440"/>
          <w:tab w:val="clear" w:pos="1710"/>
          <w:tab w:val="clear" w:pos="7200"/>
          <w:tab w:val="clear" w:pos="7470"/>
          <w:tab w:val="clear" w:pos="8280"/>
          <w:tab w:val="clear" w:pos="8422"/>
          <w:tab w:val="left" w:pos="1620"/>
          <w:tab w:val="left" w:pos="1800"/>
          <w:tab w:val="right" w:leader="dot" w:pos="6930"/>
          <w:tab w:val="decimal" w:pos="8100"/>
        </w:tabs>
      </w:pPr>
      <w:r>
        <w:t>(b)</w:t>
      </w:r>
      <w:r>
        <w:tab/>
        <w:t>Goodwill Impairment Loss</w:t>
      </w:r>
      <w:r>
        <w:tab/>
      </w:r>
      <w:r>
        <w:tab/>
        <w:t>32,200</w:t>
      </w:r>
    </w:p>
    <w:p w:rsidR="00FF19A1" w:rsidRDefault="00FF19A1">
      <w:pPr>
        <w:pStyle w:val="Journal-3"/>
        <w:tabs>
          <w:tab w:val="clear" w:pos="1440"/>
          <w:tab w:val="clear" w:pos="1710"/>
          <w:tab w:val="clear" w:pos="1980"/>
          <w:tab w:val="clear" w:pos="2160"/>
          <w:tab w:val="clear" w:pos="7200"/>
          <w:tab w:val="clear" w:pos="7470"/>
          <w:tab w:val="clear" w:pos="8280"/>
          <w:tab w:val="clear" w:pos="8422"/>
          <w:tab w:val="right" w:leader="dot" w:pos="6930"/>
          <w:tab w:val="decimal" w:pos="8100"/>
        </w:tabs>
        <w:ind w:left="2070"/>
      </w:pPr>
      <w:r>
        <w:t>Retained Earnings</w:t>
      </w:r>
      <w:r>
        <w:tab/>
      </w:r>
      <w:r>
        <w:tab/>
      </w:r>
      <w:r>
        <w:tab/>
        <w:t>32,200</w:t>
      </w:r>
    </w:p>
    <w:p w:rsidR="00FF19A1" w:rsidRDefault="00FF19A1">
      <w:pPr>
        <w:pStyle w:val="Journal-3"/>
        <w:tabs>
          <w:tab w:val="clear" w:pos="1440"/>
          <w:tab w:val="clear" w:pos="1710"/>
          <w:tab w:val="clear" w:pos="1980"/>
          <w:tab w:val="clear" w:pos="2160"/>
          <w:tab w:val="clear" w:pos="2520"/>
          <w:tab w:val="clear" w:pos="7200"/>
          <w:tab w:val="clear" w:pos="7470"/>
          <w:tab w:val="clear" w:pos="8280"/>
          <w:tab w:val="clear" w:pos="8422"/>
          <w:tab w:val="clear" w:pos="9360"/>
        </w:tabs>
        <w:ind w:left="2340"/>
        <w:rPr>
          <w:i/>
        </w:rPr>
      </w:pPr>
      <w:r>
        <w:rPr>
          <w:i/>
        </w:rPr>
        <w:t xml:space="preserve">To report goodwill impairment loss on the </w:t>
      </w:r>
    </w:p>
    <w:p w:rsidR="00FF19A1" w:rsidRDefault="00FF19A1">
      <w:pPr>
        <w:pStyle w:val="Journal-3"/>
        <w:tabs>
          <w:tab w:val="clear" w:pos="1440"/>
          <w:tab w:val="clear" w:pos="1710"/>
          <w:tab w:val="clear" w:pos="1980"/>
          <w:tab w:val="clear" w:pos="2160"/>
          <w:tab w:val="clear" w:pos="2520"/>
          <w:tab w:val="clear" w:pos="7200"/>
          <w:tab w:val="clear" w:pos="7470"/>
          <w:tab w:val="clear" w:pos="8280"/>
          <w:tab w:val="clear" w:pos="8422"/>
          <w:tab w:val="clear" w:pos="9360"/>
        </w:tabs>
        <w:ind w:left="2340"/>
        <w:rPr>
          <w:i/>
        </w:rPr>
      </w:pPr>
      <w:proofErr w:type="gramStart"/>
      <w:r>
        <w:rPr>
          <w:i/>
        </w:rPr>
        <w:t>income</w:t>
      </w:r>
      <w:proofErr w:type="gramEnd"/>
      <w:r>
        <w:rPr>
          <w:i/>
        </w:rPr>
        <w:t xml:space="preserve"> statement.</w:t>
      </w:r>
    </w:p>
    <w:p w:rsidR="00FF19A1" w:rsidRDefault="00FF19A1">
      <w:pPr>
        <w:pStyle w:val="6ptline"/>
      </w:pPr>
    </w:p>
    <w:p w:rsidR="00FF19A1" w:rsidRDefault="00FF19A1">
      <w:pPr>
        <w:pStyle w:val="Journal-3"/>
        <w:tabs>
          <w:tab w:val="clear" w:pos="1440"/>
          <w:tab w:val="clear" w:pos="1710"/>
          <w:tab w:val="clear" w:pos="7200"/>
          <w:tab w:val="clear" w:pos="7470"/>
          <w:tab w:val="clear" w:pos="8280"/>
          <w:tab w:val="clear" w:pos="8422"/>
          <w:tab w:val="left" w:pos="1620"/>
          <w:tab w:val="left" w:pos="1800"/>
          <w:tab w:val="right" w:leader="dot" w:pos="6930"/>
          <w:tab w:val="decimal" w:pos="8100"/>
        </w:tabs>
      </w:pPr>
      <w:r>
        <w:t>(d)</w:t>
      </w:r>
      <w:r>
        <w:tab/>
        <w:t xml:space="preserve">Loss on </w:t>
      </w:r>
      <w:smartTag w:uri="urn:schemas-microsoft-com:office:smarttags" w:element="place">
        <w:smartTag w:uri="urn:schemas-microsoft-com:office:smarttags" w:element="City">
          <w:r>
            <w:t>Sale</w:t>
          </w:r>
        </w:smartTag>
      </w:smartTag>
      <w:r>
        <w:t xml:space="preserve"> of Equipment</w:t>
      </w:r>
      <w:r>
        <w:tab/>
      </w:r>
      <w:r>
        <w:tab/>
        <w:t>17,550</w:t>
      </w:r>
    </w:p>
    <w:p w:rsidR="00FF19A1" w:rsidRDefault="00FF19A1">
      <w:pPr>
        <w:pStyle w:val="Journal-3"/>
        <w:tabs>
          <w:tab w:val="clear" w:pos="1440"/>
          <w:tab w:val="clear" w:pos="1710"/>
          <w:tab w:val="clear" w:pos="1980"/>
          <w:tab w:val="clear" w:pos="2160"/>
          <w:tab w:val="clear" w:pos="7200"/>
          <w:tab w:val="clear" w:pos="7470"/>
          <w:tab w:val="clear" w:pos="8280"/>
          <w:tab w:val="clear" w:pos="8422"/>
          <w:tab w:val="right" w:leader="dot" w:pos="6930"/>
          <w:tab w:val="decimal" w:pos="8100"/>
        </w:tabs>
        <w:ind w:left="2070"/>
      </w:pPr>
      <w:r>
        <w:t>Retained Earnings</w:t>
      </w:r>
      <w:r>
        <w:tab/>
      </w:r>
      <w:r>
        <w:tab/>
      </w:r>
      <w:r>
        <w:tab/>
        <w:t>17,550</w:t>
      </w:r>
    </w:p>
    <w:p w:rsidR="00FF19A1" w:rsidRDefault="00FF19A1">
      <w:pPr>
        <w:pStyle w:val="Journal-3"/>
        <w:tabs>
          <w:tab w:val="clear" w:pos="1440"/>
          <w:tab w:val="clear" w:pos="1710"/>
          <w:tab w:val="clear" w:pos="1980"/>
          <w:tab w:val="clear" w:pos="2160"/>
          <w:tab w:val="clear" w:pos="2520"/>
          <w:tab w:val="clear" w:pos="7200"/>
          <w:tab w:val="clear" w:pos="7470"/>
          <w:tab w:val="clear" w:pos="8280"/>
          <w:tab w:val="clear" w:pos="8422"/>
          <w:tab w:val="clear" w:pos="9360"/>
        </w:tabs>
        <w:ind w:left="2340"/>
        <w:rPr>
          <w:i/>
        </w:rPr>
      </w:pPr>
      <w:r>
        <w:rPr>
          <w:i/>
        </w:rPr>
        <w:t>To report lo</w:t>
      </w:r>
      <w:r w:rsidR="007D0F21">
        <w:rPr>
          <w:i/>
        </w:rPr>
        <w:t>ss from sale of equipment on</w:t>
      </w:r>
    </w:p>
    <w:p w:rsidR="00FF19A1" w:rsidRDefault="007D0F21">
      <w:pPr>
        <w:pStyle w:val="Journal-3"/>
        <w:tabs>
          <w:tab w:val="clear" w:pos="1440"/>
          <w:tab w:val="clear" w:pos="1710"/>
          <w:tab w:val="clear" w:pos="1980"/>
          <w:tab w:val="clear" w:pos="2160"/>
          <w:tab w:val="clear" w:pos="2520"/>
          <w:tab w:val="clear" w:pos="7200"/>
          <w:tab w:val="clear" w:pos="7470"/>
          <w:tab w:val="clear" w:pos="8280"/>
          <w:tab w:val="clear" w:pos="8422"/>
          <w:tab w:val="clear" w:pos="9360"/>
        </w:tabs>
        <w:ind w:left="2340"/>
        <w:rPr>
          <w:i/>
        </w:rPr>
      </w:pPr>
      <w:proofErr w:type="gramStart"/>
      <w:r>
        <w:rPr>
          <w:i/>
        </w:rPr>
        <w:t>the</w:t>
      </w:r>
      <w:proofErr w:type="gramEnd"/>
      <w:r>
        <w:rPr>
          <w:i/>
        </w:rPr>
        <w:t xml:space="preserve"> </w:t>
      </w:r>
      <w:r w:rsidR="00FF19A1">
        <w:rPr>
          <w:i/>
        </w:rPr>
        <w:t>income statement.</w:t>
      </w:r>
    </w:p>
    <w:p w:rsidR="00FF19A1" w:rsidRDefault="00FF19A1">
      <w:pPr>
        <w:pStyle w:val="6ptline"/>
      </w:pPr>
    </w:p>
    <w:p w:rsidR="00FF19A1" w:rsidRDefault="00FF19A1">
      <w:pPr>
        <w:pStyle w:val="Journal-3"/>
        <w:tabs>
          <w:tab w:val="clear" w:pos="1440"/>
          <w:tab w:val="clear" w:pos="1710"/>
          <w:tab w:val="clear" w:pos="7200"/>
          <w:tab w:val="clear" w:pos="7470"/>
          <w:tab w:val="clear" w:pos="8280"/>
          <w:tab w:val="clear" w:pos="8422"/>
          <w:tab w:val="left" w:pos="1620"/>
          <w:tab w:val="left" w:pos="1800"/>
          <w:tab w:val="right" w:leader="dot" w:pos="6930"/>
          <w:tab w:val="decimal" w:pos="8100"/>
        </w:tabs>
      </w:pPr>
      <w:r>
        <w:t>(g)</w:t>
      </w:r>
      <w:r>
        <w:tab/>
        <w:t>Retained Earnings</w:t>
      </w:r>
      <w:r>
        <w:tab/>
      </w:r>
      <w:r>
        <w:tab/>
        <w:t>79,500</w:t>
      </w:r>
    </w:p>
    <w:p w:rsidR="00FF19A1" w:rsidRDefault="00FF19A1">
      <w:pPr>
        <w:pStyle w:val="Journal-3"/>
        <w:tabs>
          <w:tab w:val="clear" w:pos="1440"/>
          <w:tab w:val="clear" w:pos="1710"/>
          <w:tab w:val="clear" w:pos="1980"/>
          <w:tab w:val="clear" w:pos="2160"/>
          <w:tab w:val="clear" w:pos="7200"/>
          <w:tab w:val="clear" w:pos="7470"/>
          <w:tab w:val="clear" w:pos="8280"/>
          <w:tab w:val="clear" w:pos="8422"/>
          <w:tab w:val="right" w:leader="dot" w:pos="6930"/>
          <w:tab w:val="decimal" w:pos="8100"/>
        </w:tabs>
        <w:ind w:left="2070"/>
      </w:pPr>
      <w:r>
        <w:t>Paid-ln Capital in Excess of Par</w:t>
      </w:r>
      <w:r>
        <w:tab/>
      </w:r>
      <w:r>
        <w:tab/>
      </w:r>
      <w:r>
        <w:tab/>
        <w:t>79,500</w:t>
      </w:r>
    </w:p>
    <w:p w:rsidR="00FF19A1" w:rsidRDefault="00FF19A1">
      <w:pPr>
        <w:pStyle w:val="Journal-3"/>
        <w:tabs>
          <w:tab w:val="clear" w:pos="1440"/>
          <w:tab w:val="clear" w:pos="1710"/>
          <w:tab w:val="clear" w:pos="1980"/>
          <w:tab w:val="clear" w:pos="2160"/>
          <w:tab w:val="clear" w:pos="2520"/>
          <w:tab w:val="clear" w:pos="7200"/>
          <w:tab w:val="clear" w:pos="7470"/>
          <w:tab w:val="clear" w:pos="8280"/>
          <w:tab w:val="clear" w:pos="8422"/>
          <w:tab w:val="clear" w:pos="9360"/>
        </w:tabs>
        <w:ind w:left="2340"/>
        <w:rPr>
          <w:i/>
        </w:rPr>
      </w:pPr>
      <w:r>
        <w:rPr>
          <w:i/>
        </w:rPr>
        <w:t xml:space="preserve">To report paid-in capital from sale of stock </w:t>
      </w:r>
    </w:p>
    <w:p w:rsidR="00FF19A1" w:rsidRDefault="00FF19A1">
      <w:pPr>
        <w:pStyle w:val="Journal-3"/>
        <w:tabs>
          <w:tab w:val="clear" w:pos="1440"/>
          <w:tab w:val="clear" w:pos="1710"/>
          <w:tab w:val="clear" w:pos="1980"/>
          <w:tab w:val="clear" w:pos="2160"/>
          <w:tab w:val="clear" w:pos="2520"/>
          <w:tab w:val="clear" w:pos="7200"/>
          <w:tab w:val="clear" w:pos="7470"/>
          <w:tab w:val="clear" w:pos="8280"/>
          <w:tab w:val="clear" w:pos="8422"/>
          <w:tab w:val="clear" w:pos="9360"/>
        </w:tabs>
        <w:ind w:left="2340"/>
        <w:rPr>
          <w:i/>
        </w:rPr>
      </w:pPr>
      <w:proofErr w:type="gramStart"/>
      <w:r>
        <w:rPr>
          <w:i/>
        </w:rPr>
        <w:t>as</w:t>
      </w:r>
      <w:proofErr w:type="gramEnd"/>
      <w:r>
        <w:rPr>
          <w:i/>
        </w:rPr>
        <w:t xml:space="preserve"> a separate stockholders’ equity item.</w:t>
      </w:r>
    </w:p>
    <w:p w:rsidR="00FF19A1" w:rsidRDefault="00FF19A1">
      <w:pPr>
        <w:pStyle w:val="6ptline"/>
      </w:pPr>
    </w:p>
    <w:p w:rsidR="00FF19A1" w:rsidRDefault="00FF19A1">
      <w:pPr>
        <w:pStyle w:val="Journal-3"/>
        <w:tabs>
          <w:tab w:val="clear" w:pos="1440"/>
          <w:tab w:val="clear" w:pos="1710"/>
          <w:tab w:val="clear" w:pos="7200"/>
          <w:tab w:val="clear" w:pos="7470"/>
          <w:tab w:val="clear" w:pos="8280"/>
          <w:tab w:val="clear" w:pos="8422"/>
          <w:tab w:val="left" w:pos="1620"/>
          <w:tab w:val="left" w:pos="1800"/>
          <w:tab w:val="right" w:leader="dot" w:pos="6930"/>
          <w:tab w:val="decimal" w:pos="8100"/>
        </w:tabs>
      </w:pPr>
      <w:r>
        <w:t>(h)</w:t>
      </w:r>
      <w:r>
        <w:tab/>
        <w:t>Retained Earnings</w:t>
      </w:r>
      <w:r>
        <w:tab/>
      </w:r>
      <w:r>
        <w:tab/>
        <w:t>3,725</w:t>
      </w:r>
    </w:p>
    <w:p w:rsidR="00FF19A1" w:rsidRDefault="00FF19A1">
      <w:pPr>
        <w:pStyle w:val="Journal-3"/>
        <w:tabs>
          <w:tab w:val="clear" w:pos="1440"/>
          <w:tab w:val="clear" w:pos="1710"/>
          <w:tab w:val="clear" w:pos="1980"/>
          <w:tab w:val="clear" w:pos="2160"/>
          <w:tab w:val="clear" w:pos="7200"/>
          <w:tab w:val="clear" w:pos="7470"/>
          <w:tab w:val="clear" w:pos="8280"/>
          <w:tab w:val="clear" w:pos="8422"/>
          <w:tab w:val="right" w:leader="dot" w:pos="6930"/>
          <w:tab w:val="decimal" w:pos="8100"/>
        </w:tabs>
        <w:ind w:left="2070"/>
      </w:pPr>
      <w:r>
        <w:t xml:space="preserve">Paid-ln Capital from Forfeited Stock </w:t>
      </w:r>
    </w:p>
    <w:p w:rsidR="00FF19A1" w:rsidRDefault="00FF19A1">
      <w:pPr>
        <w:pStyle w:val="Journal-3"/>
        <w:tabs>
          <w:tab w:val="clear" w:pos="1440"/>
          <w:tab w:val="clear" w:pos="1710"/>
          <w:tab w:val="clear" w:pos="1980"/>
          <w:tab w:val="clear" w:pos="2160"/>
          <w:tab w:val="clear" w:pos="7200"/>
          <w:tab w:val="clear" w:pos="7470"/>
          <w:tab w:val="clear" w:pos="8280"/>
          <w:tab w:val="clear" w:pos="8422"/>
          <w:tab w:val="right" w:leader="dot" w:pos="6930"/>
          <w:tab w:val="decimal" w:pos="8100"/>
        </w:tabs>
        <w:ind w:left="2160"/>
      </w:pPr>
      <w:r>
        <w:t>Subscriptions</w:t>
      </w:r>
      <w:r>
        <w:tab/>
      </w:r>
      <w:r>
        <w:tab/>
      </w:r>
      <w:r>
        <w:tab/>
        <w:t>3,725</w:t>
      </w:r>
    </w:p>
    <w:p w:rsidR="00FF19A1" w:rsidRDefault="00FF19A1">
      <w:pPr>
        <w:pStyle w:val="Journal-3"/>
        <w:tabs>
          <w:tab w:val="clear" w:pos="1440"/>
          <w:tab w:val="clear" w:pos="1710"/>
          <w:tab w:val="clear" w:pos="1980"/>
          <w:tab w:val="clear" w:pos="2160"/>
          <w:tab w:val="clear" w:pos="2520"/>
          <w:tab w:val="clear" w:pos="7200"/>
          <w:tab w:val="clear" w:pos="7470"/>
          <w:tab w:val="clear" w:pos="8280"/>
          <w:tab w:val="clear" w:pos="8422"/>
          <w:tab w:val="clear" w:pos="9360"/>
        </w:tabs>
        <w:ind w:left="2340"/>
        <w:rPr>
          <w:i/>
        </w:rPr>
      </w:pPr>
      <w:r>
        <w:rPr>
          <w:i/>
        </w:rPr>
        <w:t xml:space="preserve">To report capital from stock subscription </w:t>
      </w:r>
    </w:p>
    <w:p w:rsidR="00FF19A1" w:rsidRDefault="00FF19A1">
      <w:pPr>
        <w:pStyle w:val="Journal-3"/>
        <w:tabs>
          <w:tab w:val="clear" w:pos="1440"/>
          <w:tab w:val="clear" w:pos="1710"/>
          <w:tab w:val="clear" w:pos="1980"/>
          <w:tab w:val="clear" w:pos="2160"/>
          <w:tab w:val="clear" w:pos="2520"/>
          <w:tab w:val="clear" w:pos="7200"/>
          <w:tab w:val="clear" w:pos="7470"/>
          <w:tab w:val="clear" w:pos="8280"/>
          <w:tab w:val="clear" w:pos="8422"/>
          <w:tab w:val="clear" w:pos="9360"/>
        </w:tabs>
        <w:ind w:left="2340"/>
        <w:rPr>
          <w:i/>
        </w:rPr>
      </w:pPr>
      <w:proofErr w:type="gramStart"/>
      <w:r>
        <w:rPr>
          <w:i/>
        </w:rPr>
        <w:t>defaults</w:t>
      </w:r>
      <w:proofErr w:type="gramEnd"/>
      <w:r>
        <w:rPr>
          <w:i/>
        </w:rPr>
        <w:t xml:space="preserve"> as part of paid-in capital.</w:t>
      </w:r>
    </w:p>
    <w:p w:rsidR="00FF19A1" w:rsidRDefault="00FF19A1">
      <w:pPr>
        <w:pStyle w:val="6ptline"/>
      </w:pPr>
    </w:p>
    <w:p w:rsidR="00FF19A1" w:rsidRDefault="00FF19A1" w:rsidP="00D93324">
      <w:pPr>
        <w:pStyle w:val="Journal-3"/>
        <w:tabs>
          <w:tab w:val="clear" w:pos="1440"/>
          <w:tab w:val="clear" w:pos="1710"/>
          <w:tab w:val="clear" w:pos="7200"/>
          <w:tab w:val="clear" w:pos="7470"/>
          <w:tab w:val="clear" w:pos="8280"/>
          <w:tab w:val="clear" w:pos="8422"/>
          <w:tab w:val="left" w:pos="1620"/>
          <w:tab w:val="right" w:leader="dot" w:pos="6930"/>
          <w:tab w:val="decimal" w:pos="8100"/>
        </w:tabs>
      </w:pPr>
      <w:r>
        <w:t>(i)</w:t>
      </w:r>
      <w:r>
        <w:tab/>
        <w:t>Retained Earnings</w:t>
      </w:r>
      <w:r>
        <w:tab/>
      </w:r>
      <w:r>
        <w:tab/>
        <w:t>14,700</w:t>
      </w:r>
    </w:p>
    <w:p w:rsidR="00FF19A1" w:rsidRDefault="00FF19A1">
      <w:pPr>
        <w:pStyle w:val="Journal-3"/>
        <w:tabs>
          <w:tab w:val="clear" w:pos="1440"/>
          <w:tab w:val="clear" w:pos="1710"/>
          <w:tab w:val="clear" w:pos="1980"/>
          <w:tab w:val="clear" w:pos="2160"/>
          <w:tab w:val="clear" w:pos="2520"/>
          <w:tab w:val="clear" w:pos="7200"/>
          <w:tab w:val="clear" w:pos="7470"/>
          <w:tab w:val="clear" w:pos="8280"/>
          <w:tab w:val="clear" w:pos="8422"/>
          <w:tab w:val="right" w:leader="dot" w:pos="6930"/>
          <w:tab w:val="decimal" w:pos="8100"/>
        </w:tabs>
        <w:ind w:left="2070"/>
      </w:pPr>
      <w:r>
        <w:t xml:space="preserve">Paid-ln Capital from Retirement of Preferred </w:t>
      </w:r>
    </w:p>
    <w:p w:rsidR="00FF19A1" w:rsidRDefault="00FF19A1">
      <w:pPr>
        <w:pStyle w:val="Journal-3"/>
        <w:tabs>
          <w:tab w:val="clear" w:pos="7200"/>
          <w:tab w:val="clear" w:pos="7470"/>
          <w:tab w:val="clear" w:pos="8280"/>
          <w:tab w:val="clear" w:pos="8422"/>
          <w:tab w:val="right" w:leader="dot" w:pos="6930"/>
          <w:tab w:val="decimal" w:pos="8100"/>
        </w:tabs>
      </w:pPr>
      <w:r>
        <w:tab/>
      </w:r>
      <w:r>
        <w:tab/>
      </w:r>
      <w:r>
        <w:tab/>
      </w:r>
      <w:r>
        <w:tab/>
        <w:t>Stock</w:t>
      </w:r>
      <w:r>
        <w:tab/>
      </w:r>
      <w:r>
        <w:tab/>
      </w:r>
      <w:r>
        <w:tab/>
        <w:t>14,700</w:t>
      </w:r>
    </w:p>
    <w:p w:rsidR="00FF19A1" w:rsidRDefault="00FF19A1">
      <w:pPr>
        <w:pStyle w:val="Journal-3"/>
        <w:tabs>
          <w:tab w:val="clear" w:pos="1440"/>
          <w:tab w:val="clear" w:pos="1710"/>
          <w:tab w:val="clear" w:pos="1980"/>
          <w:tab w:val="clear" w:pos="2160"/>
          <w:tab w:val="clear" w:pos="2520"/>
          <w:tab w:val="clear" w:pos="7200"/>
          <w:tab w:val="clear" w:pos="7470"/>
          <w:tab w:val="clear" w:pos="8280"/>
          <w:tab w:val="clear" w:pos="8422"/>
          <w:tab w:val="clear" w:pos="9360"/>
        </w:tabs>
        <w:ind w:left="2340"/>
        <w:rPr>
          <w:i/>
        </w:rPr>
      </w:pPr>
      <w:r>
        <w:rPr>
          <w:i/>
        </w:rPr>
        <w:t xml:space="preserve">To report retirement of preferred stock at </w:t>
      </w:r>
    </w:p>
    <w:p w:rsidR="00FF19A1" w:rsidRDefault="00FF19A1">
      <w:pPr>
        <w:pStyle w:val="Journal-3"/>
        <w:tabs>
          <w:tab w:val="clear" w:pos="1440"/>
          <w:tab w:val="clear" w:pos="1710"/>
          <w:tab w:val="clear" w:pos="1980"/>
          <w:tab w:val="clear" w:pos="2160"/>
          <w:tab w:val="clear" w:pos="2520"/>
          <w:tab w:val="clear" w:pos="7200"/>
          <w:tab w:val="clear" w:pos="7470"/>
          <w:tab w:val="clear" w:pos="8280"/>
          <w:tab w:val="clear" w:pos="8422"/>
          <w:tab w:val="clear" w:pos="9360"/>
        </w:tabs>
        <w:ind w:left="2340"/>
        <w:rPr>
          <w:i/>
        </w:rPr>
      </w:pPr>
      <w:proofErr w:type="gramStart"/>
      <w:r>
        <w:rPr>
          <w:i/>
        </w:rPr>
        <w:t>less</w:t>
      </w:r>
      <w:proofErr w:type="gramEnd"/>
      <w:r>
        <w:rPr>
          <w:i/>
        </w:rPr>
        <w:t xml:space="preserve"> than issuance price as part of paid-in </w:t>
      </w:r>
    </w:p>
    <w:p w:rsidR="00FF19A1" w:rsidRDefault="00FF19A1">
      <w:pPr>
        <w:pStyle w:val="Journal-3"/>
        <w:tabs>
          <w:tab w:val="clear" w:pos="1440"/>
          <w:tab w:val="clear" w:pos="1710"/>
          <w:tab w:val="clear" w:pos="1980"/>
          <w:tab w:val="clear" w:pos="2160"/>
          <w:tab w:val="clear" w:pos="2520"/>
          <w:tab w:val="clear" w:pos="7200"/>
          <w:tab w:val="clear" w:pos="7470"/>
          <w:tab w:val="clear" w:pos="8280"/>
          <w:tab w:val="clear" w:pos="8422"/>
          <w:tab w:val="clear" w:pos="9360"/>
        </w:tabs>
        <w:ind w:left="2340"/>
        <w:rPr>
          <w:i/>
        </w:rPr>
      </w:pPr>
      <w:proofErr w:type="gramStart"/>
      <w:r>
        <w:rPr>
          <w:i/>
        </w:rPr>
        <w:t>capital</w:t>
      </w:r>
      <w:proofErr w:type="gramEnd"/>
      <w:r>
        <w:rPr>
          <w:i/>
        </w:rPr>
        <w:t>.</w:t>
      </w:r>
    </w:p>
    <w:p w:rsidR="00FF19A1" w:rsidRDefault="00FF19A1">
      <w:pPr>
        <w:pStyle w:val="6ptline"/>
      </w:pPr>
    </w:p>
    <w:p w:rsidR="009F6FF4" w:rsidRDefault="009F6FF4" w:rsidP="009F6FF4">
      <w:pPr>
        <w:pStyle w:val="HEADER3-TOP"/>
      </w:pPr>
      <w:r>
        <w:br w:type="page"/>
      </w:r>
      <w:proofErr w:type="gramStart"/>
      <w:r w:rsidR="007D0F21">
        <w:lastRenderedPageBreak/>
        <w:t>13–</w:t>
      </w:r>
      <w:r w:rsidR="00862315">
        <w:t>44</w:t>
      </w:r>
      <w:r>
        <w:t>.</w:t>
      </w:r>
      <w:proofErr w:type="gramEnd"/>
      <w:r>
        <w:tab/>
        <w:t>(Concluded)</w:t>
      </w:r>
    </w:p>
    <w:p w:rsidR="00FF19A1" w:rsidRDefault="00FF19A1" w:rsidP="00D93324">
      <w:pPr>
        <w:pStyle w:val="Journal-3"/>
        <w:tabs>
          <w:tab w:val="clear" w:pos="1440"/>
          <w:tab w:val="clear" w:pos="7200"/>
          <w:tab w:val="clear" w:pos="7470"/>
          <w:tab w:val="clear" w:pos="8280"/>
          <w:tab w:val="clear" w:pos="8422"/>
          <w:tab w:val="left" w:pos="1620"/>
          <w:tab w:val="right" w:leader="dot" w:pos="6930"/>
          <w:tab w:val="decimal" w:pos="8100"/>
        </w:tabs>
      </w:pPr>
      <w:r>
        <w:t>(j)</w:t>
      </w:r>
      <w:r>
        <w:tab/>
        <w:t>Retained Earnings</w:t>
      </w:r>
      <w:r>
        <w:tab/>
      </w:r>
      <w:r>
        <w:tab/>
        <w:t>8,100</w:t>
      </w:r>
    </w:p>
    <w:p w:rsidR="00FF19A1" w:rsidRDefault="00FF19A1">
      <w:pPr>
        <w:pStyle w:val="Journal-3"/>
        <w:tabs>
          <w:tab w:val="clear" w:pos="1710"/>
          <w:tab w:val="clear" w:pos="1980"/>
          <w:tab w:val="clear" w:pos="2160"/>
          <w:tab w:val="clear" w:pos="7200"/>
          <w:tab w:val="clear" w:pos="7470"/>
          <w:tab w:val="clear" w:pos="8280"/>
          <w:tab w:val="clear" w:pos="8422"/>
          <w:tab w:val="left" w:pos="2070"/>
          <w:tab w:val="right" w:leader="dot" w:pos="6930"/>
          <w:tab w:val="decimal" w:pos="8100"/>
        </w:tabs>
      </w:pPr>
      <w:r>
        <w:tab/>
      </w:r>
      <w:r>
        <w:tab/>
        <w:t>Gain on Bond Retirement</w:t>
      </w:r>
      <w:r>
        <w:tab/>
      </w:r>
      <w:r>
        <w:tab/>
      </w:r>
      <w:r>
        <w:tab/>
        <w:t>8,100</w:t>
      </w:r>
    </w:p>
    <w:p w:rsidR="00FF19A1" w:rsidRDefault="00FF19A1">
      <w:pPr>
        <w:pStyle w:val="Journal-3"/>
        <w:tabs>
          <w:tab w:val="clear" w:pos="1440"/>
          <w:tab w:val="clear" w:pos="1710"/>
          <w:tab w:val="clear" w:pos="1980"/>
          <w:tab w:val="clear" w:pos="2160"/>
          <w:tab w:val="clear" w:pos="2520"/>
          <w:tab w:val="clear" w:pos="7200"/>
          <w:tab w:val="clear" w:pos="7470"/>
          <w:tab w:val="clear" w:pos="8280"/>
          <w:tab w:val="clear" w:pos="8422"/>
          <w:tab w:val="clear" w:pos="9360"/>
        </w:tabs>
        <w:ind w:left="2340"/>
        <w:rPr>
          <w:i/>
        </w:rPr>
      </w:pPr>
      <w:r>
        <w:rPr>
          <w:i/>
        </w:rPr>
        <w:t xml:space="preserve">To report gain on retirement of bonds at less </w:t>
      </w:r>
    </w:p>
    <w:p w:rsidR="00FF19A1" w:rsidRDefault="00FF19A1">
      <w:pPr>
        <w:pStyle w:val="Journal-3"/>
        <w:tabs>
          <w:tab w:val="clear" w:pos="1440"/>
          <w:tab w:val="clear" w:pos="1710"/>
          <w:tab w:val="clear" w:pos="1980"/>
          <w:tab w:val="clear" w:pos="2160"/>
          <w:tab w:val="clear" w:pos="2520"/>
          <w:tab w:val="clear" w:pos="7200"/>
          <w:tab w:val="clear" w:pos="7470"/>
          <w:tab w:val="clear" w:pos="8280"/>
          <w:tab w:val="clear" w:pos="8422"/>
          <w:tab w:val="clear" w:pos="9360"/>
        </w:tabs>
        <w:ind w:left="2340"/>
        <w:rPr>
          <w:i/>
        </w:rPr>
      </w:pPr>
      <w:proofErr w:type="gramStart"/>
      <w:r>
        <w:rPr>
          <w:i/>
        </w:rPr>
        <w:t>than</w:t>
      </w:r>
      <w:proofErr w:type="gramEnd"/>
      <w:r>
        <w:rPr>
          <w:i/>
        </w:rPr>
        <w:t xml:space="preserve"> book value on the income statement.</w:t>
      </w:r>
    </w:p>
    <w:p w:rsidR="00FF19A1" w:rsidRDefault="00FF19A1">
      <w:pPr>
        <w:pStyle w:val="6ptline"/>
      </w:pPr>
    </w:p>
    <w:p w:rsidR="00FF19A1" w:rsidRDefault="00FF19A1" w:rsidP="00D93324">
      <w:pPr>
        <w:pStyle w:val="Journal-3"/>
        <w:tabs>
          <w:tab w:val="clear" w:pos="1710"/>
          <w:tab w:val="clear" w:pos="7200"/>
          <w:tab w:val="clear" w:pos="7470"/>
          <w:tab w:val="clear" w:pos="8280"/>
          <w:tab w:val="clear" w:pos="8422"/>
          <w:tab w:val="left" w:pos="1620"/>
          <w:tab w:val="right" w:leader="dot" w:pos="6930"/>
          <w:tab w:val="decimal" w:pos="8100"/>
        </w:tabs>
      </w:pPr>
      <w:r>
        <w:t>(k)</w:t>
      </w:r>
      <w:r>
        <w:tab/>
      </w:r>
      <w:r>
        <w:tab/>
        <w:t>Retained Earnings</w:t>
      </w:r>
      <w:r>
        <w:tab/>
      </w:r>
      <w:r>
        <w:tab/>
        <w:t>7,800</w:t>
      </w:r>
    </w:p>
    <w:p w:rsidR="00FF19A1" w:rsidRDefault="00FF19A1">
      <w:pPr>
        <w:pStyle w:val="Journal-3"/>
        <w:tabs>
          <w:tab w:val="clear" w:pos="1440"/>
          <w:tab w:val="clear" w:pos="1710"/>
          <w:tab w:val="clear" w:pos="1980"/>
          <w:tab w:val="clear" w:pos="2160"/>
          <w:tab w:val="clear" w:pos="2520"/>
          <w:tab w:val="clear" w:pos="7200"/>
          <w:tab w:val="clear" w:pos="7470"/>
          <w:tab w:val="clear" w:pos="8280"/>
          <w:tab w:val="clear" w:pos="8422"/>
          <w:tab w:val="left" w:pos="2070"/>
          <w:tab w:val="right" w:leader="dot" w:pos="6930"/>
          <w:tab w:val="decimal" w:pos="8100"/>
        </w:tabs>
      </w:pPr>
      <w:r>
        <w:tab/>
        <w:t>Gain on Settlement of Life Insurance</w:t>
      </w:r>
      <w:r>
        <w:tab/>
      </w:r>
      <w:r>
        <w:tab/>
      </w:r>
      <w:r>
        <w:tab/>
        <w:t>7,800</w:t>
      </w:r>
    </w:p>
    <w:p w:rsidR="00FF19A1" w:rsidRDefault="00FF19A1">
      <w:pPr>
        <w:pStyle w:val="Journal-3"/>
        <w:tabs>
          <w:tab w:val="clear" w:pos="1440"/>
          <w:tab w:val="clear" w:pos="1710"/>
          <w:tab w:val="clear" w:pos="1980"/>
          <w:tab w:val="clear" w:pos="2160"/>
          <w:tab w:val="clear" w:pos="2520"/>
          <w:tab w:val="clear" w:pos="7200"/>
          <w:tab w:val="clear" w:pos="7470"/>
          <w:tab w:val="clear" w:pos="8280"/>
          <w:tab w:val="clear" w:pos="8422"/>
          <w:tab w:val="clear" w:pos="9360"/>
        </w:tabs>
        <w:ind w:left="2340"/>
        <w:rPr>
          <w:i/>
        </w:rPr>
      </w:pPr>
      <w:r>
        <w:rPr>
          <w:i/>
        </w:rPr>
        <w:t xml:space="preserve">To report gain on life insurance policy </w:t>
      </w:r>
    </w:p>
    <w:p w:rsidR="00FF19A1" w:rsidRDefault="00FF19A1">
      <w:pPr>
        <w:pStyle w:val="Journal-3"/>
        <w:tabs>
          <w:tab w:val="clear" w:pos="1440"/>
          <w:tab w:val="clear" w:pos="1710"/>
          <w:tab w:val="clear" w:pos="1980"/>
          <w:tab w:val="clear" w:pos="2160"/>
          <w:tab w:val="clear" w:pos="2520"/>
          <w:tab w:val="clear" w:pos="7200"/>
          <w:tab w:val="clear" w:pos="7470"/>
          <w:tab w:val="clear" w:pos="8280"/>
          <w:tab w:val="clear" w:pos="8422"/>
          <w:tab w:val="clear" w:pos="9360"/>
        </w:tabs>
        <w:ind w:left="2340"/>
        <w:rPr>
          <w:i/>
        </w:rPr>
      </w:pPr>
      <w:proofErr w:type="gramStart"/>
      <w:r>
        <w:rPr>
          <w:i/>
        </w:rPr>
        <w:t>settlement</w:t>
      </w:r>
      <w:proofErr w:type="gramEnd"/>
      <w:r>
        <w:rPr>
          <w:i/>
        </w:rPr>
        <w:t xml:space="preserve"> on the income statement.</w:t>
      </w:r>
    </w:p>
    <w:p w:rsidR="00FF19A1" w:rsidRDefault="00FF19A1">
      <w:pPr>
        <w:pStyle w:val="6ptline"/>
      </w:pPr>
    </w:p>
    <w:p w:rsidR="00FF19A1" w:rsidRPr="00991E01" w:rsidRDefault="00FF19A1">
      <w:pPr>
        <w:pStyle w:val="Journal-3"/>
        <w:tabs>
          <w:tab w:val="clear" w:pos="7200"/>
          <w:tab w:val="clear" w:pos="8280"/>
          <w:tab w:val="right" w:leader="dot" w:pos="7380"/>
          <w:tab w:val="decimal" w:pos="8370"/>
        </w:tabs>
        <w:ind w:hanging="1080"/>
        <w:rPr>
          <w:spacing w:val="8"/>
        </w:rPr>
      </w:pPr>
      <w:r>
        <w:tab/>
      </w:r>
      <w:r w:rsidRPr="00991E01">
        <w:rPr>
          <w:spacing w:val="8"/>
        </w:rPr>
        <w:t>The following items are correctly recorded in the retained earnings account:</w:t>
      </w:r>
    </w:p>
    <w:p w:rsidR="00FF19A1" w:rsidRDefault="00FF19A1">
      <w:pPr>
        <w:pStyle w:val="3ptline"/>
      </w:pPr>
    </w:p>
    <w:p w:rsidR="00FF19A1" w:rsidRDefault="00FF19A1">
      <w:pPr>
        <w:pStyle w:val="Journal-3"/>
        <w:ind w:left="1440" w:hanging="360"/>
      </w:pPr>
      <w:r>
        <w:t>c.</w:t>
      </w:r>
      <w:r>
        <w:tab/>
        <w:t>Stock dividend, $50,000. This amount is transferred to paid-in capital accounts.</w:t>
      </w:r>
    </w:p>
    <w:p w:rsidR="00FF19A1" w:rsidRDefault="00FF19A1">
      <w:pPr>
        <w:pStyle w:val="3ptline"/>
      </w:pPr>
    </w:p>
    <w:p w:rsidR="00FF19A1" w:rsidRDefault="00FF19A1">
      <w:pPr>
        <w:pStyle w:val="Journal-3"/>
        <w:ind w:left="1440" w:hanging="360"/>
      </w:pPr>
      <w:r>
        <w:t>e.</w:t>
      </w:r>
      <w:r>
        <w:tab/>
        <w:t>Officers’ compensation related to income of prior periods, $210,400. This is an accounting error, and the amount is properly recorded as a prior-period adjustment.</w:t>
      </w:r>
    </w:p>
    <w:p w:rsidR="00FF19A1" w:rsidRDefault="00FF19A1">
      <w:pPr>
        <w:pStyle w:val="3ptline"/>
      </w:pPr>
    </w:p>
    <w:p w:rsidR="00FF19A1" w:rsidRDefault="00FF19A1">
      <w:pPr>
        <w:pStyle w:val="Journal-3"/>
        <w:ind w:left="1440" w:hanging="360"/>
      </w:pPr>
      <w:r>
        <w:t>f.</w:t>
      </w:r>
      <w:r>
        <w:tab/>
        <w:t>Retirement of preferred shares at more than the issue price, $28,000. This amount is properly debited to Retained Earnings.</w:t>
      </w:r>
    </w:p>
    <w:p w:rsidR="00FF19A1" w:rsidRDefault="00FF19A1">
      <w:pPr>
        <w:pStyle w:val="3ptline"/>
      </w:pPr>
    </w:p>
    <w:p w:rsidR="00FF19A1" w:rsidRDefault="00FF19A1">
      <w:pPr>
        <w:pStyle w:val="Journal-3"/>
        <w:ind w:left="1440" w:hanging="360"/>
      </w:pPr>
      <w:r>
        <w:t>I.</w:t>
      </w:r>
      <w:r>
        <w:tab/>
        <w:t>Correction of prior-period error, $31,050. This is properly recorded as a prior-period adjustment.</w:t>
      </w:r>
    </w:p>
    <w:p w:rsidR="00FF19A1" w:rsidRDefault="00FF19A1">
      <w:pPr>
        <w:pStyle w:val="3ptline"/>
      </w:pPr>
    </w:p>
    <w:p w:rsidR="00FF19A1" w:rsidRDefault="00FF19A1">
      <w:pPr>
        <w:pStyle w:val="Journal-3"/>
        <w:ind w:hanging="1080"/>
      </w:pPr>
      <w:r>
        <w:tab/>
        <w:t xml:space="preserve">The corrected amount of Retained Earnings is as follows: $95,250 + $3,175 + $32,200 + $17,550 – $79,500 – $3,725 – $14,700 – $8,100 – $7,800 = </w:t>
      </w:r>
      <w:r>
        <w:rPr>
          <w:u w:val="double"/>
        </w:rPr>
        <w:t>$34,350</w:t>
      </w:r>
      <w:r>
        <w:t>. Of course, the items included in the computation of net income will eventually be closed to Retained Earnings.</w:t>
      </w:r>
    </w:p>
    <w:p w:rsidR="00FF19A1" w:rsidRDefault="00FF19A1" w:rsidP="00991E01">
      <w:pPr>
        <w:pStyle w:val="Table-1col"/>
        <w:spacing w:before="360"/>
        <w:ind w:left="1080" w:hanging="1080"/>
      </w:pPr>
      <w:proofErr w:type="gramStart"/>
      <w:r>
        <w:t>13–</w:t>
      </w:r>
      <w:r w:rsidR="00862315">
        <w:t>45</w:t>
      </w:r>
      <w:r>
        <w:t>.</w:t>
      </w:r>
      <w:proofErr w:type="gramEnd"/>
      <w:r>
        <w:tab/>
      </w:r>
      <w:r>
        <w:tab/>
        <w:t>Unrealized gain on available-for-sale securities: An unrealized gain i</w:t>
      </w:r>
      <w:r>
        <w:t>n</w:t>
      </w:r>
      <w:r>
        <w:t>creases equity.</w:t>
      </w:r>
    </w:p>
    <w:p w:rsidR="00FF19A1" w:rsidRDefault="00FF19A1">
      <w:pPr>
        <w:pStyle w:val="3ptline"/>
      </w:pPr>
    </w:p>
    <w:p w:rsidR="00FF19A1" w:rsidRDefault="00FF19A1">
      <w:pPr>
        <w:pStyle w:val="Table-1col"/>
        <w:ind w:left="1080" w:hanging="1080"/>
      </w:pPr>
      <w:r>
        <w:tab/>
        <w:t>Accumulated foreign currency translation adjustment: Because the curre</w:t>
      </w:r>
      <w:r>
        <w:t>n</w:t>
      </w:r>
      <w:r>
        <w:t>cies in the countries where Radial has foreign subsidiaries have strengt</w:t>
      </w:r>
      <w:r>
        <w:t>h</w:t>
      </w:r>
      <w:r>
        <w:t>ened relative to the U.S. dollar, this equity adjustment will increase equ</w:t>
      </w:r>
      <w:r>
        <w:t>i</w:t>
      </w:r>
      <w:r>
        <w:t>ty.</w:t>
      </w:r>
    </w:p>
    <w:p w:rsidR="00FF19A1" w:rsidRDefault="00FF19A1">
      <w:pPr>
        <w:pStyle w:val="6ptline"/>
      </w:pPr>
    </w:p>
    <w:p w:rsidR="00FF19A1" w:rsidRDefault="00FF19A1" w:rsidP="007D0F21">
      <w:pPr>
        <w:pStyle w:val="Table-1col"/>
        <w:tabs>
          <w:tab w:val="clear" w:pos="6399"/>
          <w:tab w:val="clear" w:pos="6930"/>
          <w:tab w:val="clear" w:pos="7920"/>
          <w:tab w:val="right" w:leader="dot" w:pos="7200"/>
          <w:tab w:val="left" w:pos="7524"/>
          <w:tab w:val="decimal" w:pos="8640"/>
        </w:tabs>
      </w:pPr>
      <w:r>
        <w:tab/>
        <w:t>Contributed capital and retained earnings</w:t>
      </w:r>
      <w:r>
        <w:tab/>
      </w:r>
      <w:r>
        <w:tab/>
        <w:t>$</w:t>
      </w:r>
      <w:r w:rsidR="002A2FB1">
        <w:tab/>
      </w:r>
      <w:r w:rsidR="00862315">
        <w:t>875</w:t>
      </w:r>
      <w:r w:rsidR="00E83E17">
        <w:t>,000</w:t>
      </w:r>
    </w:p>
    <w:p w:rsidR="00FF19A1" w:rsidRDefault="00FF19A1" w:rsidP="004E53B1">
      <w:pPr>
        <w:pStyle w:val="Table-1col"/>
        <w:tabs>
          <w:tab w:val="clear" w:pos="6399"/>
          <w:tab w:val="clear" w:pos="6930"/>
          <w:tab w:val="clear" w:pos="7920"/>
          <w:tab w:val="right" w:leader="dot" w:pos="7200"/>
          <w:tab w:val="left" w:pos="7677"/>
          <w:tab w:val="decimal" w:pos="8640"/>
        </w:tabs>
      </w:pPr>
      <w:r>
        <w:tab/>
        <w:t>Plus: Foreign currency translation adjustment</w:t>
      </w:r>
      <w:r>
        <w:tab/>
      </w:r>
      <w:r>
        <w:tab/>
      </w:r>
      <w:r w:rsidR="004E53B1">
        <w:tab/>
      </w:r>
      <w:r>
        <w:t>72,000</w:t>
      </w:r>
    </w:p>
    <w:p w:rsidR="00FF19A1" w:rsidRDefault="00FF19A1" w:rsidP="007D0F21">
      <w:pPr>
        <w:pStyle w:val="Table-1col"/>
        <w:tabs>
          <w:tab w:val="clear" w:pos="6399"/>
          <w:tab w:val="clear" w:pos="6930"/>
          <w:tab w:val="clear" w:pos="7920"/>
          <w:tab w:val="left" w:pos="-1920"/>
          <w:tab w:val="right" w:leader="dot" w:pos="7200"/>
          <w:tab w:val="left" w:pos="7524"/>
          <w:tab w:val="decimal" w:pos="8640"/>
        </w:tabs>
      </w:pPr>
      <w:r>
        <w:tab/>
        <w:t>Plus: Unrealized gain on available-for-sale securities</w:t>
      </w:r>
      <w:r>
        <w:tab/>
      </w:r>
      <w:r w:rsidRPr="00027CB0">
        <w:tab/>
      </w:r>
      <w:r w:rsidR="002A2FB1">
        <w:rPr>
          <w:u w:val="single"/>
        </w:rPr>
        <w:tab/>
      </w:r>
      <w:r>
        <w:rPr>
          <w:u w:val="single"/>
        </w:rPr>
        <w:t>95,000</w:t>
      </w:r>
    </w:p>
    <w:p w:rsidR="00FF19A1" w:rsidRDefault="00FF19A1" w:rsidP="00862315">
      <w:pPr>
        <w:pStyle w:val="Table-1col"/>
        <w:tabs>
          <w:tab w:val="clear" w:pos="1080"/>
          <w:tab w:val="clear" w:pos="6399"/>
          <w:tab w:val="clear" w:pos="6930"/>
          <w:tab w:val="clear" w:pos="7920"/>
          <w:tab w:val="left" w:pos="1440"/>
          <w:tab w:val="right" w:leader="dot" w:pos="7200"/>
          <w:tab w:val="left" w:pos="7440"/>
          <w:tab w:val="decimal" w:pos="8640"/>
        </w:tabs>
      </w:pPr>
      <w:r>
        <w:tab/>
        <w:t>Total stockholders’ equity</w:t>
      </w:r>
      <w:r>
        <w:tab/>
      </w:r>
      <w:r>
        <w:tab/>
      </w:r>
      <w:r w:rsidR="007D0F21">
        <w:tab/>
      </w:r>
      <w:r>
        <w:rPr>
          <w:u w:val="double"/>
        </w:rPr>
        <w:t>$</w:t>
      </w:r>
      <w:r w:rsidR="00862315">
        <w:rPr>
          <w:u w:val="double"/>
        </w:rPr>
        <w:t>1,042</w:t>
      </w:r>
      <w:r w:rsidR="00E83E17">
        <w:rPr>
          <w:u w:val="double"/>
        </w:rPr>
        <w:t>,000</w:t>
      </w:r>
    </w:p>
    <w:p w:rsidR="00FF19A1" w:rsidRDefault="009F6FF4" w:rsidP="009F6FF4">
      <w:pPr>
        <w:pStyle w:val="Journal-3"/>
        <w:tabs>
          <w:tab w:val="clear" w:pos="2520"/>
          <w:tab w:val="clear" w:pos="7200"/>
          <w:tab w:val="clear" w:pos="8422"/>
          <w:tab w:val="left" w:pos="1080"/>
        </w:tabs>
        <w:ind w:left="0"/>
      </w:pPr>
      <w:r>
        <w:br w:type="page"/>
      </w:r>
      <w:proofErr w:type="gramStart"/>
      <w:r w:rsidR="00FF19A1">
        <w:lastRenderedPageBreak/>
        <w:t>13–4</w:t>
      </w:r>
      <w:r w:rsidR="00F002C3">
        <w:t>6</w:t>
      </w:r>
      <w:r w:rsidR="00FF19A1">
        <w:t>.</w:t>
      </w:r>
      <w:proofErr w:type="gramEnd"/>
      <w:r w:rsidR="00FF19A1">
        <w:tab/>
        <w:t>Common Stock</w:t>
      </w:r>
      <w:r w:rsidR="00FF19A1">
        <w:tab/>
      </w:r>
      <w:r w:rsidR="00FF19A1">
        <w:tab/>
        <w:t>62,500*</w:t>
      </w:r>
    </w:p>
    <w:p w:rsidR="00FF19A1" w:rsidRDefault="00FF19A1">
      <w:pPr>
        <w:pStyle w:val="Journal-3"/>
        <w:tabs>
          <w:tab w:val="clear" w:pos="2520"/>
          <w:tab w:val="clear" w:pos="7200"/>
          <w:tab w:val="clear" w:pos="8422"/>
          <w:tab w:val="left" w:pos="1080"/>
        </w:tabs>
      </w:pPr>
      <w:r>
        <w:t>Paid-ln Capital in Excess of Par</w:t>
      </w:r>
      <w:r>
        <w:tab/>
      </w:r>
      <w:r>
        <w:tab/>
        <w:t>15,000</w:t>
      </w:r>
      <w:r w:rsidRPr="00133783">
        <w:rPr>
          <w:rFonts w:cs="Arial"/>
          <w:szCs w:val="23"/>
        </w:rPr>
        <w:t>**</w:t>
      </w:r>
    </w:p>
    <w:p w:rsidR="00FF19A1" w:rsidRDefault="00FF19A1">
      <w:pPr>
        <w:pStyle w:val="Journal-3"/>
        <w:tabs>
          <w:tab w:val="clear" w:pos="2520"/>
          <w:tab w:val="clear" w:pos="7200"/>
          <w:tab w:val="clear" w:pos="8422"/>
          <w:tab w:val="left" w:pos="1080"/>
        </w:tabs>
      </w:pPr>
      <w:r>
        <w:t>Retained Earnings</w:t>
      </w:r>
      <w:r>
        <w:tab/>
      </w:r>
      <w:r>
        <w:tab/>
        <w:t>12,500</w:t>
      </w:r>
      <w:r>
        <w:rPr>
          <w:rFonts w:cs="Arial"/>
          <w:vertAlign w:val="superscript"/>
        </w:rPr>
        <w:t>†</w:t>
      </w:r>
    </w:p>
    <w:p w:rsidR="00FF19A1" w:rsidRDefault="00FF19A1" w:rsidP="00D93324">
      <w:pPr>
        <w:pStyle w:val="Journal-3"/>
        <w:tabs>
          <w:tab w:val="clear" w:pos="2160"/>
          <w:tab w:val="clear" w:pos="2520"/>
          <w:tab w:val="clear" w:pos="7200"/>
          <w:tab w:val="left" w:pos="1080"/>
        </w:tabs>
      </w:pPr>
      <w:r>
        <w:tab/>
        <w:t>Cash</w:t>
      </w:r>
      <w:r>
        <w:tab/>
      </w:r>
      <w:r>
        <w:tab/>
      </w:r>
      <w:r>
        <w:tab/>
      </w:r>
      <w:r>
        <w:tab/>
        <w:t>90,000</w:t>
      </w:r>
    </w:p>
    <w:p w:rsidR="00FF19A1" w:rsidRDefault="00FF19A1">
      <w:pPr>
        <w:pStyle w:val="Journal-3"/>
        <w:tabs>
          <w:tab w:val="clear" w:pos="2520"/>
          <w:tab w:val="left" w:pos="1080"/>
        </w:tabs>
        <w:rPr>
          <w:i/>
        </w:rPr>
      </w:pPr>
      <w:r>
        <w:rPr>
          <w:i/>
        </w:rPr>
        <w:tab/>
      </w:r>
      <w:r>
        <w:rPr>
          <w:i/>
        </w:rPr>
        <w:tab/>
      </w:r>
      <w:proofErr w:type="gramStart"/>
      <w:r>
        <w:rPr>
          <w:i/>
        </w:rPr>
        <w:t>Retirement of 2,500 shares of common stock.</w:t>
      </w:r>
      <w:proofErr w:type="gramEnd"/>
    </w:p>
    <w:p w:rsidR="00FF19A1" w:rsidRDefault="00FF19A1">
      <w:pPr>
        <w:pStyle w:val="6ptline"/>
      </w:pPr>
    </w:p>
    <w:p w:rsidR="00FF19A1" w:rsidRDefault="00FF19A1" w:rsidP="00D55E1C">
      <w:pPr>
        <w:pStyle w:val="Journal-3"/>
        <w:tabs>
          <w:tab w:val="clear" w:pos="1980"/>
          <w:tab w:val="left" w:pos="1296"/>
          <w:tab w:val="left" w:pos="3240"/>
          <w:tab w:val="left" w:pos="3420"/>
        </w:tabs>
        <w:ind w:firstLine="117"/>
      </w:pPr>
      <w:r>
        <w:rPr>
          <w:position w:val="6"/>
        </w:rPr>
        <w:t>*</w:t>
      </w:r>
      <w:r w:rsidR="00573BE5">
        <w:rPr>
          <w:position w:val="6"/>
        </w:rPr>
        <w:tab/>
      </w:r>
      <w:r>
        <w:t>Common Stock:</w:t>
      </w:r>
      <w:r>
        <w:tab/>
        <w:t>$150,000 ÷ 6,000 shares = $25 par value</w:t>
      </w:r>
    </w:p>
    <w:p w:rsidR="00FF19A1" w:rsidRDefault="00FF19A1" w:rsidP="00573BE5">
      <w:pPr>
        <w:pStyle w:val="Journal-3"/>
        <w:tabs>
          <w:tab w:val="clear" w:pos="1980"/>
          <w:tab w:val="clear" w:pos="2520"/>
          <w:tab w:val="left" w:pos="1296"/>
          <w:tab w:val="left" w:pos="3240"/>
          <w:tab w:val="left" w:pos="3420"/>
        </w:tabs>
        <w:rPr>
          <w:u w:val="double"/>
        </w:rPr>
      </w:pPr>
      <w:r>
        <w:tab/>
      </w:r>
      <w:r w:rsidR="00573BE5">
        <w:tab/>
      </w:r>
      <w:r>
        <w:tab/>
      </w:r>
      <w:r>
        <w:tab/>
      </w:r>
      <w:r>
        <w:tab/>
        <w:t xml:space="preserve">2,500 shares </w:t>
      </w:r>
      <w:r>
        <w:rPr>
          <w:sz w:val="22"/>
          <w:szCs w:val="22"/>
        </w:rPr>
        <w:sym w:font="Symbol" w:char="F0B4"/>
      </w:r>
      <w:r>
        <w:t xml:space="preserve"> $25 = </w:t>
      </w:r>
      <w:r>
        <w:rPr>
          <w:u w:val="double"/>
        </w:rPr>
        <w:t>$62,500</w:t>
      </w:r>
    </w:p>
    <w:p w:rsidR="00FF19A1" w:rsidRPr="00133783" w:rsidRDefault="00FF19A1" w:rsidP="00573BE5">
      <w:pPr>
        <w:pStyle w:val="3ptline"/>
        <w:tabs>
          <w:tab w:val="left" w:pos="1296"/>
        </w:tabs>
        <w:rPr>
          <w:szCs w:val="23"/>
        </w:rPr>
      </w:pPr>
    </w:p>
    <w:p w:rsidR="00FF19A1" w:rsidRDefault="00FF19A1" w:rsidP="00D55E1C">
      <w:pPr>
        <w:pStyle w:val="Journal-3"/>
        <w:tabs>
          <w:tab w:val="clear" w:pos="1980"/>
          <w:tab w:val="clear" w:pos="7200"/>
          <w:tab w:val="clear" w:pos="7470"/>
          <w:tab w:val="left" w:pos="1296"/>
          <w:tab w:val="left" w:pos="5040"/>
          <w:tab w:val="left" w:pos="5220"/>
        </w:tabs>
        <w:ind w:firstLine="36"/>
      </w:pPr>
      <w:r w:rsidRPr="00133783">
        <w:rPr>
          <w:rFonts w:cs="Arial"/>
          <w:szCs w:val="23"/>
        </w:rPr>
        <w:t>**</w:t>
      </w:r>
      <w:r w:rsidR="00573BE5">
        <w:rPr>
          <w:rFonts w:cs="Arial"/>
          <w:szCs w:val="23"/>
        </w:rPr>
        <w:tab/>
      </w:r>
      <w:r>
        <w:t>Paid-ln Capital in Excess of Par:</w:t>
      </w:r>
      <w:r>
        <w:tab/>
        <w:t>$36,000 ÷ 6,000 shares = $6</w:t>
      </w:r>
    </w:p>
    <w:p w:rsidR="00FF19A1" w:rsidRDefault="00FF19A1" w:rsidP="00573BE5">
      <w:pPr>
        <w:pStyle w:val="Journal-3"/>
        <w:tabs>
          <w:tab w:val="clear" w:pos="1980"/>
          <w:tab w:val="clear" w:pos="2520"/>
          <w:tab w:val="left" w:pos="1296"/>
          <w:tab w:val="left" w:pos="5040"/>
          <w:tab w:val="left" w:pos="5220"/>
        </w:tabs>
        <w:rPr>
          <w:u w:val="double"/>
        </w:rPr>
      </w:pPr>
      <w:r>
        <w:tab/>
      </w:r>
      <w:r w:rsidR="00573BE5">
        <w:tab/>
      </w:r>
      <w:r>
        <w:tab/>
      </w:r>
      <w:r>
        <w:tab/>
      </w:r>
      <w:r>
        <w:tab/>
        <w:t xml:space="preserve">2,500 shares </w:t>
      </w:r>
      <w:r>
        <w:rPr>
          <w:sz w:val="22"/>
          <w:szCs w:val="22"/>
        </w:rPr>
        <w:sym w:font="Symbol" w:char="F0B4"/>
      </w:r>
      <w:r>
        <w:t xml:space="preserve"> $6 = </w:t>
      </w:r>
      <w:r>
        <w:rPr>
          <w:u w:val="double"/>
        </w:rPr>
        <w:t>$15,000</w:t>
      </w:r>
    </w:p>
    <w:p w:rsidR="00FF19A1" w:rsidRDefault="00FF19A1" w:rsidP="00573BE5">
      <w:pPr>
        <w:pStyle w:val="3ptline"/>
        <w:tabs>
          <w:tab w:val="left" w:pos="1296"/>
        </w:tabs>
      </w:pPr>
    </w:p>
    <w:p w:rsidR="00FF19A1" w:rsidRDefault="00FF19A1" w:rsidP="00D55E1C">
      <w:pPr>
        <w:pStyle w:val="Journal-3"/>
        <w:tabs>
          <w:tab w:val="clear" w:pos="1980"/>
          <w:tab w:val="left" w:pos="1296"/>
          <w:tab w:val="left" w:pos="4560"/>
        </w:tabs>
        <w:ind w:firstLine="90"/>
      </w:pPr>
      <w:r>
        <w:rPr>
          <w:rFonts w:cs="Arial"/>
          <w:vertAlign w:val="superscript"/>
        </w:rPr>
        <w:t>†</w:t>
      </w:r>
      <w:r w:rsidR="00573BE5">
        <w:rPr>
          <w:rFonts w:cs="Arial"/>
          <w:vertAlign w:val="superscript"/>
        </w:rPr>
        <w:tab/>
      </w:r>
      <w:r>
        <w:t>Debit to Retained Earnings:</w:t>
      </w:r>
      <w:r>
        <w:tab/>
        <w:t>$49,000 + $40,000 (net income) – $76,500 =</w:t>
      </w:r>
    </w:p>
    <w:p w:rsidR="00FF19A1" w:rsidRDefault="00FF19A1" w:rsidP="00573BE5">
      <w:pPr>
        <w:pStyle w:val="Journal-3"/>
        <w:tabs>
          <w:tab w:val="clear" w:pos="1980"/>
          <w:tab w:val="clear" w:pos="2520"/>
          <w:tab w:val="left" w:pos="1296"/>
          <w:tab w:val="left" w:pos="4560"/>
        </w:tabs>
      </w:pPr>
      <w:r>
        <w:tab/>
      </w:r>
      <w:r w:rsidR="00573BE5">
        <w:tab/>
      </w:r>
      <w:r>
        <w:tab/>
      </w:r>
      <w:r>
        <w:tab/>
      </w:r>
      <w:r>
        <w:tab/>
      </w:r>
      <w:r>
        <w:rPr>
          <w:u w:val="double"/>
        </w:rPr>
        <w:t>$12,500</w:t>
      </w:r>
      <w:r>
        <w:t xml:space="preserve"> amount paid over original issuance</w:t>
      </w:r>
    </w:p>
    <w:p w:rsidR="00FF19A1" w:rsidRDefault="00FF19A1" w:rsidP="00573BE5">
      <w:pPr>
        <w:pStyle w:val="Journal-3"/>
        <w:tabs>
          <w:tab w:val="clear" w:pos="1980"/>
          <w:tab w:val="clear" w:pos="2520"/>
          <w:tab w:val="left" w:pos="1296"/>
          <w:tab w:val="left" w:pos="4560"/>
        </w:tabs>
      </w:pPr>
      <w:r>
        <w:tab/>
      </w:r>
      <w:r>
        <w:tab/>
      </w:r>
      <w:r w:rsidR="00573BE5">
        <w:tab/>
      </w:r>
      <w:r>
        <w:tab/>
      </w:r>
      <w:r>
        <w:tab/>
      </w:r>
      <w:proofErr w:type="gramStart"/>
      <w:r>
        <w:t>price</w:t>
      </w:r>
      <w:proofErr w:type="gramEnd"/>
      <w:r>
        <w:t xml:space="preserve"> to retire stock.</w:t>
      </w:r>
    </w:p>
    <w:p w:rsidR="00573BE5" w:rsidRDefault="00573BE5" w:rsidP="00573BE5">
      <w:pPr>
        <w:pStyle w:val="6ptline"/>
      </w:pPr>
    </w:p>
    <w:p w:rsidR="00FF19A1" w:rsidRDefault="00FF19A1">
      <w:pPr>
        <w:pStyle w:val="Journal-3"/>
        <w:tabs>
          <w:tab w:val="clear" w:pos="1710"/>
          <w:tab w:val="clear" w:pos="1980"/>
          <w:tab w:val="clear" w:pos="2160"/>
          <w:tab w:val="clear" w:pos="2520"/>
          <w:tab w:val="clear" w:pos="7470"/>
          <w:tab w:val="clear" w:pos="8422"/>
          <w:tab w:val="right" w:pos="8280"/>
        </w:tabs>
      </w:pPr>
      <w:r>
        <w:t>Cash</w:t>
      </w:r>
      <w:r>
        <w:tab/>
      </w:r>
      <w:r>
        <w:tab/>
        <w:t>120,750</w:t>
      </w:r>
    </w:p>
    <w:p w:rsidR="00FF19A1" w:rsidRDefault="00FF19A1">
      <w:pPr>
        <w:pStyle w:val="Journal-3"/>
      </w:pPr>
      <w:r>
        <w:tab/>
        <w:t>Paid-ln Capital in Excess of Par ($54,250 + $15,000 –</w:t>
      </w:r>
    </w:p>
    <w:p w:rsidR="00FF19A1" w:rsidRDefault="00FF19A1" w:rsidP="00787B5A">
      <w:pPr>
        <w:pStyle w:val="Journal-3"/>
        <w:tabs>
          <w:tab w:val="clear" w:pos="1710"/>
          <w:tab w:val="clear" w:pos="2520"/>
          <w:tab w:val="clear" w:pos="7470"/>
          <w:tab w:val="left" w:pos="1740"/>
        </w:tabs>
      </w:pPr>
      <w:r>
        <w:tab/>
      </w:r>
      <w:r w:rsidR="00787B5A">
        <w:tab/>
      </w:r>
      <w:r>
        <w:t>$36,000)</w:t>
      </w:r>
      <w:r>
        <w:tab/>
      </w:r>
      <w:r>
        <w:tab/>
      </w:r>
      <w:r>
        <w:tab/>
      </w:r>
      <w:r>
        <w:tab/>
        <w:t>33,250</w:t>
      </w:r>
    </w:p>
    <w:p w:rsidR="00FF19A1" w:rsidRDefault="00FF19A1">
      <w:pPr>
        <w:pStyle w:val="Journal-3"/>
        <w:tabs>
          <w:tab w:val="clear" w:pos="7470"/>
        </w:tabs>
      </w:pPr>
      <w:r>
        <w:tab/>
        <w:t xml:space="preserve">Common Stock (3,500 shares </w:t>
      </w:r>
      <w:r>
        <w:rPr>
          <w:sz w:val="22"/>
          <w:szCs w:val="22"/>
        </w:rPr>
        <w:sym w:font="Symbol" w:char="F0B4"/>
      </w:r>
      <w:r>
        <w:t xml:space="preserve"> $25)</w:t>
      </w:r>
      <w:r>
        <w:tab/>
      </w:r>
      <w:r>
        <w:tab/>
      </w:r>
      <w:r>
        <w:tab/>
      </w:r>
      <w:r>
        <w:tab/>
        <w:t>87,500</w:t>
      </w:r>
    </w:p>
    <w:p w:rsidR="00FF19A1" w:rsidRDefault="00FF19A1">
      <w:pPr>
        <w:pStyle w:val="Journal-3"/>
        <w:rPr>
          <w:i/>
        </w:rPr>
      </w:pPr>
      <w:r>
        <w:rPr>
          <w:i/>
        </w:rPr>
        <w:tab/>
      </w:r>
      <w:r>
        <w:rPr>
          <w:i/>
        </w:rPr>
        <w:tab/>
      </w:r>
      <w:proofErr w:type="gramStart"/>
      <w:r>
        <w:rPr>
          <w:i/>
        </w:rPr>
        <w:t>Additional issuance of common stock.</w:t>
      </w:r>
      <w:proofErr w:type="gramEnd"/>
    </w:p>
    <w:p w:rsidR="00FF19A1" w:rsidRDefault="00FF19A1">
      <w:pPr>
        <w:pStyle w:val="6ptline"/>
      </w:pPr>
    </w:p>
    <w:p w:rsidR="00FF19A1" w:rsidRDefault="00FF19A1">
      <w:pPr>
        <w:pStyle w:val="Journal-3"/>
        <w:tabs>
          <w:tab w:val="clear" w:pos="7470"/>
        </w:tabs>
      </w:pPr>
      <w:r>
        <w:t>Treasury Stock</w:t>
      </w:r>
      <w:r>
        <w:tab/>
      </w:r>
      <w:r>
        <w:tab/>
        <w:t>25,000</w:t>
      </w:r>
    </w:p>
    <w:p w:rsidR="00FF19A1" w:rsidRDefault="00FF19A1">
      <w:pPr>
        <w:pStyle w:val="Journal-3"/>
        <w:tabs>
          <w:tab w:val="clear" w:pos="2160"/>
          <w:tab w:val="clear" w:pos="2520"/>
          <w:tab w:val="clear" w:pos="7470"/>
          <w:tab w:val="clear" w:pos="9360"/>
          <w:tab w:val="right" w:pos="9450"/>
        </w:tabs>
      </w:pPr>
      <w:r>
        <w:tab/>
        <w:t>Cash</w:t>
      </w:r>
      <w:r>
        <w:tab/>
      </w:r>
      <w:r>
        <w:tab/>
      </w:r>
      <w:r>
        <w:tab/>
      </w:r>
      <w:r>
        <w:tab/>
        <w:t>25,000*</w:t>
      </w:r>
    </w:p>
    <w:p w:rsidR="00FF19A1" w:rsidRDefault="00FF19A1">
      <w:pPr>
        <w:pStyle w:val="Journal-3"/>
        <w:rPr>
          <w:i/>
        </w:rPr>
      </w:pPr>
      <w:r>
        <w:rPr>
          <w:i/>
        </w:rPr>
        <w:tab/>
      </w:r>
      <w:r>
        <w:rPr>
          <w:i/>
        </w:rPr>
        <w:tab/>
        <w:t>Purchase of common stock held as treasury stock.</w:t>
      </w:r>
    </w:p>
    <w:p w:rsidR="00FF19A1" w:rsidRDefault="00FF19A1">
      <w:pPr>
        <w:pStyle w:val="3ptline"/>
      </w:pPr>
    </w:p>
    <w:p w:rsidR="00FF19A1" w:rsidRDefault="00FF19A1">
      <w:pPr>
        <w:pStyle w:val="Journal-3"/>
      </w:pPr>
      <w:r>
        <w:t xml:space="preserve">*300 shares on hand </w:t>
      </w:r>
      <w:r>
        <w:rPr>
          <w:sz w:val="22"/>
          <w:szCs w:val="22"/>
        </w:rPr>
        <w:sym w:font="Symbol" w:char="F0B4"/>
      </w:r>
      <w:r>
        <w:t xml:space="preserve"> $50 = $15,000</w:t>
      </w:r>
    </w:p>
    <w:p w:rsidR="00FF19A1" w:rsidRDefault="00FF19A1">
      <w:pPr>
        <w:pStyle w:val="Journal-3"/>
        <w:tabs>
          <w:tab w:val="clear" w:pos="1710"/>
          <w:tab w:val="left" w:pos="1170"/>
          <w:tab w:val="left" w:pos="1530"/>
        </w:tabs>
      </w:pPr>
      <w:r>
        <w:tab/>
        <w:t xml:space="preserve">200 shares later sold </w:t>
      </w:r>
      <w:r>
        <w:rPr>
          <w:sz w:val="22"/>
          <w:szCs w:val="22"/>
        </w:rPr>
        <w:sym w:font="Symbol" w:char="F0B4"/>
      </w:r>
      <w:r>
        <w:t xml:space="preserve"> $50 = $10,000</w:t>
      </w:r>
    </w:p>
    <w:p w:rsidR="00FF19A1" w:rsidRDefault="00FF19A1">
      <w:pPr>
        <w:pStyle w:val="Journal-3"/>
        <w:tabs>
          <w:tab w:val="clear" w:pos="1710"/>
          <w:tab w:val="left" w:pos="1170"/>
          <w:tab w:val="left" w:pos="1530"/>
        </w:tabs>
      </w:pPr>
      <w:r>
        <w:tab/>
        <w:t>Original purchase: $25,000 ($15,000 + $10,000)</w:t>
      </w:r>
    </w:p>
    <w:p w:rsidR="00FF19A1" w:rsidRDefault="00FF19A1">
      <w:pPr>
        <w:pStyle w:val="6ptline"/>
      </w:pPr>
    </w:p>
    <w:p w:rsidR="00FF19A1" w:rsidRDefault="00FF19A1" w:rsidP="00D93324">
      <w:pPr>
        <w:pStyle w:val="Journal-3"/>
        <w:tabs>
          <w:tab w:val="clear" w:pos="7470"/>
        </w:tabs>
      </w:pPr>
      <w:r>
        <w:t xml:space="preserve">Cash (200 shares </w:t>
      </w:r>
      <w:r>
        <w:rPr>
          <w:sz w:val="22"/>
          <w:szCs w:val="22"/>
        </w:rPr>
        <w:sym w:font="Symbol" w:char="F0B4"/>
      </w:r>
      <w:r>
        <w:t xml:space="preserve"> $55)</w:t>
      </w:r>
      <w:r>
        <w:tab/>
      </w:r>
      <w:r>
        <w:tab/>
        <w:t>11,000</w:t>
      </w:r>
    </w:p>
    <w:p w:rsidR="00FF19A1" w:rsidRDefault="00FF19A1">
      <w:pPr>
        <w:pStyle w:val="Journal-3"/>
        <w:tabs>
          <w:tab w:val="clear" w:pos="7470"/>
        </w:tabs>
      </w:pPr>
      <w:r>
        <w:tab/>
        <w:t>Treasury Stock</w:t>
      </w:r>
      <w:r>
        <w:tab/>
      </w:r>
      <w:r>
        <w:tab/>
      </w:r>
      <w:r>
        <w:tab/>
      </w:r>
      <w:r>
        <w:tab/>
        <w:t>10,000</w:t>
      </w:r>
    </w:p>
    <w:p w:rsidR="00FF19A1" w:rsidRDefault="00FF19A1">
      <w:pPr>
        <w:pStyle w:val="Journal-3"/>
        <w:tabs>
          <w:tab w:val="clear" w:pos="7470"/>
        </w:tabs>
      </w:pPr>
      <w:r>
        <w:tab/>
        <w:t>Paid-ln Capital from Treasury Stock</w:t>
      </w:r>
      <w:r>
        <w:tab/>
      </w:r>
      <w:r>
        <w:tab/>
      </w:r>
      <w:r>
        <w:tab/>
      </w:r>
      <w:r>
        <w:tab/>
        <w:t>1,000</w:t>
      </w:r>
    </w:p>
    <w:p w:rsidR="00FF19A1" w:rsidRDefault="00FF19A1">
      <w:pPr>
        <w:pStyle w:val="Journal-3"/>
        <w:rPr>
          <w:i/>
        </w:rPr>
      </w:pPr>
      <w:r>
        <w:rPr>
          <w:i/>
        </w:rPr>
        <w:tab/>
      </w:r>
      <w:r>
        <w:rPr>
          <w:i/>
        </w:rPr>
        <w:tab/>
      </w:r>
      <w:proofErr w:type="gramStart"/>
      <w:smartTag w:uri="urn:schemas-microsoft-com:office:smarttags" w:element="place">
        <w:smartTag w:uri="urn:schemas-microsoft-com:office:smarttags" w:element="City">
          <w:r>
            <w:rPr>
              <w:i/>
            </w:rPr>
            <w:t>Sale</w:t>
          </w:r>
        </w:smartTag>
      </w:smartTag>
      <w:r>
        <w:rPr>
          <w:i/>
        </w:rPr>
        <w:t xml:space="preserve"> of 200 shares of treasury stock.</w:t>
      </w:r>
      <w:proofErr w:type="gramEnd"/>
    </w:p>
    <w:p w:rsidR="00FF19A1" w:rsidRDefault="00FF19A1">
      <w:pPr>
        <w:pStyle w:val="6ptline"/>
      </w:pPr>
    </w:p>
    <w:p w:rsidR="00FF19A1" w:rsidRDefault="00FF19A1" w:rsidP="00D93324">
      <w:pPr>
        <w:pStyle w:val="Journal-3"/>
        <w:tabs>
          <w:tab w:val="clear" w:pos="7470"/>
          <w:tab w:val="clear" w:pos="8422"/>
          <w:tab w:val="right" w:pos="8280"/>
        </w:tabs>
      </w:pPr>
      <w:r>
        <w:t>Income Summary</w:t>
      </w:r>
      <w:r>
        <w:tab/>
      </w:r>
      <w:r>
        <w:tab/>
        <w:t>40,000</w:t>
      </w:r>
    </w:p>
    <w:p w:rsidR="00FF19A1" w:rsidRDefault="00FF19A1">
      <w:pPr>
        <w:pStyle w:val="Journal-3"/>
        <w:tabs>
          <w:tab w:val="clear" w:pos="7470"/>
          <w:tab w:val="clear" w:pos="8280"/>
        </w:tabs>
      </w:pPr>
      <w:r>
        <w:tab/>
        <w:t>Retained Earnings</w:t>
      </w:r>
      <w:r>
        <w:tab/>
      </w:r>
      <w:r>
        <w:tab/>
      </w:r>
      <w:r>
        <w:tab/>
        <w:t>40,000</w:t>
      </w:r>
    </w:p>
    <w:p w:rsidR="00FF19A1" w:rsidRDefault="00FF19A1">
      <w:pPr>
        <w:pStyle w:val="Journal-3"/>
        <w:rPr>
          <w:i/>
        </w:rPr>
      </w:pPr>
      <w:r>
        <w:rPr>
          <w:i/>
        </w:rPr>
        <w:tab/>
      </w:r>
      <w:r>
        <w:rPr>
          <w:i/>
        </w:rPr>
        <w:tab/>
        <w:t>Income for period closed to Retained Earnings.</w:t>
      </w:r>
    </w:p>
    <w:p w:rsidR="00FF19A1" w:rsidRDefault="009F1134" w:rsidP="007D0F21">
      <w:pPr>
        <w:pStyle w:val="HEADER3"/>
        <w:tabs>
          <w:tab w:val="clear" w:pos="4853"/>
          <w:tab w:val="center" w:pos="5220"/>
        </w:tabs>
        <w:spacing w:before="0" w:after="0"/>
      </w:pPr>
      <w:r>
        <w:br w:type="page"/>
      </w:r>
      <w:proofErr w:type="gramStart"/>
      <w:r w:rsidR="00FF19A1">
        <w:lastRenderedPageBreak/>
        <w:t>13–4</w:t>
      </w:r>
      <w:r w:rsidR="00F002C3">
        <w:t>7</w:t>
      </w:r>
      <w:r w:rsidR="00FF19A1">
        <w:t>.</w:t>
      </w:r>
      <w:proofErr w:type="gramEnd"/>
      <w:r w:rsidR="00FF19A1">
        <w:tab/>
        <w:t>1.</w:t>
      </w:r>
      <w:r w:rsidR="00FF19A1">
        <w:tab/>
      </w:r>
      <w:r w:rsidR="00FF19A1">
        <w:tab/>
      </w:r>
      <w:r w:rsidR="00FF19A1">
        <w:tab/>
        <w:t>Kenny Co.</w:t>
      </w:r>
    </w:p>
    <w:p w:rsidR="00FF19A1" w:rsidRDefault="00FF19A1" w:rsidP="007D0F21">
      <w:pPr>
        <w:pStyle w:val="Table-2col"/>
        <w:tabs>
          <w:tab w:val="clear" w:pos="1440"/>
          <w:tab w:val="center" w:pos="5220"/>
        </w:tabs>
        <w:jc w:val="left"/>
      </w:pPr>
      <w:r>
        <w:tab/>
        <w:t>Stockholders’ Equity</w:t>
      </w:r>
    </w:p>
    <w:p w:rsidR="00FF19A1" w:rsidRDefault="00FF19A1" w:rsidP="007D0F21">
      <w:pPr>
        <w:pStyle w:val="Table-2col"/>
        <w:pBdr>
          <w:bottom w:val="single" w:sz="12" w:space="1" w:color="auto"/>
        </w:pBdr>
        <w:tabs>
          <w:tab w:val="clear" w:pos="1440"/>
          <w:tab w:val="center" w:pos="5220"/>
        </w:tabs>
        <w:ind w:left="1440"/>
        <w:jc w:val="left"/>
      </w:pPr>
      <w:r>
        <w:tab/>
        <w:t xml:space="preserve">December 31, </w:t>
      </w:r>
      <w:r w:rsidR="005D4281">
        <w:t>201</w:t>
      </w:r>
      <w:r w:rsidR="006B5472">
        <w:t>4</w:t>
      </w:r>
    </w:p>
    <w:p w:rsidR="00FF19A1" w:rsidRDefault="00FF19A1">
      <w:pPr>
        <w:pStyle w:val="3ptline"/>
      </w:pPr>
    </w:p>
    <w:p w:rsidR="00FF19A1" w:rsidRDefault="00FF19A1">
      <w:pPr>
        <w:pStyle w:val="Table-2col"/>
        <w:tabs>
          <w:tab w:val="decimal" w:pos="7830"/>
          <w:tab w:val="left" w:pos="8100"/>
        </w:tabs>
      </w:pPr>
      <w:r>
        <w:tab/>
        <w:t xml:space="preserve">Common stock ($1 par, 950,000 shares </w:t>
      </w:r>
    </w:p>
    <w:p w:rsidR="00FF19A1" w:rsidRDefault="00FF19A1">
      <w:pPr>
        <w:pStyle w:val="Table-2col"/>
        <w:tabs>
          <w:tab w:val="clear" w:pos="1440"/>
          <w:tab w:val="left" w:pos="1620"/>
          <w:tab w:val="decimal" w:pos="7830"/>
          <w:tab w:val="left" w:pos="8100"/>
        </w:tabs>
      </w:pPr>
      <w:r>
        <w:tab/>
      </w:r>
      <w:proofErr w:type="gramStart"/>
      <w:r>
        <w:t>authorized</w:t>
      </w:r>
      <w:proofErr w:type="gramEnd"/>
      <w:r>
        <w:t xml:space="preserve">, 475,000 shares issued and </w:t>
      </w:r>
    </w:p>
    <w:p w:rsidR="00FF19A1" w:rsidRDefault="00FF19A1" w:rsidP="002A2FB1">
      <w:pPr>
        <w:pStyle w:val="Table-2col"/>
        <w:tabs>
          <w:tab w:val="clear" w:pos="1440"/>
          <w:tab w:val="clear" w:pos="6750"/>
          <w:tab w:val="clear" w:pos="7020"/>
          <w:tab w:val="left" w:pos="1620"/>
          <w:tab w:val="right" w:leader="dot" w:pos="6660"/>
          <w:tab w:val="left" w:pos="6795"/>
          <w:tab w:val="decimal" w:pos="7891"/>
          <w:tab w:val="left" w:pos="8100"/>
        </w:tabs>
      </w:pPr>
      <w:r>
        <w:tab/>
      </w:r>
      <w:proofErr w:type="gramStart"/>
      <w:r>
        <w:t>outstanding</w:t>
      </w:r>
      <w:proofErr w:type="gramEnd"/>
      <w:r>
        <w:t>)</w:t>
      </w:r>
      <w:r>
        <w:tab/>
      </w:r>
      <w:r>
        <w:tab/>
        <w:t>$</w:t>
      </w:r>
      <w:r>
        <w:tab/>
        <w:t>475,000*</w:t>
      </w:r>
    </w:p>
    <w:p w:rsidR="00FF19A1" w:rsidRDefault="00FF19A1" w:rsidP="002A2FB1">
      <w:pPr>
        <w:pStyle w:val="Table-2col"/>
        <w:tabs>
          <w:tab w:val="clear" w:pos="6750"/>
          <w:tab w:val="clear" w:pos="7020"/>
          <w:tab w:val="right" w:leader="dot" w:pos="6660"/>
          <w:tab w:val="left" w:pos="6795"/>
          <w:tab w:val="decimal" w:pos="7891"/>
          <w:tab w:val="left" w:pos="8100"/>
        </w:tabs>
      </w:pPr>
      <w:r>
        <w:tab/>
        <w:t>Paid-in capital in excess of par</w:t>
      </w:r>
      <w:r>
        <w:tab/>
      </w:r>
      <w:r>
        <w:tab/>
      </w:r>
      <w:r>
        <w:rPr>
          <w:u w:val="single"/>
        </w:rPr>
        <w:tab/>
        <w:t>6,650,000</w:t>
      </w:r>
      <w:r w:rsidRPr="00133783">
        <w:rPr>
          <w:rFonts w:cs="Arial"/>
          <w:szCs w:val="23"/>
        </w:rPr>
        <w:t>**</w:t>
      </w:r>
    </w:p>
    <w:p w:rsidR="00FF19A1" w:rsidRDefault="00FF19A1">
      <w:pPr>
        <w:pStyle w:val="Table-2col"/>
        <w:tabs>
          <w:tab w:val="clear" w:pos="6750"/>
          <w:tab w:val="clear" w:pos="8010"/>
          <w:tab w:val="clear" w:pos="8370"/>
          <w:tab w:val="left" w:pos="1800"/>
          <w:tab w:val="right" w:leader="dot" w:pos="6660"/>
          <w:tab w:val="left" w:pos="8100"/>
        </w:tabs>
      </w:pPr>
      <w:r>
        <w:tab/>
      </w:r>
      <w:r>
        <w:tab/>
        <w:t>Total paid-in capital</w:t>
      </w:r>
      <w:r>
        <w:tab/>
      </w:r>
      <w:r>
        <w:tab/>
      </w:r>
      <w:r>
        <w:tab/>
      </w:r>
      <w:r>
        <w:tab/>
        <w:t>$7,125,000</w:t>
      </w:r>
    </w:p>
    <w:p w:rsidR="00FF19A1" w:rsidRDefault="00FF19A1" w:rsidP="00991E01">
      <w:pPr>
        <w:pStyle w:val="Table-2col"/>
        <w:tabs>
          <w:tab w:val="clear" w:pos="6750"/>
          <w:tab w:val="clear" w:pos="8370"/>
          <w:tab w:val="right" w:leader="dot" w:pos="6660"/>
          <w:tab w:val="decimal" w:pos="7830"/>
          <w:tab w:val="left" w:pos="8208"/>
          <w:tab w:val="decimal" w:pos="9360"/>
        </w:tabs>
      </w:pPr>
      <w:r>
        <w:tab/>
        <w:t>Retained earnings</w:t>
      </w:r>
      <w:r>
        <w:tab/>
      </w:r>
      <w:r>
        <w:tab/>
      </w:r>
      <w:r>
        <w:tab/>
      </w:r>
      <w:r>
        <w:tab/>
      </w:r>
      <w:r>
        <w:tab/>
      </w:r>
      <w:r>
        <w:rPr>
          <w:u w:val="single"/>
        </w:rPr>
        <w:tab/>
        <w:t>787,500</w:t>
      </w:r>
      <w:r>
        <w:rPr>
          <w:rFonts w:cs="Arial"/>
          <w:vertAlign w:val="superscript"/>
        </w:rPr>
        <w:t>†</w:t>
      </w:r>
    </w:p>
    <w:p w:rsidR="00FF19A1" w:rsidRDefault="00FF19A1">
      <w:pPr>
        <w:pStyle w:val="Table-2col"/>
        <w:tabs>
          <w:tab w:val="clear" w:pos="1440"/>
          <w:tab w:val="clear" w:pos="6750"/>
          <w:tab w:val="clear" w:pos="8010"/>
          <w:tab w:val="clear" w:pos="8370"/>
          <w:tab w:val="left" w:pos="1800"/>
          <w:tab w:val="right" w:leader="dot" w:pos="6660"/>
          <w:tab w:val="left" w:pos="8190"/>
        </w:tabs>
        <w:rPr>
          <w:b w:val="0"/>
        </w:rPr>
      </w:pPr>
      <w:r>
        <w:tab/>
        <w:t xml:space="preserve">Total stockholders’ equity </w:t>
      </w:r>
      <w:r>
        <w:tab/>
      </w:r>
      <w:r>
        <w:tab/>
      </w:r>
      <w:r>
        <w:tab/>
      </w:r>
      <w:r>
        <w:tab/>
      </w:r>
      <w:r>
        <w:rPr>
          <w:u w:val="double"/>
        </w:rPr>
        <w:t>$7,912,500</w:t>
      </w:r>
    </w:p>
    <w:p w:rsidR="00FF19A1" w:rsidRDefault="00FF19A1">
      <w:pPr>
        <w:pStyle w:val="3ptline"/>
      </w:pPr>
    </w:p>
    <w:p w:rsidR="00FF19A1" w:rsidRDefault="00FF19A1">
      <w:pPr>
        <w:pStyle w:val="6ptline"/>
      </w:pPr>
      <w:r>
        <w:tab/>
      </w:r>
    </w:p>
    <w:p w:rsidR="00FF19A1" w:rsidRDefault="00FF19A1">
      <w:pPr>
        <w:pStyle w:val="Table-2col"/>
        <w:tabs>
          <w:tab w:val="decimal" w:pos="7830"/>
          <w:tab w:val="left" w:pos="8100"/>
        </w:tabs>
      </w:pPr>
      <w:r>
        <w:t>COMPUTATIONS:</w:t>
      </w:r>
    </w:p>
    <w:p w:rsidR="00FF19A1" w:rsidRDefault="00FF19A1" w:rsidP="007D0F21">
      <w:pPr>
        <w:pStyle w:val="Table-2col"/>
        <w:tabs>
          <w:tab w:val="decimal" w:pos="7830"/>
          <w:tab w:val="left" w:pos="8100"/>
        </w:tabs>
      </w:pPr>
      <w:r>
        <w:tab/>
        <w:t xml:space="preserve">*950,000 ÷ 2 = 475,000 </w:t>
      </w:r>
      <w:r>
        <w:rPr>
          <w:sz w:val="22"/>
          <w:szCs w:val="22"/>
        </w:rPr>
        <w:sym w:font="Symbol" w:char="F0B4"/>
      </w:r>
      <w:r>
        <w:t xml:space="preserve"> $1 = </w:t>
      </w:r>
      <w:r>
        <w:rPr>
          <w:u w:val="double"/>
        </w:rPr>
        <w:t>$475,000</w:t>
      </w:r>
    </w:p>
    <w:p w:rsidR="00FF19A1" w:rsidRDefault="00FF19A1" w:rsidP="007D0F21">
      <w:pPr>
        <w:pStyle w:val="Table-2col"/>
        <w:tabs>
          <w:tab w:val="clear" w:pos="1440"/>
          <w:tab w:val="left" w:pos="1350"/>
          <w:tab w:val="decimal" w:pos="7830"/>
          <w:tab w:val="left" w:pos="8100"/>
        </w:tabs>
      </w:pPr>
      <w:r>
        <w:tab/>
      </w:r>
      <w:r w:rsidRPr="00133783">
        <w:rPr>
          <w:rFonts w:cs="Arial"/>
          <w:szCs w:val="23"/>
        </w:rPr>
        <w:t>**</w:t>
      </w:r>
      <w:r>
        <w:t xml:space="preserve">475,000 </w:t>
      </w:r>
      <w:r>
        <w:rPr>
          <w:sz w:val="22"/>
          <w:szCs w:val="22"/>
        </w:rPr>
        <w:sym w:font="Symbol" w:char="F0B4"/>
      </w:r>
      <w:r>
        <w:t xml:space="preserve"> $15 = $7,125,000 – $475,000 = </w:t>
      </w:r>
      <w:r>
        <w:rPr>
          <w:u w:val="double"/>
        </w:rPr>
        <w:t>$6,650,000</w:t>
      </w:r>
    </w:p>
    <w:p w:rsidR="00FF19A1" w:rsidRDefault="00FF19A1">
      <w:pPr>
        <w:pStyle w:val="Table-2col"/>
        <w:tabs>
          <w:tab w:val="decimal" w:pos="7830"/>
          <w:tab w:val="left" w:pos="8100"/>
        </w:tabs>
      </w:pPr>
      <w:r>
        <w:tab/>
      </w:r>
      <w:r>
        <w:rPr>
          <w:rFonts w:cs="Arial"/>
          <w:vertAlign w:val="superscript"/>
        </w:rPr>
        <w:t>†</w:t>
      </w:r>
      <w:r>
        <w:t xml:space="preserve">$1,025,000 – $237,500 = </w:t>
      </w:r>
      <w:r>
        <w:rPr>
          <w:u w:val="double"/>
        </w:rPr>
        <w:t>$787,500</w:t>
      </w:r>
    </w:p>
    <w:p w:rsidR="00FF19A1" w:rsidRDefault="00FF19A1">
      <w:pPr>
        <w:pStyle w:val="6ptline"/>
      </w:pPr>
    </w:p>
    <w:p w:rsidR="00FF19A1" w:rsidRDefault="00787B5A" w:rsidP="00991E01">
      <w:pPr>
        <w:pStyle w:val="HEADER3-TOP"/>
        <w:spacing w:after="0"/>
      </w:pPr>
      <w:r>
        <w:tab/>
      </w:r>
      <w:r w:rsidR="00FF19A1">
        <w:t>2.</w:t>
      </w:r>
    </w:p>
    <w:p w:rsidR="00FF19A1" w:rsidRDefault="00FF19A1">
      <w:pPr>
        <w:pStyle w:val="Table-6col"/>
        <w:pBdr>
          <w:bottom w:val="single" w:sz="12" w:space="1" w:color="auto"/>
        </w:pBdr>
        <w:ind w:left="1080"/>
        <w:jc w:val="center"/>
        <w:rPr>
          <w:b/>
        </w:rPr>
      </w:pPr>
      <w:r>
        <w:rPr>
          <w:b/>
        </w:rPr>
        <w:t>Kenny Co.</w:t>
      </w:r>
    </w:p>
    <w:p w:rsidR="00FF19A1" w:rsidRDefault="00FF19A1">
      <w:pPr>
        <w:pStyle w:val="Table-6col"/>
        <w:pBdr>
          <w:bottom w:val="single" w:sz="12" w:space="1" w:color="auto"/>
        </w:pBdr>
        <w:ind w:left="1080"/>
        <w:jc w:val="center"/>
        <w:rPr>
          <w:b/>
        </w:rPr>
      </w:pPr>
      <w:r>
        <w:rPr>
          <w:b/>
        </w:rPr>
        <w:t>Statement of Changes in Stockholders’ Equity</w:t>
      </w:r>
    </w:p>
    <w:p w:rsidR="00FF19A1" w:rsidRDefault="00FF19A1">
      <w:pPr>
        <w:pStyle w:val="Table-6col"/>
        <w:pBdr>
          <w:bottom w:val="single" w:sz="12" w:space="1" w:color="auto"/>
        </w:pBdr>
        <w:ind w:left="1080"/>
        <w:jc w:val="center"/>
        <w:rPr>
          <w:b/>
        </w:rPr>
      </w:pPr>
      <w:r>
        <w:rPr>
          <w:b/>
        </w:rPr>
        <w:t xml:space="preserve">For the Year Ended December 31, </w:t>
      </w:r>
      <w:r w:rsidR="005D4281">
        <w:rPr>
          <w:b/>
        </w:rPr>
        <w:t>201</w:t>
      </w:r>
      <w:r w:rsidR="006B5472">
        <w:rPr>
          <w:b/>
        </w:rPr>
        <w:t>5</w:t>
      </w:r>
    </w:p>
    <w:p w:rsidR="00FF19A1" w:rsidRDefault="00FF19A1">
      <w:pPr>
        <w:pStyle w:val="3ptline"/>
      </w:pPr>
    </w:p>
    <w:p w:rsidR="00FF19A1" w:rsidRDefault="00FF19A1">
      <w:pPr>
        <w:pStyle w:val="Table-6col"/>
        <w:tabs>
          <w:tab w:val="clear" w:pos="3780"/>
          <w:tab w:val="clear" w:pos="4680"/>
          <w:tab w:val="clear" w:pos="4860"/>
          <w:tab w:val="clear" w:pos="5760"/>
          <w:tab w:val="clear" w:pos="5940"/>
          <w:tab w:val="clear" w:pos="6840"/>
          <w:tab w:val="clear" w:pos="7020"/>
          <w:tab w:val="clear" w:pos="8100"/>
          <w:tab w:val="clear" w:pos="9180"/>
          <w:tab w:val="clear" w:pos="10080"/>
          <w:tab w:val="center" w:pos="3420"/>
          <w:tab w:val="center" w:pos="4500"/>
          <w:tab w:val="center" w:pos="5580"/>
          <w:tab w:val="center" w:pos="6660"/>
          <w:tab w:val="center" w:pos="7920"/>
          <w:tab w:val="center" w:pos="9000"/>
        </w:tabs>
        <w:ind w:left="1080"/>
        <w:rPr>
          <w:b/>
          <w:sz w:val="19"/>
        </w:rPr>
      </w:pPr>
      <w:r>
        <w:rPr>
          <w:b/>
          <w:sz w:val="19"/>
        </w:rPr>
        <w:tab/>
      </w:r>
      <w:r>
        <w:rPr>
          <w:b/>
          <w:sz w:val="19"/>
        </w:rPr>
        <w:tab/>
        <w:t>Paid-In</w:t>
      </w:r>
      <w:r>
        <w:rPr>
          <w:b/>
          <w:sz w:val="19"/>
        </w:rPr>
        <w:tab/>
      </w:r>
      <w:r>
        <w:rPr>
          <w:b/>
          <w:sz w:val="19"/>
        </w:rPr>
        <w:tab/>
        <w:t>Paid-In</w:t>
      </w:r>
    </w:p>
    <w:p w:rsidR="00FF19A1" w:rsidRDefault="00FF19A1">
      <w:pPr>
        <w:pStyle w:val="Table-6col"/>
        <w:tabs>
          <w:tab w:val="clear" w:pos="3780"/>
          <w:tab w:val="clear" w:pos="4680"/>
          <w:tab w:val="clear" w:pos="4860"/>
          <w:tab w:val="clear" w:pos="5760"/>
          <w:tab w:val="clear" w:pos="5940"/>
          <w:tab w:val="clear" w:pos="6840"/>
          <w:tab w:val="clear" w:pos="7020"/>
          <w:tab w:val="clear" w:pos="8100"/>
          <w:tab w:val="clear" w:pos="9180"/>
          <w:tab w:val="clear" w:pos="10080"/>
          <w:tab w:val="center" w:pos="3420"/>
          <w:tab w:val="center" w:pos="4500"/>
          <w:tab w:val="center" w:pos="5580"/>
          <w:tab w:val="center" w:pos="6660"/>
          <w:tab w:val="center" w:pos="7920"/>
          <w:tab w:val="center" w:pos="9000"/>
        </w:tabs>
        <w:ind w:left="1080"/>
        <w:rPr>
          <w:b/>
          <w:sz w:val="19"/>
        </w:rPr>
      </w:pPr>
      <w:r>
        <w:rPr>
          <w:b/>
          <w:sz w:val="19"/>
        </w:rPr>
        <w:tab/>
      </w:r>
      <w:r>
        <w:rPr>
          <w:b/>
          <w:sz w:val="19"/>
        </w:rPr>
        <w:tab/>
        <w:t>Capital</w:t>
      </w:r>
      <w:r>
        <w:rPr>
          <w:b/>
          <w:sz w:val="19"/>
        </w:rPr>
        <w:tab/>
      </w:r>
      <w:r>
        <w:rPr>
          <w:b/>
          <w:sz w:val="19"/>
        </w:rPr>
        <w:tab/>
        <w:t>Capital</w:t>
      </w:r>
    </w:p>
    <w:p w:rsidR="00FF19A1" w:rsidRDefault="00FF19A1">
      <w:pPr>
        <w:pStyle w:val="Table-6col"/>
        <w:tabs>
          <w:tab w:val="clear" w:pos="3420"/>
          <w:tab w:val="clear" w:pos="3780"/>
          <w:tab w:val="clear" w:pos="4680"/>
          <w:tab w:val="clear" w:pos="4860"/>
          <w:tab w:val="clear" w:pos="5760"/>
          <w:tab w:val="clear" w:pos="5940"/>
          <w:tab w:val="clear" w:pos="6840"/>
          <w:tab w:val="clear" w:pos="7020"/>
          <w:tab w:val="clear" w:pos="7920"/>
          <w:tab w:val="clear" w:pos="8100"/>
          <w:tab w:val="clear" w:pos="9180"/>
          <w:tab w:val="clear" w:pos="10080"/>
          <w:tab w:val="center" w:pos="3330"/>
          <w:tab w:val="center" w:pos="4500"/>
          <w:tab w:val="center" w:pos="5580"/>
          <w:tab w:val="center" w:pos="6660"/>
          <w:tab w:val="center" w:pos="7740"/>
          <w:tab w:val="center" w:pos="9000"/>
        </w:tabs>
        <w:ind w:left="1080"/>
        <w:rPr>
          <w:b/>
          <w:sz w:val="19"/>
        </w:rPr>
      </w:pPr>
      <w:r>
        <w:rPr>
          <w:b/>
          <w:sz w:val="19"/>
        </w:rPr>
        <w:tab/>
        <w:t>Preferred</w:t>
      </w:r>
      <w:r>
        <w:rPr>
          <w:b/>
          <w:sz w:val="19"/>
        </w:rPr>
        <w:tab/>
        <w:t>in Excess</w:t>
      </w:r>
      <w:r>
        <w:rPr>
          <w:b/>
          <w:sz w:val="19"/>
        </w:rPr>
        <w:tab/>
        <w:t>Common</w:t>
      </w:r>
      <w:r>
        <w:rPr>
          <w:b/>
          <w:sz w:val="19"/>
        </w:rPr>
        <w:tab/>
        <w:t>in Excess</w:t>
      </w:r>
      <w:r>
        <w:rPr>
          <w:b/>
          <w:sz w:val="19"/>
        </w:rPr>
        <w:tab/>
        <w:t>Retained</w:t>
      </w:r>
    </w:p>
    <w:p w:rsidR="00FF19A1" w:rsidRDefault="00FF19A1">
      <w:pPr>
        <w:pStyle w:val="Table-6col"/>
        <w:tabs>
          <w:tab w:val="clear" w:pos="3420"/>
          <w:tab w:val="clear" w:pos="4680"/>
          <w:tab w:val="clear" w:pos="4860"/>
          <w:tab w:val="clear" w:pos="5760"/>
          <w:tab w:val="clear" w:pos="5940"/>
          <w:tab w:val="clear" w:pos="6840"/>
          <w:tab w:val="clear" w:pos="7020"/>
          <w:tab w:val="clear" w:pos="7920"/>
          <w:tab w:val="clear" w:pos="8100"/>
          <w:tab w:val="clear" w:pos="9000"/>
          <w:tab w:val="clear" w:pos="9180"/>
          <w:tab w:val="clear" w:pos="10080"/>
          <w:tab w:val="left" w:pos="2880"/>
          <w:tab w:val="center" w:pos="3330"/>
          <w:tab w:val="left" w:pos="4050"/>
          <w:tab w:val="center" w:pos="4500"/>
          <w:tab w:val="left" w:pos="4950"/>
          <w:tab w:val="left" w:pos="5130"/>
          <w:tab w:val="center" w:pos="5580"/>
          <w:tab w:val="left" w:pos="6030"/>
          <w:tab w:val="left" w:pos="6210"/>
          <w:tab w:val="center" w:pos="6660"/>
          <w:tab w:val="left" w:pos="7110"/>
          <w:tab w:val="center" w:pos="7740"/>
          <w:tab w:val="left" w:pos="8460"/>
          <w:tab w:val="center" w:pos="8910"/>
          <w:tab w:val="left" w:pos="9360"/>
        </w:tabs>
        <w:ind w:left="1080"/>
        <w:rPr>
          <w:b/>
          <w:sz w:val="19"/>
        </w:rPr>
      </w:pPr>
      <w:r>
        <w:rPr>
          <w:b/>
          <w:sz w:val="19"/>
        </w:rPr>
        <w:tab/>
      </w:r>
      <w:r>
        <w:rPr>
          <w:b/>
          <w:sz w:val="19"/>
          <w:u w:val="single"/>
        </w:rPr>
        <w:tab/>
        <w:t>Stock</w:t>
      </w:r>
      <w:r>
        <w:rPr>
          <w:b/>
          <w:sz w:val="19"/>
          <w:u w:val="single"/>
        </w:rPr>
        <w:tab/>
      </w:r>
      <w:r>
        <w:rPr>
          <w:b/>
          <w:sz w:val="19"/>
        </w:rPr>
        <w:tab/>
      </w:r>
      <w:r>
        <w:rPr>
          <w:b/>
          <w:sz w:val="19"/>
          <w:u w:val="single"/>
        </w:rPr>
        <w:tab/>
        <w:t>of Par</w:t>
      </w:r>
      <w:r>
        <w:rPr>
          <w:b/>
          <w:sz w:val="19"/>
          <w:u w:val="single"/>
        </w:rPr>
        <w:tab/>
      </w:r>
      <w:r>
        <w:rPr>
          <w:b/>
          <w:sz w:val="19"/>
        </w:rPr>
        <w:tab/>
      </w:r>
      <w:r>
        <w:rPr>
          <w:b/>
          <w:sz w:val="19"/>
          <w:u w:val="single"/>
        </w:rPr>
        <w:tab/>
        <w:t>Stock</w:t>
      </w:r>
      <w:r>
        <w:rPr>
          <w:b/>
          <w:sz w:val="19"/>
          <w:u w:val="single"/>
        </w:rPr>
        <w:tab/>
      </w:r>
      <w:r>
        <w:rPr>
          <w:b/>
          <w:sz w:val="19"/>
        </w:rPr>
        <w:tab/>
      </w:r>
      <w:r>
        <w:rPr>
          <w:b/>
          <w:sz w:val="19"/>
          <w:u w:val="single"/>
        </w:rPr>
        <w:tab/>
        <w:t>of Par</w:t>
      </w:r>
      <w:r>
        <w:rPr>
          <w:b/>
          <w:sz w:val="19"/>
          <w:u w:val="single"/>
        </w:rPr>
        <w:tab/>
      </w:r>
      <w:r>
        <w:rPr>
          <w:b/>
          <w:sz w:val="19"/>
        </w:rPr>
        <w:tab/>
      </w:r>
      <w:r>
        <w:rPr>
          <w:b/>
          <w:sz w:val="19"/>
          <w:u w:val="single"/>
        </w:rPr>
        <w:t>Earnings</w:t>
      </w:r>
      <w:r>
        <w:rPr>
          <w:b/>
          <w:sz w:val="19"/>
        </w:rPr>
        <w:tab/>
      </w:r>
      <w:r>
        <w:rPr>
          <w:b/>
          <w:sz w:val="19"/>
          <w:u w:val="single"/>
        </w:rPr>
        <w:tab/>
        <w:t>Total</w:t>
      </w:r>
      <w:r>
        <w:rPr>
          <w:b/>
          <w:sz w:val="19"/>
          <w:u w:val="single"/>
        </w:rPr>
        <w:tab/>
      </w:r>
    </w:p>
    <w:p w:rsidR="00FF19A1" w:rsidRDefault="00FF19A1">
      <w:pPr>
        <w:pStyle w:val="Table-6col"/>
        <w:tabs>
          <w:tab w:val="clear" w:pos="1080"/>
          <w:tab w:val="clear" w:pos="3420"/>
          <w:tab w:val="clear" w:pos="3780"/>
          <w:tab w:val="clear" w:pos="4680"/>
          <w:tab w:val="clear" w:pos="4860"/>
          <w:tab w:val="clear" w:pos="5760"/>
          <w:tab w:val="clear" w:pos="5940"/>
          <w:tab w:val="clear" w:pos="6840"/>
          <w:tab w:val="clear" w:pos="7020"/>
          <w:tab w:val="clear" w:pos="7920"/>
          <w:tab w:val="clear" w:pos="8100"/>
          <w:tab w:val="clear" w:pos="9000"/>
          <w:tab w:val="clear" w:pos="9180"/>
          <w:tab w:val="clear" w:pos="10080"/>
          <w:tab w:val="left" w:pos="1350"/>
          <w:tab w:val="right" w:leader="dot" w:pos="3330"/>
          <w:tab w:val="decimal" w:pos="4140"/>
          <w:tab w:val="decimal" w:pos="5220"/>
          <w:tab w:val="decimal" w:pos="6300"/>
          <w:tab w:val="decimal" w:pos="7470"/>
          <w:tab w:val="decimal" w:pos="8550"/>
          <w:tab w:val="decimal" w:pos="9360"/>
        </w:tabs>
        <w:ind w:left="1080"/>
        <w:rPr>
          <w:b/>
          <w:sz w:val="19"/>
        </w:rPr>
      </w:pPr>
      <w:r>
        <w:rPr>
          <w:b/>
          <w:sz w:val="19"/>
        </w:rPr>
        <w:t>Balances,</w:t>
      </w:r>
    </w:p>
    <w:p w:rsidR="00FF19A1" w:rsidRDefault="00FF19A1">
      <w:pPr>
        <w:pStyle w:val="Table-6col"/>
        <w:tabs>
          <w:tab w:val="clear" w:pos="1080"/>
          <w:tab w:val="clear" w:pos="3420"/>
          <w:tab w:val="clear" w:pos="4680"/>
          <w:tab w:val="clear" w:pos="5760"/>
          <w:tab w:val="clear" w:pos="6840"/>
          <w:tab w:val="clear" w:pos="7020"/>
          <w:tab w:val="clear" w:pos="7920"/>
          <w:tab w:val="clear" w:pos="8100"/>
          <w:tab w:val="clear" w:pos="9000"/>
          <w:tab w:val="clear" w:pos="9180"/>
          <w:tab w:val="clear" w:pos="10080"/>
          <w:tab w:val="left" w:pos="1350"/>
          <w:tab w:val="right" w:leader="dot" w:pos="2790"/>
          <w:tab w:val="left" w:pos="2880"/>
          <w:tab w:val="decimal" w:pos="3780"/>
          <w:tab w:val="left" w:pos="4050"/>
          <w:tab w:val="decimal" w:pos="4860"/>
          <w:tab w:val="decimal" w:pos="5940"/>
          <w:tab w:val="decimal" w:pos="7110"/>
          <w:tab w:val="left" w:pos="7290"/>
          <w:tab w:val="decimal" w:pos="8190"/>
          <w:tab w:val="decimal" w:pos="9360"/>
        </w:tabs>
        <w:ind w:left="1080"/>
        <w:rPr>
          <w:b/>
          <w:sz w:val="19"/>
        </w:rPr>
      </w:pPr>
      <w:r>
        <w:rPr>
          <w:b/>
          <w:sz w:val="19"/>
        </w:rPr>
        <w:t xml:space="preserve">Dec. 31, </w:t>
      </w:r>
      <w:r w:rsidR="005D4281">
        <w:rPr>
          <w:b/>
          <w:sz w:val="19"/>
        </w:rPr>
        <w:t>201</w:t>
      </w:r>
      <w:r w:rsidR="00F002C3">
        <w:rPr>
          <w:b/>
          <w:sz w:val="19"/>
        </w:rPr>
        <w:t>4</w:t>
      </w:r>
      <w:r>
        <w:rPr>
          <w:b/>
          <w:sz w:val="19"/>
        </w:rPr>
        <w:tab/>
      </w:r>
      <w:r>
        <w:rPr>
          <w:b/>
          <w:sz w:val="19"/>
        </w:rPr>
        <w:tab/>
        <w:t>$</w:t>
      </w:r>
      <w:r>
        <w:rPr>
          <w:b/>
          <w:sz w:val="19"/>
        </w:rPr>
        <w:tab/>
        <w:t>0</w:t>
      </w:r>
      <w:r>
        <w:rPr>
          <w:b/>
          <w:sz w:val="19"/>
        </w:rPr>
        <w:tab/>
        <w:t>$</w:t>
      </w:r>
      <w:r>
        <w:rPr>
          <w:b/>
          <w:sz w:val="19"/>
        </w:rPr>
        <w:tab/>
        <w:t>0</w:t>
      </w:r>
      <w:r>
        <w:rPr>
          <w:b/>
          <w:sz w:val="19"/>
        </w:rPr>
        <w:tab/>
        <w:t>$475,000</w:t>
      </w:r>
      <w:r>
        <w:rPr>
          <w:b/>
          <w:sz w:val="19"/>
        </w:rPr>
        <w:tab/>
        <w:t>$6,650,000</w:t>
      </w:r>
      <w:r>
        <w:rPr>
          <w:b/>
          <w:sz w:val="19"/>
        </w:rPr>
        <w:tab/>
        <w:t>$</w:t>
      </w:r>
      <w:r>
        <w:rPr>
          <w:b/>
          <w:sz w:val="19"/>
        </w:rPr>
        <w:tab/>
        <w:t>787,500</w:t>
      </w:r>
      <w:r>
        <w:rPr>
          <w:b/>
          <w:sz w:val="19"/>
        </w:rPr>
        <w:tab/>
        <w:t>$ 7,912,500</w:t>
      </w:r>
    </w:p>
    <w:p w:rsidR="00FF19A1" w:rsidRDefault="00FF19A1">
      <w:pPr>
        <w:pStyle w:val="Table-6col"/>
        <w:tabs>
          <w:tab w:val="clear" w:pos="1080"/>
          <w:tab w:val="clear" w:pos="3420"/>
          <w:tab w:val="clear" w:pos="4680"/>
          <w:tab w:val="clear" w:pos="5760"/>
          <w:tab w:val="clear" w:pos="6840"/>
          <w:tab w:val="clear" w:pos="7020"/>
          <w:tab w:val="clear" w:pos="7920"/>
          <w:tab w:val="clear" w:pos="8100"/>
          <w:tab w:val="clear" w:pos="9000"/>
          <w:tab w:val="clear" w:pos="9180"/>
          <w:tab w:val="clear" w:pos="10080"/>
          <w:tab w:val="left" w:pos="1350"/>
          <w:tab w:val="right" w:leader="dot" w:pos="2970"/>
          <w:tab w:val="decimal" w:pos="3780"/>
          <w:tab w:val="decimal" w:pos="4860"/>
          <w:tab w:val="decimal" w:pos="5940"/>
          <w:tab w:val="decimal" w:pos="7110"/>
          <w:tab w:val="decimal" w:pos="8190"/>
          <w:tab w:val="decimal" w:pos="9360"/>
        </w:tabs>
        <w:ind w:left="1080"/>
        <w:rPr>
          <w:b/>
          <w:sz w:val="19"/>
        </w:rPr>
      </w:pPr>
      <w:r>
        <w:rPr>
          <w:b/>
          <w:sz w:val="19"/>
        </w:rPr>
        <w:t>Jan. 10:</w:t>
      </w:r>
    </w:p>
    <w:p w:rsidR="00FF19A1" w:rsidRDefault="00FF19A1">
      <w:pPr>
        <w:pStyle w:val="Table-6col"/>
        <w:tabs>
          <w:tab w:val="clear" w:pos="1080"/>
          <w:tab w:val="clear" w:pos="3420"/>
          <w:tab w:val="clear" w:pos="4680"/>
          <w:tab w:val="clear" w:pos="5760"/>
          <w:tab w:val="clear" w:pos="6840"/>
          <w:tab w:val="clear" w:pos="7020"/>
          <w:tab w:val="clear" w:pos="7920"/>
          <w:tab w:val="clear" w:pos="8100"/>
          <w:tab w:val="clear" w:pos="9000"/>
          <w:tab w:val="clear" w:pos="9180"/>
          <w:tab w:val="clear" w:pos="10080"/>
          <w:tab w:val="left" w:pos="1350"/>
          <w:tab w:val="right" w:leader="dot" w:pos="2970"/>
          <w:tab w:val="decimal" w:pos="3780"/>
          <w:tab w:val="decimal" w:pos="4860"/>
          <w:tab w:val="decimal" w:pos="5940"/>
          <w:tab w:val="decimal" w:pos="7110"/>
          <w:tab w:val="decimal" w:pos="8190"/>
          <w:tab w:val="decimal" w:pos="9360"/>
        </w:tabs>
        <w:ind w:left="1080"/>
        <w:rPr>
          <w:b/>
          <w:sz w:val="19"/>
        </w:rPr>
      </w:pPr>
      <w:r>
        <w:rPr>
          <w:b/>
          <w:sz w:val="19"/>
        </w:rPr>
        <w:t xml:space="preserve">Issued 100,000 </w:t>
      </w:r>
    </w:p>
    <w:p w:rsidR="00FF19A1" w:rsidRDefault="00FF19A1">
      <w:pPr>
        <w:pStyle w:val="Table-6col"/>
        <w:tabs>
          <w:tab w:val="clear" w:pos="1080"/>
          <w:tab w:val="clear" w:pos="3420"/>
          <w:tab w:val="clear" w:pos="4680"/>
          <w:tab w:val="clear" w:pos="5760"/>
          <w:tab w:val="clear" w:pos="6840"/>
          <w:tab w:val="clear" w:pos="7020"/>
          <w:tab w:val="clear" w:pos="7920"/>
          <w:tab w:val="clear" w:pos="8100"/>
          <w:tab w:val="clear" w:pos="9000"/>
          <w:tab w:val="clear" w:pos="9180"/>
          <w:tab w:val="clear" w:pos="10080"/>
          <w:tab w:val="left" w:pos="1260"/>
          <w:tab w:val="right" w:leader="dot" w:pos="2880"/>
          <w:tab w:val="decimal" w:pos="3780"/>
          <w:tab w:val="decimal" w:pos="4860"/>
          <w:tab w:val="decimal" w:pos="5940"/>
          <w:tab w:val="decimal" w:pos="7110"/>
          <w:tab w:val="decimal" w:pos="8190"/>
          <w:tab w:val="decimal" w:pos="9360"/>
        </w:tabs>
        <w:ind w:left="1080"/>
        <w:rPr>
          <w:b/>
          <w:sz w:val="19"/>
        </w:rPr>
      </w:pPr>
      <w:r>
        <w:rPr>
          <w:b/>
          <w:sz w:val="19"/>
        </w:rPr>
        <w:tab/>
      </w:r>
      <w:proofErr w:type="gramStart"/>
      <w:r>
        <w:rPr>
          <w:b/>
          <w:sz w:val="19"/>
        </w:rPr>
        <w:t>shares</w:t>
      </w:r>
      <w:proofErr w:type="gramEnd"/>
      <w:r>
        <w:rPr>
          <w:b/>
          <w:sz w:val="19"/>
        </w:rPr>
        <w:t xml:space="preserve"> of com-</w:t>
      </w:r>
    </w:p>
    <w:p w:rsidR="00FF19A1" w:rsidRDefault="00FF19A1">
      <w:pPr>
        <w:pStyle w:val="Table-6col"/>
        <w:tabs>
          <w:tab w:val="clear" w:pos="1080"/>
          <w:tab w:val="clear" w:pos="3420"/>
          <w:tab w:val="clear" w:pos="4680"/>
          <w:tab w:val="clear" w:pos="5760"/>
          <w:tab w:val="clear" w:pos="6840"/>
          <w:tab w:val="clear" w:pos="7020"/>
          <w:tab w:val="clear" w:pos="7920"/>
          <w:tab w:val="clear" w:pos="8100"/>
          <w:tab w:val="clear" w:pos="9000"/>
          <w:tab w:val="clear" w:pos="9180"/>
          <w:tab w:val="clear" w:pos="10080"/>
          <w:tab w:val="left" w:pos="1260"/>
          <w:tab w:val="right" w:leader="dot" w:pos="2790"/>
          <w:tab w:val="decimal" w:pos="3780"/>
          <w:tab w:val="decimal" w:pos="4860"/>
          <w:tab w:val="decimal" w:pos="5940"/>
          <w:tab w:val="decimal" w:pos="7110"/>
          <w:tab w:val="decimal" w:pos="8190"/>
          <w:tab w:val="decimal" w:pos="9360"/>
        </w:tabs>
        <w:ind w:left="1080"/>
        <w:rPr>
          <w:b/>
          <w:sz w:val="19"/>
        </w:rPr>
      </w:pPr>
      <w:r>
        <w:rPr>
          <w:b/>
          <w:sz w:val="19"/>
        </w:rPr>
        <w:tab/>
      </w:r>
      <w:proofErr w:type="gramStart"/>
      <w:r>
        <w:rPr>
          <w:b/>
          <w:sz w:val="19"/>
        </w:rPr>
        <w:t>mon</w:t>
      </w:r>
      <w:proofErr w:type="gramEnd"/>
      <w:r>
        <w:rPr>
          <w:b/>
          <w:sz w:val="19"/>
        </w:rPr>
        <w:t xml:space="preserve"> stock </w:t>
      </w:r>
    </w:p>
    <w:p w:rsidR="00FF19A1" w:rsidRDefault="00FF19A1">
      <w:pPr>
        <w:pStyle w:val="Table-6col"/>
        <w:tabs>
          <w:tab w:val="clear" w:pos="1080"/>
          <w:tab w:val="clear" w:pos="3420"/>
          <w:tab w:val="clear" w:pos="4680"/>
          <w:tab w:val="clear" w:pos="5760"/>
          <w:tab w:val="clear" w:pos="6840"/>
          <w:tab w:val="clear" w:pos="7020"/>
          <w:tab w:val="clear" w:pos="7920"/>
          <w:tab w:val="clear" w:pos="8100"/>
          <w:tab w:val="clear" w:pos="9000"/>
          <w:tab w:val="clear" w:pos="9180"/>
          <w:tab w:val="clear" w:pos="10080"/>
          <w:tab w:val="left" w:pos="1260"/>
          <w:tab w:val="right" w:leader="dot" w:pos="2790"/>
          <w:tab w:val="decimal" w:pos="3780"/>
          <w:tab w:val="decimal" w:pos="4860"/>
          <w:tab w:val="decimal" w:pos="5940"/>
          <w:tab w:val="decimal" w:pos="7110"/>
          <w:tab w:val="decimal" w:pos="8190"/>
          <w:tab w:val="decimal" w:pos="9360"/>
        </w:tabs>
        <w:ind w:left="1080"/>
        <w:rPr>
          <w:b/>
          <w:sz w:val="19"/>
        </w:rPr>
      </w:pPr>
      <w:r>
        <w:rPr>
          <w:b/>
          <w:sz w:val="19"/>
        </w:rPr>
        <w:tab/>
      </w:r>
      <w:proofErr w:type="gramStart"/>
      <w:r>
        <w:rPr>
          <w:b/>
          <w:sz w:val="19"/>
        </w:rPr>
        <w:t>at</w:t>
      </w:r>
      <w:proofErr w:type="gramEnd"/>
      <w:r>
        <w:rPr>
          <w:b/>
          <w:sz w:val="19"/>
        </w:rPr>
        <w:t xml:space="preserve"> $17</w:t>
      </w:r>
      <w:r>
        <w:rPr>
          <w:b/>
          <w:sz w:val="19"/>
        </w:rPr>
        <w:tab/>
      </w:r>
      <w:r>
        <w:rPr>
          <w:b/>
          <w:sz w:val="19"/>
        </w:rPr>
        <w:tab/>
      </w:r>
      <w:r>
        <w:rPr>
          <w:b/>
          <w:sz w:val="19"/>
        </w:rPr>
        <w:tab/>
      </w:r>
      <w:r>
        <w:rPr>
          <w:b/>
          <w:sz w:val="19"/>
        </w:rPr>
        <w:tab/>
        <w:t>100,000</w:t>
      </w:r>
      <w:r>
        <w:rPr>
          <w:b/>
          <w:sz w:val="19"/>
        </w:rPr>
        <w:tab/>
        <w:t>1,600,000</w:t>
      </w:r>
      <w:r>
        <w:rPr>
          <w:b/>
          <w:sz w:val="19"/>
        </w:rPr>
        <w:tab/>
      </w:r>
      <w:r>
        <w:rPr>
          <w:b/>
          <w:sz w:val="19"/>
        </w:rPr>
        <w:tab/>
        <w:t>1,700,000</w:t>
      </w:r>
    </w:p>
    <w:p w:rsidR="00FF19A1" w:rsidRDefault="00FF19A1">
      <w:pPr>
        <w:pStyle w:val="Table-6col"/>
        <w:tabs>
          <w:tab w:val="clear" w:pos="1080"/>
          <w:tab w:val="clear" w:pos="3420"/>
          <w:tab w:val="clear" w:pos="4680"/>
          <w:tab w:val="clear" w:pos="5760"/>
          <w:tab w:val="clear" w:pos="6840"/>
          <w:tab w:val="clear" w:pos="7020"/>
          <w:tab w:val="clear" w:pos="7920"/>
          <w:tab w:val="clear" w:pos="8100"/>
          <w:tab w:val="clear" w:pos="9000"/>
          <w:tab w:val="clear" w:pos="9180"/>
          <w:tab w:val="clear" w:pos="10080"/>
          <w:tab w:val="left" w:pos="1350"/>
          <w:tab w:val="right" w:leader="dot" w:pos="2970"/>
          <w:tab w:val="decimal" w:pos="3780"/>
          <w:tab w:val="decimal" w:pos="4860"/>
          <w:tab w:val="decimal" w:pos="5940"/>
          <w:tab w:val="decimal" w:pos="7110"/>
          <w:tab w:val="decimal" w:pos="8190"/>
          <w:tab w:val="decimal" w:pos="9360"/>
        </w:tabs>
        <w:ind w:left="1080"/>
        <w:rPr>
          <w:b/>
          <w:sz w:val="19"/>
        </w:rPr>
      </w:pPr>
      <w:r>
        <w:rPr>
          <w:b/>
          <w:sz w:val="19"/>
        </w:rPr>
        <w:t>Apr. 1:</w:t>
      </w:r>
    </w:p>
    <w:p w:rsidR="00FF19A1" w:rsidRDefault="00FF19A1">
      <w:pPr>
        <w:pStyle w:val="Table-6col"/>
        <w:tabs>
          <w:tab w:val="clear" w:pos="1080"/>
          <w:tab w:val="clear" w:pos="3420"/>
          <w:tab w:val="clear" w:pos="4680"/>
          <w:tab w:val="clear" w:pos="5760"/>
          <w:tab w:val="clear" w:pos="6840"/>
          <w:tab w:val="clear" w:pos="7020"/>
          <w:tab w:val="clear" w:pos="7920"/>
          <w:tab w:val="clear" w:pos="8100"/>
          <w:tab w:val="clear" w:pos="9000"/>
          <w:tab w:val="clear" w:pos="9180"/>
          <w:tab w:val="clear" w:pos="10080"/>
          <w:tab w:val="left" w:pos="1350"/>
          <w:tab w:val="right" w:leader="dot" w:pos="2970"/>
          <w:tab w:val="decimal" w:pos="3780"/>
          <w:tab w:val="decimal" w:pos="4860"/>
          <w:tab w:val="decimal" w:pos="5940"/>
          <w:tab w:val="decimal" w:pos="7110"/>
          <w:tab w:val="decimal" w:pos="8190"/>
          <w:tab w:val="decimal" w:pos="9360"/>
        </w:tabs>
        <w:ind w:left="1080"/>
        <w:rPr>
          <w:b/>
          <w:sz w:val="19"/>
        </w:rPr>
      </w:pPr>
      <w:r>
        <w:rPr>
          <w:b/>
          <w:sz w:val="19"/>
        </w:rPr>
        <w:t xml:space="preserve">Issued 150,000 </w:t>
      </w:r>
    </w:p>
    <w:p w:rsidR="00FF19A1" w:rsidRDefault="00FF19A1">
      <w:pPr>
        <w:pStyle w:val="Table-6col"/>
        <w:tabs>
          <w:tab w:val="clear" w:pos="1080"/>
          <w:tab w:val="clear" w:pos="3420"/>
          <w:tab w:val="clear" w:pos="4680"/>
          <w:tab w:val="clear" w:pos="5760"/>
          <w:tab w:val="clear" w:pos="6840"/>
          <w:tab w:val="clear" w:pos="7020"/>
          <w:tab w:val="clear" w:pos="7920"/>
          <w:tab w:val="clear" w:pos="8100"/>
          <w:tab w:val="clear" w:pos="9000"/>
          <w:tab w:val="clear" w:pos="9180"/>
          <w:tab w:val="clear" w:pos="10080"/>
          <w:tab w:val="left" w:pos="1260"/>
          <w:tab w:val="right" w:leader="dot" w:pos="2880"/>
          <w:tab w:val="decimal" w:pos="3780"/>
          <w:tab w:val="decimal" w:pos="4860"/>
          <w:tab w:val="decimal" w:pos="5940"/>
          <w:tab w:val="decimal" w:pos="7110"/>
          <w:tab w:val="decimal" w:pos="8190"/>
          <w:tab w:val="decimal" w:pos="9360"/>
        </w:tabs>
        <w:ind w:left="1080"/>
        <w:rPr>
          <w:b/>
          <w:sz w:val="19"/>
        </w:rPr>
      </w:pPr>
      <w:r>
        <w:rPr>
          <w:b/>
          <w:sz w:val="19"/>
        </w:rPr>
        <w:tab/>
      </w:r>
      <w:proofErr w:type="gramStart"/>
      <w:r>
        <w:rPr>
          <w:b/>
          <w:sz w:val="19"/>
        </w:rPr>
        <w:t>shares</w:t>
      </w:r>
      <w:proofErr w:type="gramEnd"/>
      <w:r>
        <w:rPr>
          <w:b/>
          <w:sz w:val="19"/>
        </w:rPr>
        <w:t xml:space="preserve"> of</w:t>
      </w:r>
    </w:p>
    <w:p w:rsidR="00FF19A1" w:rsidRDefault="00FF19A1">
      <w:pPr>
        <w:pStyle w:val="Table-6col"/>
        <w:tabs>
          <w:tab w:val="clear" w:pos="1080"/>
          <w:tab w:val="clear" w:pos="3420"/>
          <w:tab w:val="clear" w:pos="4680"/>
          <w:tab w:val="clear" w:pos="5760"/>
          <w:tab w:val="clear" w:pos="6840"/>
          <w:tab w:val="clear" w:pos="7020"/>
          <w:tab w:val="clear" w:pos="7920"/>
          <w:tab w:val="clear" w:pos="8100"/>
          <w:tab w:val="clear" w:pos="9000"/>
          <w:tab w:val="clear" w:pos="9180"/>
          <w:tab w:val="clear" w:pos="10080"/>
          <w:tab w:val="left" w:pos="1260"/>
          <w:tab w:val="right" w:leader="dot" w:pos="2880"/>
          <w:tab w:val="decimal" w:pos="3780"/>
          <w:tab w:val="decimal" w:pos="4860"/>
          <w:tab w:val="decimal" w:pos="5940"/>
          <w:tab w:val="decimal" w:pos="7110"/>
          <w:tab w:val="decimal" w:pos="8190"/>
          <w:tab w:val="decimal" w:pos="9360"/>
        </w:tabs>
        <w:ind w:left="1080"/>
        <w:rPr>
          <w:b/>
          <w:sz w:val="19"/>
        </w:rPr>
      </w:pPr>
      <w:r>
        <w:rPr>
          <w:b/>
          <w:sz w:val="19"/>
        </w:rPr>
        <w:tab/>
      </w:r>
      <w:proofErr w:type="gramStart"/>
      <w:r>
        <w:rPr>
          <w:b/>
          <w:sz w:val="19"/>
        </w:rPr>
        <w:t>preferred</w:t>
      </w:r>
      <w:proofErr w:type="gramEnd"/>
      <w:r>
        <w:rPr>
          <w:b/>
          <w:sz w:val="19"/>
        </w:rPr>
        <w:t xml:space="preserve"> stock </w:t>
      </w:r>
    </w:p>
    <w:p w:rsidR="00FF19A1" w:rsidRDefault="00FF19A1">
      <w:pPr>
        <w:pStyle w:val="Table-6col"/>
        <w:tabs>
          <w:tab w:val="clear" w:pos="1080"/>
          <w:tab w:val="clear" w:pos="3420"/>
          <w:tab w:val="clear" w:pos="4680"/>
          <w:tab w:val="clear" w:pos="5760"/>
          <w:tab w:val="clear" w:pos="6840"/>
          <w:tab w:val="clear" w:pos="7020"/>
          <w:tab w:val="clear" w:pos="7920"/>
          <w:tab w:val="clear" w:pos="8100"/>
          <w:tab w:val="clear" w:pos="9000"/>
          <w:tab w:val="clear" w:pos="9180"/>
          <w:tab w:val="clear" w:pos="10080"/>
          <w:tab w:val="left" w:pos="1260"/>
          <w:tab w:val="right" w:leader="dot" w:pos="2790"/>
          <w:tab w:val="decimal" w:pos="3780"/>
          <w:tab w:val="decimal" w:pos="4860"/>
          <w:tab w:val="decimal" w:pos="5940"/>
          <w:tab w:val="decimal" w:pos="7110"/>
          <w:tab w:val="decimal" w:pos="8190"/>
          <w:tab w:val="decimal" w:pos="9360"/>
        </w:tabs>
        <w:ind w:left="1080"/>
        <w:rPr>
          <w:b/>
          <w:sz w:val="19"/>
        </w:rPr>
      </w:pPr>
      <w:r>
        <w:rPr>
          <w:b/>
          <w:sz w:val="19"/>
        </w:rPr>
        <w:tab/>
      </w:r>
      <w:proofErr w:type="gramStart"/>
      <w:r>
        <w:rPr>
          <w:b/>
          <w:sz w:val="19"/>
        </w:rPr>
        <w:t>at</w:t>
      </w:r>
      <w:proofErr w:type="gramEnd"/>
      <w:r>
        <w:rPr>
          <w:b/>
          <w:sz w:val="19"/>
        </w:rPr>
        <w:t xml:space="preserve"> $8</w:t>
      </w:r>
      <w:r>
        <w:rPr>
          <w:b/>
          <w:sz w:val="19"/>
        </w:rPr>
        <w:tab/>
      </w:r>
      <w:r>
        <w:rPr>
          <w:b/>
          <w:sz w:val="19"/>
        </w:rPr>
        <w:tab/>
        <w:t>750,000</w:t>
      </w:r>
      <w:r>
        <w:rPr>
          <w:b/>
          <w:sz w:val="19"/>
        </w:rPr>
        <w:tab/>
        <w:t>450,000</w:t>
      </w:r>
      <w:r>
        <w:rPr>
          <w:b/>
          <w:sz w:val="19"/>
        </w:rPr>
        <w:tab/>
      </w:r>
      <w:r>
        <w:rPr>
          <w:b/>
          <w:sz w:val="19"/>
        </w:rPr>
        <w:tab/>
      </w:r>
      <w:r>
        <w:rPr>
          <w:b/>
          <w:sz w:val="19"/>
        </w:rPr>
        <w:tab/>
      </w:r>
      <w:r>
        <w:rPr>
          <w:b/>
          <w:sz w:val="19"/>
        </w:rPr>
        <w:tab/>
        <w:t>1,200,000</w:t>
      </w:r>
    </w:p>
    <w:p w:rsidR="00FF19A1" w:rsidRDefault="00FF19A1">
      <w:pPr>
        <w:pStyle w:val="Table-6col"/>
        <w:tabs>
          <w:tab w:val="clear" w:pos="1080"/>
          <w:tab w:val="clear" w:pos="3420"/>
          <w:tab w:val="clear" w:pos="4680"/>
          <w:tab w:val="clear" w:pos="5760"/>
          <w:tab w:val="clear" w:pos="6840"/>
          <w:tab w:val="clear" w:pos="7020"/>
          <w:tab w:val="clear" w:pos="7920"/>
          <w:tab w:val="clear" w:pos="8100"/>
          <w:tab w:val="clear" w:pos="9000"/>
          <w:tab w:val="clear" w:pos="9180"/>
          <w:tab w:val="clear" w:pos="10080"/>
          <w:tab w:val="left" w:pos="1350"/>
          <w:tab w:val="right" w:leader="dot" w:pos="2970"/>
          <w:tab w:val="decimal" w:pos="3780"/>
          <w:tab w:val="decimal" w:pos="4860"/>
          <w:tab w:val="decimal" w:pos="5940"/>
          <w:tab w:val="decimal" w:pos="7110"/>
          <w:tab w:val="decimal" w:pos="8190"/>
          <w:tab w:val="decimal" w:pos="9360"/>
        </w:tabs>
        <w:ind w:left="1080"/>
        <w:rPr>
          <w:b/>
          <w:sz w:val="19"/>
        </w:rPr>
      </w:pPr>
      <w:r>
        <w:rPr>
          <w:b/>
          <w:sz w:val="19"/>
        </w:rPr>
        <w:t>Oct. 23:</w:t>
      </w:r>
    </w:p>
    <w:p w:rsidR="00FF19A1" w:rsidRDefault="00FF19A1">
      <w:pPr>
        <w:pStyle w:val="Table-6col"/>
        <w:tabs>
          <w:tab w:val="clear" w:pos="1080"/>
          <w:tab w:val="clear" w:pos="3420"/>
          <w:tab w:val="clear" w:pos="4680"/>
          <w:tab w:val="clear" w:pos="5760"/>
          <w:tab w:val="clear" w:pos="6840"/>
          <w:tab w:val="clear" w:pos="7020"/>
          <w:tab w:val="clear" w:pos="7920"/>
          <w:tab w:val="clear" w:pos="8100"/>
          <w:tab w:val="clear" w:pos="9000"/>
          <w:tab w:val="clear" w:pos="9180"/>
          <w:tab w:val="clear" w:pos="10080"/>
          <w:tab w:val="left" w:pos="1350"/>
          <w:tab w:val="right" w:leader="dot" w:pos="2970"/>
          <w:tab w:val="decimal" w:pos="3780"/>
          <w:tab w:val="decimal" w:pos="4860"/>
          <w:tab w:val="decimal" w:pos="5940"/>
          <w:tab w:val="decimal" w:pos="7110"/>
          <w:tab w:val="decimal" w:pos="8190"/>
          <w:tab w:val="decimal" w:pos="9360"/>
        </w:tabs>
        <w:ind w:left="1080"/>
        <w:rPr>
          <w:b/>
          <w:sz w:val="19"/>
        </w:rPr>
      </w:pPr>
      <w:r>
        <w:rPr>
          <w:b/>
          <w:sz w:val="19"/>
        </w:rPr>
        <w:t xml:space="preserve">Issued 50,000 </w:t>
      </w:r>
    </w:p>
    <w:p w:rsidR="00FF19A1" w:rsidRDefault="00FF19A1">
      <w:pPr>
        <w:pStyle w:val="Table-6col"/>
        <w:tabs>
          <w:tab w:val="clear" w:pos="1080"/>
          <w:tab w:val="clear" w:pos="3420"/>
          <w:tab w:val="clear" w:pos="4680"/>
          <w:tab w:val="clear" w:pos="5760"/>
          <w:tab w:val="clear" w:pos="6840"/>
          <w:tab w:val="clear" w:pos="7020"/>
          <w:tab w:val="clear" w:pos="7920"/>
          <w:tab w:val="clear" w:pos="8100"/>
          <w:tab w:val="clear" w:pos="9000"/>
          <w:tab w:val="clear" w:pos="9180"/>
          <w:tab w:val="clear" w:pos="10080"/>
          <w:tab w:val="left" w:pos="1260"/>
          <w:tab w:val="right" w:leader="dot" w:pos="2880"/>
          <w:tab w:val="decimal" w:pos="3780"/>
          <w:tab w:val="decimal" w:pos="4860"/>
          <w:tab w:val="decimal" w:pos="5940"/>
          <w:tab w:val="decimal" w:pos="7110"/>
          <w:tab w:val="decimal" w:pos="8190"/>
          <w:tab w:val="decimal" w:pos="9360"/>
        </w:tabs>
        <w:ind w:left="1080"/>
        <w:rPr>
          <w:b/>
          <w:sz w:val="19"/>
        </w:rPr>
      </w:pPr>
      <w:r>
        <w:rPr>
          <w:b/>
          <w:sz w:val="19"/>
        </w:rPr>
        <w:tab/>
      </w:r>
      <w:proofErr w:type="gramStart"/>
      <w:r>
        <w:rPr>
          <w:b/>
          <w:sz w:val="19"/>
        </w:rPr>
        <w:t>shares</w:t>
      </w:r>
      <w:proofErr w:type="gramEnd"/>
      <w:r>
        <w:rPr>
          <w:b/>
          <w:sz w:val="19"/>
        </w:rPr>
        <w:t xml:space="preserve"> of </w:t>
      </w:r>
    </w:p>
    <w:p w:rsidR="00FF19A1" w:rsidRDefault="00FF19A1">
      <w:pPr>
        <w:pStyle w:val="Table-6col"/>
        <w:tabs>
          <w:tab w:val="clear" w:pos="1080"/>
          <w:tab w:val="clear" w:pos="3420"/>
          <w:tab w:val="clear" w:pos="4680"/>
          <w:tab w:val="clear" w:pos="5760"/>
          <w:tab w:val="clear" w:pos="6840"/>
          <w:tab w:val="clear" w:pos="7020"/>
          <w:tab w:val="clear" w:pos="7920"/>
          <w:tab w:val="clear" w:pos="8100"/>
          <w:tab w:val="clear" w:pos="9000"/>
          <w:tab w:val="clear" w:pos="9180"/>
          <w:tab w:val="clear" w:pos="10080"/>
          <w:tab w:val="left" w:pos="1260"/>
          <w:tab w:val="right" w:leader="dot" w:pos="2880"/>
          <w:tab w:val="decimal" w:pos="3780"/>
          <w:tab w:val="decimal" w:pos="4860"/>
          <w:tab w:val="decimal" w:pos="5940"/>
          <w:tab w:val="decimal" w:pos="7110"/>
          <w:tab w:val="decimal" w:pos="8190"/>
          <w:tab w:val="decimal" w:pos="9360"/>
        </w:tabs>
        <w:ind w:left="1080"/>
        <w:rPr>
          <w:b/>
          <w:sz w:val="19"/>
        </w:rPr>
      </w:pPr>
      <w:r>
        <w:rPr>
          <w:b/>
          <w:sz w:val="19"/>
        </w:rPr>
        <w:tab/>
      </w:r>
      <w:proofErr w:type="gramStart"/>
      <w:r>
        <w:rPr>
          <w:b/>
          <w:sz w:val="19"/>
        </w:rPr>
        <w:t>preferred</w:t>
      </w:r>
      <w:proofErr w:type="gramEnd"/>
      <w:r>
        <w:rPr>
          <w:b/>
          <w:sz w:val="19"/>
        </w:rPr>
        <w:t xml:space="preserve"> stock </w:t>
      </w:r>
    </w:p>
    <w:p w:rsidR="00FF19A1" w:rsidRDefault="00FF19A1">
      <w:pPr>
        <w:pStyle w:val="Table-6col"/>
        <w:tabs>
          <w:tab w:val="clear" w:pos="1080"/>
          <w:tab w:val="clear" w:pos="3420"/>
          <w:tab w:val="clear" w:pos="4680"/>
          <w:tab w:val="clear" w:pos="5760"/>
          <w:tab w:val="clear" w:pos="6840"/>
          <w:tab w:val="clear" w:pos="7020"/>
          <w:tab w:val="clear" w:pos="7920"/>
          <w:tab w:val="clear" w:pos="8100"/>
          <w:tab w:val="clear" w:pos="9000"/>
          <w:tab w:val="clear" w:pos="9180"/>
          <w:tab w:val="clear" w:pos="10080"/>
          <w:tab w:val="left" w:pos="1260"/>
          <w:tab w:val="right" w:leader="dot" w:pos="2790"/>
          <w:tab w:val="decimal" w:pos="3780"/>
          <w:tab w:val="decimal" w:pos="4860"/>
          <w:tab w:val="decimal" w:pos="5940"/>
          <w:tab w:val="decimal" w:pos="7110"/>
          <w:tab w:val="decimal" w:pos="8190"/>
          <w:tab w:val="decimal" w:pos="9360"/>
        </w:tabs>
        <w:ind w:left="1080"/>
        <w:rPr>
          <w:b/>
          <w:sz w:val="19"/>
        </w:rPr>
      </w:pPr>
      <w:r>
        <w:rPr>
          <w:b/>
          <w:sz w:val="19"/>
        </w:rPr>
        <w:tab/>
      </w:r>
      <w:proofErr w:type="gramStart"/>
      <w:r>
        <w:rPr>
          <w:b/>
          <w:sz w:val="19"/>
        </w:rPr>
        <w:t>at</w:t>
      </w:r>
      <w:proofErr w:type="gramEnd"/>
      <w:r>
        <w:rPr>
          <w:b/>
          <w:sz w:val="19"/>
        </w:rPr>
        <w:t xml:space="preserve"> $9</w:t>
      </w:r>
      <w:r>
        <w:rPr>
          <w:b/>
          <w:sz w:val="19"/>
        </w:rPr>
        <w:tab/>
      </w:r>
      <w:r>
        <w:rPr>
          <w:b/>
          <w:sz w:val="19"/>
        </w:rPr>
        <w:tab/>
        <w:t>250,000</w:t>
      </w:r>
      <w:r>
        <w:rPr>
          <w:b/>
          <w:sz w:val="19"/>
        </w:rPr>
        <w:tab/>
        <w:t>200,000</w:t>
      </w:r>
      <w:r>
        <w:rPr>
          <w:b/>
          <w:sz w:val="19"/>
        </w:rPr>
        <w:tab/>
      </w:r>
      <w:r>
        <w:rPr>
          <w:b/>
          <w:sz w:val="19"/>
        </w:rPr>
        <w:tab/>
      </w:r>
      <w:r>
        <w:rPr>
          <w:b/>
          <w:sz w:val="19"/>
        </w:rPr>
        <w:tab/>
      </w:r>
      <w:r>
        <w:rPr>
          <w:b/>
          <w:sz w:val="19"/>
        </w:rPr>
        <w:tab/>
        <w:t>450,000</w:t>
      </w:r>
    </w:p>
    <w:p w:rsidR="00FF19A1" w:rsidRDefault="00FF19A1">
      <w:pPr>
        <w:pStyle w:val="Table-6col"/>
        <w:tabs>
          <w:tab w:val="clear" w:pos="1080"/>
          <w:tab w:val="clear" w:pos="3420"/>
          <w:tab w:val="clear" w:pos="4680"/>
          <w:tab w:val="clear" w:pos="5760"/>
          <w:tab w:val="clear" w:pos="6840"/>
          <w:tab w:val="clear" w:pos="7020"/>
          <w:tab w:val="clear" w:pos="7920"/>
          <w:tab w:val="clear" w:pos="8100"/>
          <w:tab w:val="clear" w:pos="9000"/>
          <w:tab w:val="clear" w:pos="9180"/>
          <w:tab w:val="clear" w:pos="10080"/>
          <w:tab w:val="left" w:pos="1350"/>
          <w:tab w:val="right" w:leader="dot" w:pos="2790"/>
          <w:tab w:val="decimal" w:pos="3780"/>
          <w:tab w:val="decimal" w:pos="4860"/>
          <w:tab w:val="decimal" w:pos="5940"/>
          <w:tab w:val="decimal" w:pos="7110"/>
          <w:tab w:val="decimal" w:pos="8190"/>
          <w:tab w:val="decimal" w:pos="9360"/>
        </w:tabs>
        <w:ind w:left="1080"/>
        <w:rPr>
          <w:b/>
          <w:sz w:val="19"/>
        </w:rPr>
      </w:pPr>
      <w:r>
        <w:rPr>
          <w:b/>
          <w:sz w:val="19"/>
        </w:rPr>
        <w:t xml:space="preserve">Net income </w:t>
      </w:r>
    </w:p>
    <w:p w:rsidR="00FF19A1" w:rsidRDefault="00FF19A1">
      <w:pPr>
        <w:pStyle w:val="Table-6col"/>
        <w:tabs>
          <w:tab w:val="clear" w:pos="1080"/>
          <w:tab w:val="clear" w:pos="3420"/>
          <w:tab w:val="clear" w:pos="4680"/>
          <w:tab w:val="clear" w:pos="5760"/>
          <w:tab w:val="clear" w:pos="6840"/>
          <w:tab w:val="clear" w:pos="7020"/>
          <w:tab w:val="clear" w:pos="7920"/>
          <w:tab w:val="clear" w:pos="8100"/>
          <w:tab w:val="clear" w:pos="9000"/>
          <w:tab w:val="clear" w:pos="9180"/>
          <w:tab w:val="clear" w:pos="10080"/>
          <w:tab w:val="left" w:pos="1350"/>
          <w:tab w:val="right" w:leader="dot" w:pos="2790"/>
          <w:tab w:val="decimal" w:pos="3780"/>
          <w:tab w:val="decimal" w:pos="4860"/>
          <w:tab w:val="decimal" w:pos="5940"/>
          <w:tab w:val="decimal" w:pos="7110"/>
          <w:tab w:val="decimal" w:pos="8190"/>
          <w:tab w:val="decimal" w:pos="9360"/>
        </w:tabs>
        <w:ind w:left="1170"/>
        <w:rPr>
          <w:b/>
          <w:sz w:val="19"/>
        </w:rPr>
      </w:pPr>
      <w:proofErr w:type="gramStart"/>
      <w:r>
        <w:rPr>
          <w:b/>
          <w:sz w:val="19"/>
        </w:rPr>
        <w:t>for</w:t>
      </w:r>
      <w:proofErr w:type="gramEnd"/>
      <w:r>
        <w:rPr>
          <w:b/>
          <w:sz w:val="19"/>
        </w:rPr>
        <w:t xml:space="preserve"> </w:t>
      </w:r>
      <w:r w:rsidR="005D4281">
        <w:rPr>
          <w:b/>
          <w:sz w:val="19"/>
        </w:rPr>
        <w:t>201</w:t>
      </w:r>
      <w:r w:rsidR="00F002C3">
        <w:rPr>
          <w:b/>
          <w:sz w:val="19"/>
        </w:rPr>
        <w:t>5</w:t>
      </w:r>
      <w:r>
        <w:rPr>
          <w:b/>
          <w:sz w:val="19"/>
        </w:rPr>
        <w:tab/>
      </w:r>
      <w:r>
        <w:rPr>
          <w:b/>
          <w:sz w:val="19"/>
        </w:rPr>
        <w:tab/>
      </w:r>
      <w:r>
        <w:rPr>
          <w:b/>
          <w:sz w:val="19"/>
        </w:rPr>
        <w:tab/>
      </w:r>
      <w:r>
        <w:rPr>
          <w:b/>
          <w:sz w:val="19"/>
        </w:rPr>
        <w:tab/>
      </w:r>
      <w:r>
        <w:rPr>
          <w:b/>
          <w:sz w:val="19"/>
        </w:rPr>
        <w:tab/>
      </w:r>
      <w:r>
        <w:rPr>
          <w:b/>
          <w:sz w:val="19"/>
        </w:rPr>
        <w:tab/>
        <w:t>1,215,000</w:t>
      </w:r>
      <w:r>
        <w:rPr>
          <w:b/>
          <w:sz w:val="19"/>
        </w:rPr>
        <w:tab/>
        <w:t>1,215,000</w:t>
      </w:r>
    </w:p>
    <w:p w:rsidR="00FF19A1" w:rsidRDefault="00FF19A1">
      <w:pPr>
        <w:pStyle w:val="Table-6col"/>
        <w:tabs>
          <w:tab w:val="clear" w:pos="1080"/>
          <w:tab w:val="clear" w:pos="3420"/>
          <w:tab w:val="clear" w:pos="4680"/>
          <w:tab w:val="clear" w:pos="5760"/>
          <w:tab w:val="clear" w:pos="6840"/>
          <w:tab w:val="clear" w:pos="7020"/>
          <w:tab w:val="clear" w:pos="7920"/>
          <w:tab w:val="clear" w:pos="8100"/>
          <w:tab w:val="clear" w:pos="9000"/>
          <w:tab w:val="clear" w:pos="9180"/>
          <w:tab w:val="clear" w:pos="10080"/>
          <w:tab w:val="left" w:pos="1350"/>
          <w:tab w:val="right" w:leader="dot" w:pos="2970"/>
          <w:tab w:val="decimal" w:pos="3780"/>
          <w:tab w:val="decimal" w:pos="4860"/>
          <w:tab w:val="decimal" w:pos="5940"/>
          <w:tab w:val="decimal" w:pos="7110"/>
          <w:tab w:val="decimal" w:pos="8190"/>
          <w:tab w:val="decimal" w:pos="9360"/>
        </w:tabs>
        <w:ind w:left="1080"/>
        <w:rPr>
          <w:b/>
          <w:sz w:val="19"/>
        </w:rPr>
      </w:pPr>
      <w:r>
        <w:rPr>
          <w:b/>
          <w:sz w:val="19"/>
        </w:rPr>
        <w:t>Cash dividends:</w:t>
      </w:r>
    </w:p>
    <w:p w:rsidR="00FF19A1" w:rsidRDefault="00FF19A1">
      <w:pPr>
        <w:pStyle w:val="Table-6col"/>
        <w:tabs>
          <w:tab w:val="clear" w:pos="1080"/>
          <w:tab w:val="clear" w:pos="3420"/>
          <w:tab w:val="clear" w:pos="4680"/>
          <w:tab w:val="clear" w:pos="5760"/>
          <w:tab w:val="clear" w:pos="6840"/>
          <w:tab w:val="clear" w:pos="7020"/>
          <w:tab w:val="clear" w:pos="7920"/>
          <w:tab w:val="clear" w:pos="8100"/>
          <w:tab w:val="clear" w:pos="9000"/>
          <w:tab w:val="clear" w:pos="9180"/>
          <w:tab w:val="clear" w:pos="10080"/>
          <w:tab w:val="left" w:pos="1260"/>
          <w:tab w:val="right" w:leader="dot" w:pos="2970"/>
          <w:tab w:val="decimal" w:pos="3780"/>
          <w:tab w:val="decimal" w:pos="4860"/>
          <w:tab w:val="decimal" w:pos="5940"/>
          <w:tab w:val="decimal" w:pos="7110"/>
          <w:tab w:val="decimal" w:pos="8190"/>
          <w:tab w:val="decimal" w:pos="9360"/>
        </w:tabs>
        <w:ind w:left="1080"/>
        <w:rPr>
          <w:b/>
          <w:sz w:val="19"/>
        </w:rPr>
      </w:pPr>
      <w:r>
        <w:rPr>
          <w:b/>
          <w:sz w:val="19"/>
        </w:rPr>
        <w:tab/>
        <w:t>Preferred stock,</w:t>
      </w:r>
    </w:p>
    <w:p w:rsidR="00FF19A1" w:rsidRDefault="00FF19A1">
      <w:pPr>
        <w:pStyle w:val="Table-6col"/>
        <w:tabs>
          <w:tab w:val="clear" w:pos="1080"/>
          <w:tab w:val="clear" w:pos="3420"/>
          <w:tab w:val="clear" w:pos="4680"/>
          <w:tab w:val="clear" w:pos="5760"/>
          <w:tab w:val="clear" w:pos="6840"/>
          <w:tab w:val="clear" w:pos="7020"/>
          <w:tab w:val="clear" w:pos="7920"/>
          <w:tab w:val="clear" w:pos="8100"/>
          <w:tab w:val="clear" w:pos="9000"/>
          <w:tab w:val="clear" w:pos="9180"/>
          <w:tab w:val="clear" w:pos="10080"/>
          <w:tab w:val="left" w:pos="1260"/>
          <w:tab w:val="right" w:leader="dot" w:pos="2970"/>
          <w:tab w:val="decimal" w:pos="3780"/>
          <w:tab w:val="decimal" w:pos="4860"/>
          <w:tab w:val="decimal" w:pos="5940"/>
          <w:tab w:val="decimal" w:pos="7110"/>
          <w:tab w:val="decimal" w:pos="8190"/>
          <w:tab w:val="decimal" w:pos="9360"/>
        </w:tabs>
        <w:ind w:left="1080"/>
        <w:rPr>
          <w:b/>
          <w:sz w:val="19"/>
        </w:rPr>
      </w:pPr>
      <w:r>
        <w:rPr>
          <w:b/>
          <w:sz w:val="19"/>
        </w:rPr>
        <w:tab/>
        <w:t>$0.30 on 200,000</w:t>
      </w:r>
    </w:p>
    <w:p w:rsidR="00FF19A1" w:rsidRDefault="00FF19A1">
      <w:pPr>
        <w:pStyle w:val="Table-6col"/>
        <w:tabs>
          <w:tab w:val="clear" w:pos="1080"/>
          <w:tab w:val="clear" w:pos="3420"/>
          <w:tab w:val="clear" w:pos="4680"/>
          <w:tab w:val="clear" w:pos="5760"/>
          <w:tab w:val="clear" w:pos="6840"/>
          <w:tab w:val="clear" w:pos="7020"/>
          <w:tab w:val="clear" w:pos="7920"/>
          <w:tab w:val="clear" w:pos="8100"/>
          <w:tab w:val="clear" w:pos="9000"/>
          <w:tab w:val="clear" w:pos="9180"/>
          <w:tab w:val="clear" w:pos="10080"/>
          <w:tab w:val="left" w:pos="1260"/>
          <w:tab w:val="right" w:leader="dot" w:pos="2790"/>
          <w:tab w:val="decimal" w:pos="3780"/>
          <w:tab w:val="decimal" w:pos="4860"/>
          <w:tab w:val="decimal" w:pos="5940"/>
          <w:tab w:val="decimal" w:pos="7110"/>
          <w:tab w:val="decimal" w:pos="8190"/>
          <w:tab w:val="decimal" w:pos="9360"/>
        </w:tabs>
        <w:ind w:left="1080"/>
        <w:rPr>
          <w:b/>
          <w:sz w:val="19"/>
        </w:rPr>
      </w:pPr>
      <w:r>
        <w:rPr>
          <w:b/>
          <w:sz w:val="19"/>
        </w:rPr>
        <w:tab/>
      </w:r>
      <w:proofErr w:type="gramStart"/>
      <w:r>
        <w:rPr>
          <w:b/>
          <w:sz w:val="19"/>
        </w:rPr>
        <w:t>shares</w:t>
      </w:r>
      <w:proofErr w:type="gramEnd"/>
      <w:r>
        <w:rPr>
          <w:b/>
          <w:sz w:val="19"/>
        </w:rPr>
        <w:tab/>
      </w:r>
      <w:r>
        <w:rPr>
          <w:b/>
          <w:sz w:val="19"/>
        </w:rPr>
        <w:tab/>
      </w:r>
      <w:r>
        <w:rPr>
          <w:b/>
          <w:sz w:val="19"/>
        </w:rPr>
        <w:tab/>
      </w:r>
      <w:r>
        <w:rPr>
          <w:b/>
          <w:sz w:val="19"/>
        </w:rPr>
        <w:tab/>
      </w:r>
      <w:r>
        <w:rPr>
          <w:b/>
          <w:sz w:val="19"/>
        </w:rPr>
        <w:tab/>
      </w:r>
      <w:r>
        <w:rPr>
          <w:b/>
          <w:sz w:val="19"/>
        </w:rPr>
        <w:tab/>
        <w:t>(60,000)</w:t>
      </w:r>
      <w:r>
        <w:rPr>
          <w:b/>
          <w:sz w:val="19"/>
        </w:rPr>
        <w:tab/>
        <w:t>(60,000)</w:t>
      </w:r>
    </w:p>
    <w:p w:rsidR="00FF19A1" w:rsidRDefault="00FF19A1">
      <w:pPr>
        <w:pStyle w:val="Table-6col"/>
        <w:tabs>
          <w:tab w:val="clear" w:pos="1080"/>
          <w:tab w:val="clear" w:pos="3420"/>
          <w:tab w:val="clear" w:pos="4680"/>
          <w:tab w:val="clear" w:pos="5760"/>
          <w:tab w:val="clear" w:pos="6840"/>
          <w:tab w:val="clear" w:pos="7020"/>
          <w:tab w:val="clear" w:pos="7920"/>
          <w:tab w:val="clear" w:pos="8100"/>
          <w:tab w:val="clear" w:pos="9000"/>
          <w:tab w:val="clear" w:pos="9180"/>
          <w:tab w:val="clear" w:pos="10080"/>
          <w:tab w:val="left" w:pos="1260"/>
          <w:tab w:val="right" w:leader="dot" w:pos="2970"/>
          <w:tab w:val="decimal" w:pos="3780"/>
          <w:tab w:val="decimal" w:pos="4860"/>
          <w:tab w:val="decimal" w:pos="5940"/>
          <w:tab w:val="decimal" w:pos="7110"/>
          <w:tab w:val="decimal" w:pos="8190"/>
          <w:tab w:val="decimal" w:pos="9360"/>
        </w:tabs>
        <w:ind w:left="1080"/>
        <w:rPr>
          <w:b/>
          <w:sz w:val="19"/>
        </w:rPr>
      </w:pPr>
      <w:r>
        <w:rPr>
          <w:b/>
          <w:sz w:val="19"/>
        </w:rPr>
        <w:tab/>
        <w:t>Common stock,</w:t>
      </w:r>
    </w:p>
    <w:p w:rsidR="00FF19A1" w:rsidRDefault="00FF19A1">
      <w:pPr>
        <w:pStyle w:val="Table-6col"/>
        <w:tabs>
          <w:tab w:val="clear" w:pos="1080"/>
          <w:tab w:val="clear" w:pos="3420"/>
          <w:tab w:val="clear" w:pos="4680"/>
          <w:tab w:val="clear" w:pos="5760"/>
          <w:tab w:val="clear" w:pos="6840"/>
          <w:tab w:val="clear" w:pos="7020"/>
          <w:tab w:val="clear" w:pos="7920"/>
          <w:tab w:val="clear" w:pos="8100"/>
          <w:tab w:val="clear" w:pos="9000"/>
          <w:tab w:val="clear" w:pos="9180"/>
          <w:tab w:val="clear" w:pos="10080"/>
          <w:tab w:val="left" w:pos="1260"/>
          <w:tab w:val="right" w:leader="dot" w:pos="2970"/>
          <w:tab w:val="decimal" w:pos="3780"/>
          <w:tab w:val="decimal" w:pos="4860"/>
          <w:tab w:val="decimal" w:pos="5940"/>
          <w:tab w:val="decimal" w:pos="7110"/>
          <w:tab w:val="decimal" w:pos="8190"/>
          <w:tab w:val="decimal" w:pos="9360"/>
        </w:tabs>
        <w:ind w:left="1080"/>
        <w:rPr>
          <w:b/>
          <w:sz w:val="19"/>
        </w:rPr>
      </w:pPr>
      <w:r>
        <w:rPr>
          <w:b/>
          <w:sz w:val="19"/>
        </w:rPr>
        <w:tab/>
        <w:t>$1.00 on 575,000</w:t>
      </w:r>
    </w:p>
    <w:p w:rsidR="00FF19A1" w:rsidRDefault="00FF19A1">
      <w:pPr>
        <w:pStyle w:val="Table-6col"/>
        <w:tabs>
          <w:tab w:val="clear" w:pos="1080"/>
          <w:tab w:val="clear" w:pos="3420"/>
          <w:tab w:val="clear" w:pos="4680"/>
          <w:tab w:val="clear" w:pos="5760"/>
          <w:tab w:val="clear" w:pos="6840"/>
          <w:tab w:val="clear" w:pos="7020"/>
          <w:tab w:val="clear" w:pos="7920"/>
          <w:tab w:val="clear" w:pos="8100"/>
          <w:tab w:val="clear" w:pos="9000"/>
          <w:tab w:val="clear" w:pos="9180"/>
          <w:tab w:val="clear" w:pos="10080"/>
          <w:tab w:val="left" w:pos="1260"/>
          <w:tab w:val="right" w:leader="dot" w:pos="2790"/>
          <w:tab w:val="left" w:pos="2880"/>
          <w:tab w:val="decimal" w:pos="3780"/>
          <w:tab w:val="left" w:pos="4050"/>
          <w:tab w:val="decimal" w:pos="4860"/>
          <w:tab w:val="left" w:pos="5130"/>
          <w:tab w:val="decimal" w:pos="5940"/>
          <w:tab w:val="left" w:pos="6120"/>
          <w:tab w:val="decimal" w:pos="7110"/>
          <w:tab w:val="left" w:pos="7290"/>
          <w:tab w:val="decimal" w:pos="8190"/>
          <w:tab w:val="left" w:pos="8280"/>
          <w:tab w:val="decimal" w:pos="9360"/>
        </w:tabs>
        <w:ind w:left="1080"/>
        <w:rPr>
          <w:b/>
          <w:sz w:val="19"/>
        </w:rPr>
      </w:pPr>
      <w:r>
        <w:rPr>
          <w:b/>
          <w:sz w:val="19"/>
        </w:rPr>
        <w:tab/>
      </w:r>
      <w:proofErr w:type="gramStart"/>
      <w:r>
        <w:rPr>
          <w:b/>
          <w:sz w:val="19"/>
        </w:rPr>
        <w:t>shares</w:t>
      </w:r>
      <w:proofErr w:type="gramEnd"/>
      <w:r>
        <w:rPr>
          <w:b/>
          <w:sz w:val="19"/>
        </w:rPr>
        <w:tab/>
      </w:r>
      <w:r>
        <w:rPr>
          <w:b/>
          <w:sz w:val="19"/>
        </w:rPr>
        <w:tab/>
      </w:r>
      <w:r>
        <w:rPr>
          <w:b/>
          <w:sz w:val="19"/>
          <w:u w:val="single"/>
        </w:rPr>
        <w:tab/>
      </w:r>
      <w:r>
        <w:rPr>
          <w:b/>
          <w:sz w:val="19"/>
        </w:rPr>
        <w:tab/>
      </w:r>
      <w:r>
        <w:rPr>
          <w:b/>
          <w:sz w:val="19"/>
          <w:u w:val="single"/>
        </w:rPr>
        <w:tab/>
      </w:r>
      <w:r>
        <w:rPr>
          <w:b/>
          <w:sz w:val="19"/>
        </w:rPr>
        <w:tab/>
      </w:r>
      <w:r>
        <w:rPr>
          <w:b/>
          <w:sz w:val="19"/>
          <w:u w:val="single"/>
        </w:rPr>
        <w:tab/>
      </w:r>
      <w:r>
        <w:rPr>
          <w:b/>
          <w:sz w:val="19"/>
        </w:rPr>
        <w:tab/>
      </w:r>
      <w:r>
        <w:rPr>
          <w:b/>
          <w:sz w:val="19"/>
          <w:u w:val="single"/>
        </w:rPr>
        <w:tab/>
      </w:r>
      <w:r>
        <w:rPr>
          <w:b/>
          <w:sz w:val="19"/>
        </w:rPr>
        <w:tab/>
      </w:r>
      <w:r>
        <w:rPr>
          <w:b/>
          <w:sz w:val="19"/>
          <w:u w:val="single"/>
        </w:rPr>
        <w:tab/>
        <w:t>(575,000</w:t>
      </w:r>
      <w:r>
        <w:rPr>
          <w:b/>
          <w:sz w:val="19"/>
        </w:rPr>
        <w:t>)</w:t>
      </w:r>
      <w:r>
        <w:rPr>
          <w:b/>
          <w:sz w:val="19"/>
        </w:rPr>
        <w:tab/>
      </w:r>
      <w:r>
        <w:rPr>
          <w:b/>
          <w:sz w:val="19"/>
          <w:u w:val="single"/>
        </w:rPr>
        <w:tab/>
        <w:t>(575,000</w:t>
      </w:r>
      <w:r>
        <w:rPr>
          <w:b/>
          <w:sz w:val="19"/>
        </w:rPr>
        <w:t>)</w:t>
      </w:r>
    </w:p>
    <w:p w:rsidR="00FF19A1" w:rsidRDefault="00FF19A1">
      <w:pPr>
        <w:pStyle w:val="Table-6col"/>
        <w:tabs>
          <w:tab w:val="clear" w:pos="1080"/>
          <w:tab w:val="clear" w:pos="3420"/>
          <w:tab w:val="clear" w:pos="4680"/>
          <w:tab w:val="clear" w:pos="5760"/>
          <w:tab w:val="clear" w:pos="6840"/>
          <w:tab w:val="clear" w:pos="7020"/>
          <w:tab w:val="clear" w:pos="7920"/>
          <w:tab w:val="clear" w:pos="8100"/>
          <w:tab w:val="clear" w:pos="9000"/>
          <w:tab w:val="clear" w:pos="9180"/>
          <w:tab w:val="clear" w:pos="10080"/>
          <w:tab w:val="left" w:pos="1350"/>
          <w:tab w:val="right" w:leader="dot" w:pos="2970"/>
          <w:tab w:val="decimal" w:pos="3780"/>
          <w:tab w:val="decimal" w:pos="4860"/>
          <w:tab w:val="decimal" w:pos="5940"/>
          <w:tab w:val="decimal" w:pos="7110"/>
          <w:tab w:val="decimal" w:pos="8190"/>
          <w:tab w:val="decimal" w:pos="9360"/>
        </w:tabs>
        <w:ind w:left="1080"/>
        <w:rPr>
          <w:b/>
          <w:sz w:val="19"/>
        </w:rPr>
      </w:pPr>
      <w:r>
        <w:rPr>
          <w:b/>
          <w:sz w:val="19"/>
        </w:rPr>
        <w:t>Balances,</w:t>
      </w:r>
    </w:p>
    <w:p w:rsidR="00FF19A1" w:rsidRDefault="00FF19A1">
      <w:pPr>
        <w:pStyle w:val="Table-6col"/>
        <w:tabs>
          <w:tab w:val="clear" w:pos="1080"/>
          <w:tab w:val="clear" w:pos="3420"/>
          <w:tab w:val="clear" w:pos="4680"/>
          <w:tab w:val="clear" w:pos="5760"/>
          <w:tab w:val="clear" w:pos="6840"/>
          <w:tab w:val="clear" w:pos="7020"/>
          <w:tab w:val="clear" w:pos="7920"/>
          <w:tab w:val="clear" w:pos="8100"/>
          <w:tab w:val="clear" w:pos="9000"/>
          <w:tab w:val="clear" w:pos="9180"/>
          <w:tab w:val="clear" w:pos="10080"/>
          <w:tab w:val="left" w:pos="1260"/>
          <w:tab w:val="right" w:leader="dot" w:pos="2790"/>
          <w:tab w:val="decimal" w:pos="3780"/>
          <w:tab w:val="decimal" w:pos="4860"/>
          <w:tab w:val="decimal" w:pos="5940"/>
          <w:tab w:val="decimal" w:pos="7110"/>
          <w:tab w:val="decimal" w:pos="8190"/>
          <w:tab w:val="decimal" w:pos="9360"/>
        </w:tabs>
        <w:ind w:left="1080"/>
        <w:rPr>
          <w:b/>
          <w:sz w:val="19"/>
        </w:rPr>
      </w:pPr>
      <w:r>
        <w:rPr>
          <w:b/>
          <w:sz w:val="19"/>
        </w:rPr>
        <w:tab/>
        <w:t xml:space="preserve">Dec. 31, </w:t>
      </w:r>
      <w:r w:rsidR="005D4281">
        <w:rPr>
          <w:b/>
          <w:sz w:val="19"/>
        </w:rPr>
        <w:t>201</w:t>
      </w:r>
      <w:r w:rsidR="00F002C3">
        <w:rPr>
          <w:b/>
          <w:sz w:val="19"/>
        </w:rPr>
        <w:t>5</w:t>
      </w:r>
      <w:r>
        <w:rPr>
          <w:b/>
          <w:sz w:val="19"/>
        </w:rPr>
        <w:tab/>
      </w:r>
      <w:r>
        <w:rPr>
          <w:b/>
          <w:sz w:val="19"/>
        </w:rPr>
        <w:tab/>
      </w:r>
      <w:r>
        <w:rPr>
          <w:b/>
          <w:sz w:val="19"/>
          <w:u w:val="double"/>
        </w:rPr>
        <w:t>$1,000,000</w:t>
      </w:r>
      <w:r>
        <w:rPr>
          <w:b/>
          <w:sz w:val="19"/>
        </w:rPr>
        <w:tab/>
      </w:r>
      <w:r>
        <w:rPr>
          <w:b/>
          <w:sz w:val="19"/>
          <w:u w:val="double"/>
        </w:rPr>
        <w:t>$650,000</w:t>
      </w:r>
      <w:r>
        <w:rPr>
          <w:b/>
          <w:sz w:val="19"/>
        </w:rPr>
        <w:tab/>
      </w:r>
      <w:r>
        <w:rPr>
          <w:b/>
          <w:sz w:val="19"/>
          <w:u w:val="double"/>
        </w:rPr>
        <w:t>$575,000</w:t>
      </w:r>
      <w:r>
        <w:rPr>
          <w:b/>
          <w:sz w:val="19"/>
        </w:rPr>
        <w:tab/>
      </w:r>
      <w:r>
        <w:rPr>
          <w:b/>
          <w:sz w:val="19"/>
          <w:u w:val="double"/>
        </w:rPr>
        <w:t>$8,250,000</w:t>
      </w:r>
      <w:r>
        <w:rPr>
          <w:b/>
          <w:sz w:val="19"/>
        </w:rPr>
        <w:tab/>
      </w:r>
      <w:r>
        <w:rPr>
          <w:b/>
          <w:sz w:val="19"/>
          <w:u w:val="double"/>
        </w:rPr>
        <w:t>$1,367,500</w:t>
      </w:r>
      <w:r>
        <w:rPr>
          <w:b/>
          <w:sz w:val="19"/>
        </w:rPr>
        <w:tab/>
      </w:r>
      <w:r>
        <w:rPr>
          <w:b/>
          <w:sz w:val="19"/>
          <w:u w:val="double"/>
        </w:rPr>
        <w:t>$11,842,500</w:t>
      </w:r>
    </w:p>
    <w:p w:rsidR="00FF19A1" w:rsidRDefault="00FF19A1">
      <w:pPr>
        <w:pStyle w:val="6ptline"/>
      </w:pPr>
    </w:p>
    <w:p w:rsidR="00FF19A1" w:rsidRDefault="00FF19A1">
      <w:pPr>
        <w:pStyle w:val="HEADER3-TOP"/>
      </w:pPr>
      <w:r>
        <w:br w:type="page"/>
      </w:r>
      <w:proofErr w:type="gramStart"/>
      <w:r>
        <w:lastRenderedPageBreak/>
        <w:t>13–4</w:t>
      </w:r>
      <w:r w:rsidR="00F002C3">
        <w:t>7</w:t>
      </w:r>
      <w:r>
        <w:t>.</w:t>
      </w:r>
      <w:proofErr w:type="gramEnd"/>
      <w:r>
        <w:tab/>
        <w:t>(Concluded)</w:t>
      </w:r>
    </w:p>
    <w:p w:rsidR="00FF19A1" w:rsidRDefault="00FF19A1" w:rsidP="006B5506">
      <w:pPr>
        <w:pStyle w:val="Table-2col"/>
        <w:tabs>
          <w:tab w:val="clear" w:pos="1440"/>
          <w:tab w:val="center" w:pos="5310"/>
        </w:tabs>
      </w:pPr>
      <w:r>
        <w:t>3.</w:t>
      </w:r>
      <w:r>
        <w:tab/>
        <w:t>Kenny Co.</w:t>
      </w:r>
    </w:p>
    <w:p w:rsidR="00FF19A1" w:rsidRDefault="00FF19A1" w:rsidP="006B5506">
      <w:pPr>
        <w:pStyle w:val="Table-2col"/>
        <w:tabs>
          <w:tab w:val="clear" w:pos="1440"/>
          <w:tab w:val="center" w:pos="5310"/>
        </w:tabs>
      </w:pPr>
      <w:r>
        <w:tab/>
        <w:t>Stockholders’ Equity</w:t>
      </w:r>
    </w:p>
    <w:p w:rsidR="00FF19A1" w:rsidRDefault="00FF19A1" w:rsidP="006B5506">
      <w:pPr>
        <w:pStyle w:val="Table-2col"/>
        <w:pBdr>
          <w:bottom w:val="single" w:sz="12" w:space="1" w:color="auto"/>
        </w:pBdr>
        <w:tabs>
          <w:tab w:val="clear" w:pos="1440"/>
          <w:tab w:val="center" w:pos="5310"/>
        </w:tabs>
        <w:ind w:left="1440"/>
      </w:pPr>
      <w:r>
        <w:tab/>
        <w:t xml:space="preserve">December 31, </w:t>
      </w:r>
      <w:r w:rsidR="005D4281">
        <w:t>201</w:t>
      </w:r>
      <w:r w:rsidR="00F002C3">
        <w:t>5</w:t>
      </w:r>
    </w:p>
    <w:p w:rsidR="00FF19A1" w:rsidRDefault="00FF19A1">
      <w:pPr>
        <w:pStyle w:val="3ptline"/>
      </w:pPr>
    </w:p>
    <w:p w:rsidR="00FF19A1" w:rsidRDefault="00FF19A1">
      <w:pPr>
        <w:pStyle w:val="Table-2col"/>
        <w:tabs>
          <w:tab w:val="decimal" w:pos="7830"/>
          <w:tab w:val="left" w:pos="8100"/>
        </w:tabs>
      </w:pPr>
      <w:r>
        <w:tab/>
        <w:t xml:space="preserve">Preferred stock, 6% ($5 par, 500,000 shares </w:t>
      </w:r>
    </w:p>
    <w:p w:rsidR="00FF19A1" w:rsidRDefault="00FF19A1" w:rsidP="0090042B">
      <w:pPr>
        <w:pStyle w:val="Table-2col"/>
        <w:tabs>
          <w:tab w:val="clear" w:pos="1440"/>
          <w:tab w:val="clear" w:pos="7020"/>
          <w:tab w:val="clear" w:pos="8010"/>
          <w:tab w:val="clear" w:pos="8370"/>
          <w:tab w:val="left" w:pos="1620"/>
          <w:tab w:val="left" w:pos="6957"/>
          <w:tab w:val="right" w:pos="8100"/>
        </w:tabs>
      </w:pPr>
      <w:r>
        <w:tab/>
      </w:r>
      <w:proofErr w:type="gramStart"/>
      <w:r>
        <w:t>authorized</w:t>
      </w:r>
      <w:proofErr w:type="gramEnd"/>
      <w:r>
        <w:t>, 200,000 issued and outstanding)</w:t>
      </w:r>
      <w:r>
        <w:tab/>
      </w:r>
      <w:r>
        <w:tab/>
        <w:t>$</w:t>
      </w:r>
      <w:r>
        <w:tab/>
        <w:t>1,000,000</w:t>
      </w:r>
    </w:p>
    <w:p w:rsidR="00FF19A1" w:rsidRDefault="00FF19A1" w:rsidP="002A2FB1">
      <w:pPr>
        <w:pStyle w:val="Table-2col"/>
        <w:tabs>
          <w:tab w:val="left" w:pos="6993"/>
          <w:tab w:val="decimal" w:pos="7830"/>
          <w:tab w:val="left" w:pos="8100"/>
        </w:tabs>
      </w:pPr>
      <w:r>
        <w:tab/>
        <w:t xml:space="preserve">Paid-in capital in excess of par—preferred </w:t>
      </w:r>
    </w:p>
    <w:p w:rsidR="00FF19A1" w:rsidRDefault="00FF19A1" w:rsidP="002A2FB1">
      <w:pPr>
        <w:pStyle w:val="Table-2col"/>
        <w:tabs>
          <w:tab w:val="clear" w:pos="1440"/>
          <w:tab w:val="clear" w:pos="7020"/>
          <w:tab w:val="clear" w:pos="8010"/>
          <w:tab w:val="left" w:pos="1620"/>
          <w:tab w:val="left" w:pos="6993"/>
          <w:tab w:val="right" w:pos="8100"/>
        </w:tabs>
      </w:pPr>
      <w:r>
        <w:tab/>
      </w:r>
      <w:proofErr w:type="gramStart"/>
      <w:r>
        <w:t>stock</w:t>
      </w:r>
      <w:proofErr w:type="gramEnd"/>
      <w:r>
        <w:tab/>
      </w:r>
      <w:r>
        <w:tab/>
      </w:r>
      <w:r w:rsidR="002A2FB1">
        <w:tab/>
      </w:r>
      <w:r>
        <w:t>650,000</w:t>
      </w:r>
    </w:p>
    <w:p w:rsidR="00FF19A1" w:rsidRDefault="00FF19A1" w:rsidP="002A2FB1">
      <w:pPr>
        <w:pStyle w:val="Table-2col"/>
        <w:tabs>
          <w:tab w:val="left" w:pos="6993"/>
          <w:tab w:val="decimal" w:pos="7830"/>
          <w:tab w:val="left" w:pos="8100"/>
        </w:tabs>
      </w:pPr>
      <w:r>
        <w:tab/>
        <w:t xml:space="preserve">Common stock ($1 par, 950,000 shares </w:t>
      </w:r>
    </w:p>
    <w:p w:rsidR="00FF19A1" w:rsidRDefault="00FF19A1" w:rsidP="002A2FB1">
      <w:pPr>
        <w:pStyle w:val="Table-2col"/>
        <w:tabs>
          <w:tab w:val="clear" w:pos="1440"/>
          <w:tab w:val="clear" w:pos="7020"/>
          <w:tab w:val="clear" w:pos="8010"/>
          <w:tab w:val="left" w:pos="1620"/>
          <w:tab w:val="left" w:pos="6993"/>
          <w:tab w:val="right" w:pos="8100"/>
        </w:tabs>
      </w:pPr>
      <w:r>
        <w:tab/>
      </w:r>
      <w:proofErr w:type="gramStart"/>
      <w:r>
        <w:t>authorized</w:t>
      </w:r>
      <w:proofErr w:type="gramEnd"/>
      <w:r>
        <w:t>, 575,000 issued and outstanding)</w:t>
      </w:r>
      <w:r>
        <w:tab/>
      </w:r>
      <w:r>
        <w:tab/>
      </w:r>
      <w:r>
        <w:tab/>
        <w:t>575,000</w:t>
      </w:r>
    </w:p>
    <w:p w:rsidR="00FF19A1" w:rsidRDefault="00FF19A1" w:rsidP="002A2FB1">
      <w:pPr>
        <w:pStyle w:val="Table-2col"/>
        <w:tabs>
          <w:tab w:val="left" w:pos="6993"/>
          <w:tab w:val="decimal" w:pos="7830"/>
          <w:tab w:val="left" w:pos="8100"/>
        </w:tabs>
      </w:pPr>
      <w:r>
        <w:tab/>
        <w:t xml:space="preserve">Paid-in capital in excess of par—common </w:t>
      </w:r>
    </w:p>
    <w:p w:rsidR="00FF19A1" w:rsidRDefault="00FF19A1" w:rsidP="0090042B">
      <w:pPr>
        <w:pStyle w:val="Table-2col"/>
        <w:tabs>
          <w:tab w:val="clear" w:pos="1440"/>
          <w:tab w:val="clear" w:pos="7020"/>
          <w:tab w:val="clear" w:pos="8010"/>
          <w:tab w:val="clear" w:pos="8370"/>
          <w:tab w:val="left" w:pos="1620"/>
          <w:tab w:val="left" w:pos="6957"/>
          <w:tab w:val="right" w:pos="8100"/>
        </w:tabs>
      </w:pPr>
      <w:r>
        <w:tab/>
      </w:r>
      <w:proofErr w:type="gramStart"/>
      <w:r>
        <w:t>stock</w:t>
      </w:r>
      <w:proofErr w:type="gramEnd"/>
      <w:r>
        <w:tab/>
      </w:r>
      <w:r>
        <w:tab/>
      </w:r>
      <w:r>
        <w:rPr>
          <w:u w:val="single"/>
        </w:rPr>
        <w:tab/>
        <w:t>8,250,000</w:t>
      </w:r>
    </w:p>
    <w:p w:rsidR="00FF19A1" w:rsidRDefault="00FF19A1" w:rsidP="005D3E25">
      <w:pPr>
        <w:pStyle w:val="Table-2col"/>
        <w:tabs>
          <w:tab w:val="clear" w:pos="1440"/>
          <w:tab w:val="clear" w:pos="8010"/>
          <w:tab w:val="clear" w:pos="8370"/>
          <w:tab w:val="left" w:pos="1800"/>
          <w:tab w:val="left" w:pos="8082"/>
        </w:tabs>
      </w:pPr>
      <w:r>
        <w:tab/>
        <w:t>Total paid-in capital</w:t>
      </w:r>
      <w:r>
        <w:tab/>
      </w:r>
      <w:r>
        <w:tab/>
      </w:r>
      <w:r>
        <w:tab/>
        <w:t>$</w:t>
      </w:r>
      <w:r w:rsidR="002A2FB1">
        <w:tab/>
      </w:r>
      <w:r>
        <w:t>10,475,000</w:t>
      </w:r>
    </w:p>
    <w:p w:rsidR="00FF19A1" w:rsidRDefault="00FF19A1" w:rsidP="005D3E25">
      <w:pPr>
        <w:pStyle w:val="Table-2col"/>
        <w:tabs>
          <w:tab w:val="clear" w:pos="8010"/>
          <w:tab w:val="clear" w:pos="8370"/>
          <w:tab w:val="left" w:pos="8082"/>
        </w:tabs>
      </w:pPr>
      <w:r>
        <w:tab/>
        <w:t>Retained earnings</w:t>
      </w:r>
      <w:r>
        <w:tab/>
      </w:r>
      <w:r>
        <w:tab/>
      </w:r>
      <w:r>
        <w:tab/>
      </w:r>
      <w:r>
        <w:rPr>
          <w:u w:val="single"/>
        </w:rPr>
        <w:tab/>
        <w:t>1,367,500</w:t>
      </w:r>
    </w:p>
    <w:p w:rsidR="00FF19A1" w:rsidRDefault="00FF19A1" w:rsidP="005D3E25">
      <w:pPr>
        <w:pStyle w:val="Table-2col"/>
        <w:tabs>
          <w:tab w:val="clear" w:pos="8010"/>
          <w:tab w:val="clear" w:pos="8370"/>
          <w:tab w:val="left" w:pos="1800"/>
          <w:tab w:val="left" w:pos="8082"/>
        </w:tabs>
      </w:pPr>
      <w:r>
        <w:tab/>
      </w:r>
      <w:r>
        <w:tab/>
        <w:t>Total stockholders’ equity</w:t>
      </w:r>
      <w:r>
        <w:tab/>
      </w:r>
      <w:r>
        <w:tab/>
      </w:r>
      <w:r>
        <w:tab/>
      </w:r>
      <w:r>
        <w:rPr>
          <w:u w:val="double"/>
        </w:rPr>
        <w:t>$</w:t>
      </w:r>
      <w:r w:rsidR="002A2FB1">
        <w:rPr>
          <w:u w:val="double"/>
        </w:rPr>
        <w:tab/>
      </w:r>
      <w:r>
        <w:rPr>
          <w:u w:val="double"/>
        </w:rPr>
        <w:t>11,842,500</w:t>
      </w:r>
    </w:p>
    <w:p w:rsidR="00FF19A1" w:rsidRDefault="00FF19A1">
      <w:pPr>
        <w:pStyle w:val="6ptline"/>
      </w:pPr>
    </w:p>
    <w:p w:rsidR="00FF19A1" w:rsidRDefault="00FF19A1" w:rsidP="00DE4D37">
      <w:pPr>
        <w:pStyle w:val="Journal-3"/>
        <w:tabs>
          <w:tab w:val="clear" w:pos="1710"/>
          <w:tab w:val="clear" w:pos="1980"/>
          <w:tab w:val="clear" w:pos="2160"/>
          <w:tab w:val="clear" w:pos="2520"/>
        </w:tabs>
        <w:ind w:left="1440" w:hanging="1440"/>
      </w:pPr>
      <w:r>
        <w:tab/>
        <w:t>(</w:t>
      </w:r>
      <w:r>
        <w:rPr>
          <w:i/>
          <w:iCs/>
        </w:rPr>
        <w:t>Note:</w:t>
      </w:r>
      <w:r>
        <w:tab/>
        <w:t xml:space="preserve">  Disclosure of the $295,000 retained earnings restriction would be made. Alternatively, retained earnings of $295,000 could be shown as appropriated in the Stockholders’ Equity section.)</w:t>
      </w:r>
    </w:p>
    <w:p w:rsidR="00FF19A1" w:rsidRDefault="00FF19A1">
      <w:pPr>
        <w:pStyle w:val="6ptline"/>
      </w:pPr>
    </w:p>
    <w:p w:rsidR="00FF19A1" w:rsidRDefault="00FF19A1">
      <w:pPr>
        <w:pStyle w:val="Text"/>
        <w:tabs>
          <w:tab w:val="left" w:pos="1080"/>
          <w:tab w:val="left" w:pos="1440"/>
        </w:tabs>
        <w:ind w:left="1440" w:hanging="1440"/>
        <w:rPr>
          <w:b/>
          <w:sz w:val="23"/>
        </w:rPr>
      </w:pPr>
    </w:p>
    <w:p w:rsidR="00FF19A1" w:rsidRDefault="00FF19A1">
      <w:pPr>
        <w:pStyle w:val="HEADER2"/>
      </w:pPr>
      <w:r>
        <w:br w:type="page"/>
      </w:r>
      <w:r>
        <w:lastRenderedPageBreak/>
        <w:t>PROBLEMS</w:t>
      </w:r>
    </w:p>
    <w:p w:rsidR="00FF19A1" w:rsidRDefault="00FF19A1">
      <w:pPr>
        <w:pStyle w:val="HEADER3-TOP"/>
      </w:pPr>
      <w:proofErr w:type="gramStart"/>
      <w:r>
        <w:t>13–4</w:t>
      </w:r>
      <w:r w:rsidR="00F002C3">
        <w:t>8</w:t>
      </w:r>
      <w:r>
        <w:t>.</w:t>
      </w:r>
      <w:proofErr w:type="gramEnd"/>
    </w:p>
    <w:p w:rsidR="00FF19A1" w:rsidRDefault="00FF19A1">
      <w:pPr>
        <w:pStyle w:val="Journal-probdate"/>
        <w:tabs>
          <w:tab w:val="clear" w:pos="2520"/>
          <w:tab w:val="clear" w:pos="6840"/>
          <w:tab w:val="clear" w:pos="8010"/>
          <w:tab w:val="clear" w:pos="9180"/>
        </w:tabs>
        <w:ind w:left="0"/>
      </w:pPr>
      <w:r>
        <w:t>1.</w:t>
      </w:r>
      <w:r>
        <w:tab/>
        <w:t>Jan.</w:t>
      </w:r>
      <w:r>
        <w:tab/>
        <w:t>1</w:t>
      </w:r>
      <w:r>
        <w:tab/>
        <w:t>Property</w:t>
      </w:r>
      <w:r>
        <w:tab/>
      </w:r>
      <w:r>
        <w:tab/>
        <w:t>23,000</w:t>
      </w:r>
    </w:p>
    <w:p w:rsidR="00FF19A1" w:rsidRDefault="00FF19A1">
      <w:pPr>
        <w:pStyle w:val="Journal-probdate"/>
        <w:tabs>
          <w:tab w:val="clear" w:pos="1710"/>
          <w:tab w:val="clear" w:pos="6840"/>
          <w:tab w:val="clear" w:pos="8010"/>
          <w:tab w:val="clear" w:pos="9180"/>
        </w:tabs>
      </w:pPr>
      <w:r>
        <w:tab/>
      </w:r>
      <w:r>
        <w:tab/>
        <w:t>Organization Expense</w:t>
      </w:r>
      <w:r>
        <w:tab/>
      </w:r>
      <w:r>
        <w:tab/>
        <w:t>5,000</w:t>
      </w:r>
    </w:p>
    <w:p w:rsidR="00FF19A1" w:rsidRDefault="00FF19A1">
      <w:pPr>
        <w:pStyle w:val="Journal-probdate"/>
        <w:tabs>
          <w:tab w:val="clear" w:pos="1980"/>
          <w:tab w:val="clear" w:pos="2160"/>
          <w:tab w:val="clear" w:pos="6840"/>
          <w:tab w:val="clear" w:pos="8010"/>
          <w:tab w:val="clear" w:pos="9180"/>
        </w:tabs>
      </w:pPr>
      <w:r>
        <w:tab/>
      </w:r>
      <w:r>
        <w:tab/>
      </w:r>
      <w:r>
        <w:tab/>
        <w:t>Common Stock</w:t>
      </w:r>
      <w:r>
        <w:tab/>
      </w:r>
      <w:r>
        <w:tab/>
      </w:r>
      <w:r>
        <w:tab/>
        <w:t>1,000</w:t>
      </w:r>
    </w:p>
    <w:p w:rsidR="00FF19A1" w:rsidRDefault="00FF19A1">
      <w:pPr>
        <w:pStyle w:val="Journal-probdate"/>
        <w:tabs>
          <w:tab w:val="clear" w:pos="1980"/>
          <w:tab w:val="clear" w:pos="2160"/>
          <w:tab w:val="clear" w:pos="6840"/>
          <w:tab w:val="clear" w:pos="8010"/>
          <w:tab w:val="clear" w:pos="9180"/>
        </w:tabs>
      </w:pPr>
      <w:r>
        <w:tab/>
      </w:r>
      <w:r>
        <w:tab/>
      </w:r>
      <w:r>
        <w:tab/>
        <w:t>Paid-ln Capital in Excess of Par—Common</w:t>
      </w:r>
      <w:r>
        <w:tab/>
      </w:r>
      <w:r>
        <w:tab/>
      </w:r>
      <w:r>
        <w:tab/>
        <w:t>2</w:t>
      </w:r>
      <w:r w:rsidDel="00F8636C">
        <w:t>7,0</w:t>
      </w:r>
      <w:r>
        <w:t>00</w:t>
      </w:r>
    </w:p>
    <w:p w:rsidR="00FF19A1" w:rsidRDefault="00FF19A1">
      <w:pPr>
        <w:pStyle w:val="Journal-probdate"/>
        <w:tabs>
          <w:tab w:val="clear" w:pos="2160"/>
          <w:tab w:val="clear" w:pos="9180"/>
          <w:tab w:val="decimal" w:pos="9270"/>
        </w:tabs>
        <w:rPr>
          <w:i/>
        </w:rPr>
      </w:pPr>
      <w:r>
        <w:rPr>
          <w:i/>
        </w:rPr>
        <w:tab/>
      </w:r>
      <w:r>
        <w:rPr>
          <w:i/>
        </w:rPr>
        <w:tab/>
      </w:r>
      <w:r>
        <w:rPr>
          <w:i/>
        </w:rPr>
        <w:tab/>
      </w:r>
      <w:r>
        <w:rPr>
          <w:i/>
        </w:rPr>
        <w:tab/>
        <w:t xml:space="preserve">Issued 1,000 shares of $1 par common stock in </w:t>
      </w:r>
    </w:p>
    <w:p w:rsidR="00FF19A1" w:rsidRDefault="00FF19A1">
      <w:pPr>
        <w:pStyle w:val="Journal-probdate"/>
        <w:tabs>
          <w:tab w:val="clear" w:pos="2160"/>
          <w:tab w:val="clear" w:pos="9180"/>
          <w:tab w:val="decimal" w:pos="9270"/>
        </w:tabs>
        <w:rPr>
          <w:i/>
        </w:rPr>
      </w:pPr>
      <w:r>
        <w:rPr>
          <w:i/>
        </w:rPr>
        <w:tab/>
      </w:r>
      <w:r>
        <w:rPr>
          <w:i/>
        </w:rPr>
        <w:tab/>
      </w:r>
      <w:r>
        <w:rPr>
          <w:i/>
        </w:rPr>
        <w:tab/>
      </w:r>
      <w:r>
        <w:rPr>
          <w:i/>
        </w:rPr>
        <w:tab/>
      </w:r>
      <w:proofErr w:type="gramStart"/>
      <w:r>
        <w:rPr>
          <w:i/>
        </w:rPr>
        <w:t>exchange</w:t>
      </w:r>
      <w:proofErr w:type="gramEnd"/>
      <w:r>
        <w:rPr>
          <w:i/>
        </w:rPr>
        <w:t xml:space="preserve"> for property and services rendered.</w:t>
      </w:r>
    </w:p>
    <w:p w:rsidR="00FF19A1" w:rsidRDefault="00FF19A1">
      <w:pPr>
        <w:pStyle w:val="6ptline"/>
      </w:pPr>
    </w:p>
    <w:p w:rsidR="00FF19A1" w:rsidRDefault="00FF19A1">
      <w:pPr>
        <w:pStyle w:val="Journal-probdate"/>
        <w:tabs>
          <w:tab w:val="clear" w:pos="450"/>
          <w:tab w:val="clear" w:pos="1980"/>
          <w:tab w:val="clear" w:pos="2160"/>
          <w:tab w:val="clear" w:pos="2520"/>
          <w:tab w:val="clear" w:pos="6840"/>
          <w:tab w:val="clear" w:pos="8010"/>
          <w:tab w:val="clear" w:pos="9180"/>
          <w:tab w:val="decimal" w:pos="9270"/>
        </w:tabs>
        <w:ind w:left="450"/>
      </w:pPr>
      <w:r>
        <w:t>Feb.</w:t>
      </w:r>
      <w:r>
        <w:tab/>
        <w:t>23</w:t>
      </w:r>
      <w:r>
        <w:tab/>
        <w:t>Cash</w:t>
      </w:r>
      <w:r>
        <w:tab/>
      </w:r>
      <w:r>
        <w:tab/>
        <w:t>174,000</w:t>
      </w:r>
    </w:p>
    <w:p w:rsidR="00FF19A1" w:rsidRDefault="00FF19A1">
      <w:pPr>
        <w:pStyle w:val="Journal-probdate"/>
        <w:tabs>
          <w:tab w:val="clear" w:pos="1980"/>
          <w:tab w:val="clear" w:pos="2160"/>
          <w:tab w:val="clear" w:pos="6840"/>
          <w:tab w:val="clear" w:pos="8010"/>
          <w:tab w:val="clear" w:pos="9180"/>
        </w:tabs>
      </w:pPr>
      <w:r>
        <w:tab/>
      </w:r>
      <w:r>
        <w:tab/>
      </w:r>
      <w:r>
        <w:tab/>
        <w:t>Preferred Stock</w:t>
      </w:r>
      <w:r>
        <w:tab/>
      </w:r>
      <w:r>
        <w:tab/>
      </w:r>
      <w:r>
        <w:tab/>
        <w:t>150,000</w:t>
      </w:r>
    </w:p>
    <w:p w:rsidR="00FF19A1" w:rsidRDefault="00FF19A1">
      <w:pPr>
        <w:pStyle w:val="Journal-probdate"/>
        <w:tabs>
          <w:tab w:val="clear" w:pos="1980"/>
          <w:tab w:val="clear" w:pos="2160"/>
          <w:tab w:val="clear" w:pos="6840"/>
          <w:tab w:val="clear" w:pos="8010"/>
          <w:tab w:val="clear" w:pos="9180"/>
        </w:tabs>
      </w:pPr>
      <w:r>
        <w:tab/>
      </w:r>
      <w:r>
        <w:tab/>
      </w:r>
      <w:r>
        <w:tab/>
        <w:t>Paid-ln Capital in Excess of Par—Preferred</w:t>
      </w:r>
      <w:r>
        <w:tab/>
      </w:r>
      <w:r>
        <w:tab/>
      </w:r>
      <w:r>
        <w:tab/>
        <w:t>24,000</w:t>
      </w:r>
    </w:p>
    <w:p w:rsidR="00FF19A1" w:rsidRDefault="00FF19A1">
      <w:pPr>
        <w:pStyle w:val="Journal-probdate"/>
        <w:tabs>
          <w:tab w:val="clear" w:pos="9180"/>
          <w:tab w:val="decimal" w:pos="9270"/>
        </w:tabs>
        <w:rPr>
          <w:i/>
        </w:rPr>
      </w:pPr>
      <w:r>
        <w:rPr>
          <w:i/>
        </w:rPr>
        <w:tab/>
      </w:r>
      <w:r>
        <w:rPr>
          <w:i/>
        </w:rPr>
        <w:tab/>
      </w:r>
      <w:r>
        <w:rPr>
          <w:i/>
        </w:rPr>
        <w:tab/>
      </w:r>
      <w:r>
        <w:rPr>
          <w:i/>
        </w:rPr>
        <w:tab/>
        <w:t xml:space="preserve">Sold 1,500 shares of $100 par preferred stock </w:t>
      </w:r>
    </w:p>
    <w:p w:rsidR="00FF19A1" w:rsidRDefault="00FF19A1">
      <w:pPr>
        <w:pStyle w:val="Journal-probdate"/>
        <w:tabs>
          <w:tab w:val="clear" w:pos="9180"/>
          <w:tab w:val="decimal" w:pos="9270"/>
        </w:tabs>
        <w:rPr>
          <w:i/>
        </w:rPr>
      </w:pPr>
      <w:r>
        <w:rPr>
          <w:i/>
        </w:rPr>
        <w:tab/>
      </w:r>
      <w:r>
        <w:rPr>
          <w:i/>
        </w:rPr>
        <w:tab/>
      </w:r>
      <w:r>
        <w:rPr>
          <w:i/>
        </w:rPr>
        <w:tab/>
      </w:r>
      <w:r>
        <w:rPr>
          <w:i/>
        </w:rPr>
        <w:tab/>
      </w:r>
      <w:proofErr w:type="gramStart"/>
      <w:r>
        <w:rPr>
          <w:i/>
        </w:rPr>
        <w:t>at</w:t>
      </w:r>
      <w:proofErr w:type="gramEnd"/>
      <w:r>
        <w:rPr>
          <w:i/>
        </w:rPr>
        <w:t xml:space="preserve"> $120 per share less $6,000 commission.</w:t>
      </w:r>
    </w:p>
    <w:p w:rsidR="00FF19A1" w:rsidRDefault="00FF19A1">
      <w:pPr>
        <w:pStyle w:val="6ptline"/>
      </w:pPr>
    </w:p>
    <w:p w:rsidR="00FF19A1" w:rsidRDefault="00FF19A1">
      <w:pPr>
        <w:pStyle w:val="Journal-probdate"/>
        <w:tabs>
          <w:tab w:val="clear" w:pos="450"/>
          <w:tab w:val="clear" w:pos="1980"/>
          <w:tab w:val="clear" w:pos="2160"/>
          <w:tab w:val="clear" w:pos="2520"/>
          <w:tab w:val="clear" w:pos="6840"/>
          <w:tab w:val="clear" w:pos="8010"/>
          <w:tab w:val="clear" w:pos="9180"/>
          <w:tab w:val="left" w:pos="1890"/>
          <w:tab w:val="decimal" w:pos="9270"/>
        </w:tabs>
        <w:ind w:left="450"/>
      </w:pPr>
      <w:r>
        <w:t>Mar.</w:t>
      </w:r>
      <w:r>
        <w:tab/>
        <w:t>10</w:t>
      </w:r>
      <w:r>
        <w:tab/>
        <w:t>Cash</w:t>
      </w:r>
      <w:r>
        <w:tab/>
      </w:r>
      <w:r>
        <w:tab/>
        <w:t>63,000</w:t>
      </w:r>
    </w:p>
    <w:p w:rsidR="00FF19A1" w:rsidRDefault="00FF19A1">
      <w:pPr>
        <w:pStyle w:val="Journal-probdate"/>
        <w:tabs>
          <w:tab w:val="clear" w:pos="1980"/>
          <w:tab w:val="clear" w:pos="2160"/>
          <w:tab w:val="clear" w:pos="6840"/>
          <w:tab w:val="clear" w:pos="8010"/>
          <w:tab w:val="clear" w:pos="9180"/>
        </w:tabs>
      </w:pPr>
      <w:r>
        <w:tab/>
      </w:r>
      <w:r>
        <w:tab/>
      </w:r>
      <w:r>
        <w:tab/>
        <w:t>Common Stock</w:t>
      </w:r>
      <w:r>
        <w:tab/>
      </w:r>
      <w:r>
        <w:tab/>
      </w:r>
      <w:r>
        <w:tab/>
        <w:t>2,500</w:t>
      </w:r>
    </w:p>
    <w:p w:rsidR="00FF19A1" w:rsidRDefault="00FF19A1">
      <w:pPr>
        <w:pStyle w:val="Journal-probdate"/>
        <w:tabs>
          <w:tab w:val="clear" w:pos="1980"/>
          <w:tab w:val="clear" w:pos="2160"/>
          <w:tab w:val="clear" w:pos="6840"/>
          <w:tab w:val="clear" w:pos="8010"/>
          <w:tab w:val="clear" w:pos="9180"/>
        </w:tabs>
      </w:pPr>
      <w:r>
        <w:tab/>
      </w:r>
      <w:r>
        <w:tab/>
      </w:r>
      <w:r>
        <w:tab/>
        <w:t>Paid-ln Capital in Excess of Par—Common</w:t>
      </w:r>
      <w:r>
        <w:tab/>
      </w:r>
      <w:r>
        <w:tab/>
      </w:r>
      <w:r>
        <w:tab/>
        <w:t>60,500</w:t>
      </w:r>
    </w:p>
    <w:p w:rsidR="00FF19A1" w:rsidRDefault="00FF19A1">
      <w:pPr>
        <w:pStyle w:val="Journal-probdate"/>
        <w:tabs>
          <w:tab w:val="clear" w:pos="9180"/>
          <w:tab w:val="decimal" w:pos="9270"/>
        </w:tabs>
        <w:rPr>
          <w:i/>
        </w:rPr>
      </w:pPr>
      <w:r>
        <w:rPr>
          <w:i/>
        </w:rPr>
        <w:tab/>
      </w:r>
      <w:r>
        <w:rPr>
          <w:i/>
        </w:rPr>
        <w:tab/>
      </w:r>
      <w:r>
        <w:rPr>
          <w:i/>
        </w:rPr>
        <w:tab/>
      </w:r>
      <w:r>
        <w:rPr>
          <w:i/>
        </w:rPr>
        <w:tab/>
        <w:t xml:space="preserve">Sold 2,500 shares of $1 par common stock </w:t>
      </w:r>
    </w:p>
    <w:p w:rsidR="00FF19A1" w:rsidRDefault="00FF19A1">
      <w:pPr>
        <w:pStyle w:val="Journal-probdate"/>
        <w:tabs>
          <w:tab w:val="clear" w:pos="9180"/>
          <w:tab w:val="decimal" w:pos="9270"/>
        </w:tabs>
        <w:rPr>
          <w:i/>
        </w:rPr>
      </w:pPr>
      <w:r>
        <w:rPr>
          <w:i/>
        </w:rPr>
        <w:tab/>
      </w:r>
      <w:r>
        <w:rPr>
          <w:i/>
        </w:rPr>
        <w:tab/>
      </w:r>
      <w:r>
        <w:rPr>
          <w:i/>
        </w:rPr>
        <w:tab/>
      </w:r>
      <w:r>
        <w:rPr>
          <w:i/>
        </w:rPr>
        <w:tab/>
      </w:r>
      <w:proofErr w:type="gramStart"/>
      <w:r>
        <w:rPr>
          <w:i/>
        </w:rPr>
        <w:t>at</w:t>
      </w:r>
      <w:proofErr w:type="gramEnd"/>
      <w:r>
        <w:rPr>
          <w:i/>
        </w:rPr>
        <w:t xml:space="preserve"> $26 per share less issue costs of $2,000.</w:t>
      </w:r>
    </w:p>
    <w:p w:rsidR="00FF19A1" w:rsidRDefault="00FF19A1">
      <w:pPr>
        <w:pStyle w:val="6ptline"/>
      </w:pPr>
    </w:p>
    <w:p w:rsidR="00FF19A1" w:rsidRDefault="00FF19A1">
      <w:pPr>
        <w:pStyle w:val="Journal-probdate"/>
        <w:tabs>
          <w:tab w:val="clear" w:pos="450"/>
          <w:tab w:val="clear" w:pos="1980"/>
          <w:tab w:val="clear" w:pos="2160"/>
          <w:tab w:val="clear" w:pos="2520"/>
          <w:tab w:val="clear" w:pos="6840"/>
          <w:tab w:val="clear" w:pos="8010"/>
          <w:tab w:val="clear" w:pos="9180"/>
          <w:tab w:val="left" w:pos="2070"/>
          <w:tab w:val="decimal" w:pos="9270"/>
        </w:tabs>
        <w:ind w:left="450"/>
      </w:pPr>
      <w:r>
        <w:t>Apr.</w:t>
      </w:r>
      <w:r>
        <w:tab/>
        <w:t>10</w:t>
      </w:r>
      <w:r>
        <w:tab/>
        <w:t>Common Stock Subscriptions Receivable</w:t>
      </w:r>
      <w:r>
        <w:tab/>
      </w:r>
      <w:r>
        <w:tab/>
        <w:t>185,000</w:t>
      </w:r>
    </w:p>
    <w:p w:rsidR="00FF19A1" w:rsidRDefault="00FF19A1">
      <w:pPr>
        <w:pStyle w:val="Journal-probdate"/>
        <w:tabs>
          <w:tab w:val="clear" w:pos="1980"/>
          <w:tab w:val="clear" w:pos="2160"/>
          <w:tab w:val="clear" w:pos="6840"/>
          <w:tab w:val="clear" w:pos="8010"/>
          <w:tab w:val="clear" w:pos="9180"/>
        </w:tabs>
      </w:pPr>
      <w:r>
        <w:tab/>
      </w:r>
      <w:r>
        <w:tab/>
      </w:r>
      <w:r>
        <w:tab/>
        <w:t>Common Stock Subscribed</w:t>
      </w:r>
      <w:r>
        <w:tab/>
      </w:r>
      <w:r>
        <w:tab/>
      </w:r>
      <w:r>
        <w:tab/>
        <w:t>5,000</w:t>
      </w:r>
    </w:p>
    <w:p w:rsidR="00FF19A1" w:rsidRDefault="00FF19A1">
      <w:pPr>
        <w:pStyle w:val="Journal-probdate"/>
        <w:tabs>
          <w:tab w:val="clear" w:pos="1980"/>
          <w:tab w:val="clear" w:pos="2160"/>
          <w:tab w:val="clear" w:pos="6840"/>
          <w:tab w:val="clear" w:pos="8010"/>
          <w:tab w:val="clear" w:pos="9180"/>
        </w:tabs>
      </w:pPr>
      <w:r>
        <w:tab/>
      </w:r>
      <w:r>
        <w:tab/>
      </w:r>
      <w:r>
        <w:tab/>
        <w:t>Paid-ln Capital in Excess of Par—Common</w:t>
      </w:r>
      <w:r>
        <w:tab/>
      </w:r>
      <w:r>
        <w:tab/>
      </w:r>
      <w:r>
        <w:tab/>
        <w:t>180,000</w:t>
      </w:r>
    </w:p>
    <w:p w:rsidR="00FF19A1" w:rsidRDefault="00FF19A1">
      <w:pPr>
        <w:pStyle w:val="Journal-probdate"/>
        <w:tabs>
          <w:tab w:val="clear" w:pos="1710"/>
          <w:tab w:val="clear" w:pos="2160"/>
          <w:tab w:val="clear" w:pos="9180"/>
          <w:tab w:val="decimal" w:pos="9270"/>
        </w:tabs>
        <w:rPr>
          <w:i/>
        </w:rPr>
      </w:pPr>
      <w:r>
        <w:rPr>
          <w:i/>
        </w:rPr>
        <w:tab/>
      </w:r>
      <w:r>
        <w:rPr>
          <w:i/>
        </w:rPr>
        <w:tab/>
      </w:r>
      <w:r>
        <w:rPr>
          <w:i/>
        </w:rPr>
        <w:tab/>
        <w:t xml:space="preserve">Received subscriptions for 5,000 shares of </w:t>
      </w:r>
    </w:p>
    <w:p w:rsidR="00FF19A1" w:rsidRDefault="00FF19A1">
      <w:pPr>
        <w:pStyle w:val="Journal-probdate"/>
        <w:tabs>
          <w:tab w:val="clear" w:pos="1710"/>
          <w:tab w:val="clear" w:pos="2160"/>
          <w:tab w:val="clear" w:pos="9180"/>
          <w:tab w:val="decimal" w:pos="9270"/>
        </w:tabs>
        <w:rPr>
          <w:i/>
        </w:rPr>
      </w:pPr>
      <w:r>
        <w:rPr>
          <w:i/>
        </w:rPr>
        <w:tab/>
      </w:r>
      <w:r>
        <w:rPr>
          <w:i/>
        </w:rPr>
        <w:tab/>
      </w:r>
      <w:r>
        <w:rPr>
          <w:i/>
        </w:rPr>
        <w:tab/>
      </w:r>
      <w:proofErr w:type="gramStart"/>
      <w:r>
        <w:rPr>
          <w:i/>
        </w:rPr>
        <w:t>$1 par common stock at $37 per share.</w:t>
      </w:r>
      <w:proofErr w:type="gramEnd"/>
    </w:p>
    <w:p w:rsidR="00FF19A1" w:rsidRDefault="00FF19A1">
      <w:pPr>
        <w:pStyle w:val="6ptline"/>
      </w:pPr>
    </w:p>
    <w:p w:rsidR="00FF19A1" w:rsidRDefault="00FF19A1">
      <w:pPr>
        <w:pStyle w:val="Journal-probdate"/>
        <w:tabs>
          <w:tab w:val="clear" w:pos="450"/>
          <w:tab w:val="clear" w:pos="1980"/>
          <w:tab w:val="clear" w:pos="2160"/>
          <w:tab w:val="clear" w:pos="2520"/>
          <w:tab w:val="clear" w:pos="6840"/>
          <w:tab w:val="clear" w:pos="8010"/>
          <w:tab w:val="clear" w:pos="9180"/>
          <w:tab w:val="decimal" w:pos="9270"/>
        </w:tabs>
        <w:ind w:left="450"/>
      </w:pPr>
      <w:r>
        <w:t>July</w:t>
      </w:r>
      <w:r>
        <w:tab/>
        <w:t>14</w:t>
      </w:r>
      <w:r>
        <w:tab/>
        <w:t>Cash</w:t>
      </w:r>
      <w:r>
        <w:tab/>
      </w:r>
      <w:r>
        <w:tab/>
        <w:t>27,000</w:t>
      </w:r>
    </w:p>
    <w:p w:rsidR="00FF19A1" w:rsidRDefault="00FF19A1">
      <w:pPr>
        <w:pStyle w:val="Journal-probdate"/>
        <w:tabs>
          <w:tab w:val="clear" w:pos="1980"/>
          <w:tab w:val="clear" w:pos="2520"/>
          <w:tab w:val="clear" w:pos="6840"/>
          <w:tab w:val="clear" w:pos="8010"/>
          <w:tab w:val="clear" w:pos="9180"/>
          <w:tab w:val="decimal" w:pos="9270"/>
        </w:tabs>
      </w:pPr>
      <w:r>
        <w:tab/>
      </w:r>
      <w:r>
        <w:tab/>
        <w:t>Building</w:t>
      </w:r>
      <w:r>
        <w:tab/>
      </w:r>
      <w:r>
        <w:tab/>
        <w:t>72,000</w:t>
      </w:r>
    </w:p>
    <w:p w:rsidR="00FF19A1" w:rsidRDefault="00FF19A1">
      <w:pPr>
        <w:pStyle w:val="Journal-probdate"/>
        <w:tabs>
          <w:tab w:val="clear" w:pos="1980"/>
          <w:tab w:val="clear" w:pos="2160"/>
          <w:tab w:val="clear" w:pos="6840"/>
          <w:tab w:val="clear" w:pos="8010"/>
          <w:tab w:val="clear" w:pos="9180"/>
        </w:tabs>
      </w:pPr>
      <w:r>
        <w:tab/>
      </w:r>
      <w:r>
        <w:tab/>
      </w:r>
      <w:r>
        <w:tab/>
        <w:t>Common Stock</w:t>
      </w:r>
      <w:r>
        <w:tab/>
      </w:r>
      <w:r>
        <w:tab/>
      </w:r>
      <w:r>
        <w:tab/>
        <w:t>2,100</w:t>
      </w:r>
    </w:p>
    <w:p w:rsidR="00D92E8E" w:rsidRDefault="00FF19A1">
      <w:pPr>
        <w:pStyle w:val="Journal-probdate"/>
        <w:tabs>
          <w:tab w:val="clear" w:pos="1980"/>
          <w:tab w:val="clear" w:pos="2160"/>
          <w:tab w:val="clear" w:pos="6840"/>
          <w:tab w:val="clear" w:pos="8010"/>
          <w:tab w:val="clear" w:pos="9180"/>
        </w:tabs>
      </w:pPr>
      <w:r>
        <w:tab/>
      </w:r>
      <w:r>
        <w:tab/>
      </w:r>
      <w:r>
        <w:tab/>
        <w:t>Paid-ln Capital in Excess of Par—Common</w:t>
      </w:r>
    </w:p>
    <w:p w:rsidR="00FF19A1" w:rsidRDefault="00D92E8E" w:rsidP="00D92E8E">
      <w:pPr>
        <w:pStyle w:val="Journal-probdate"/>
        <w:tabs>
          <w:tab w:val="clear" w:pos="1980"/>
          <w:tab w:val="clear" w:pos="2160"/>
          <w:tab w:val="clear" w:pos="2520"/>
          <w:tab w:val="clear" w:pos="6840"/>
          <w:tab w:val="clear" w:pos="8010"/>
          <w:tab w:val="clear" w:pos="9180"/>
          <w:tab w:val="left" w:pos="1998"/>
        </w:tabs>
      </w:pPr>
      <w:r>
        <w:tab/>
      </w:r>
      <w:r>
        <w:tab/>
      </w:r>
      <w:r>
        <w:tab/>
      </w:r>
      <w:r>
        <w:tab/>
        <w:t xml:space="preserve">[(900 </w:t>
      </w:r>
      <w:r>
        <w:rPr>
          <w:rFonts w:cs="Arial"/>
        </w:rPr>
        <w:t>×</w:t>
      </w:r>
      <w:r>
        <w:t xml:space="preserve"> </w:t>
      </w:r>
      <w:r w:rsidR="006B5506">
        <w:t>$</w:t>
      </w:r>
      <w:r>
        <w:t xml:space="preserve">29) + (1,200 </w:t>
      </w:r>
      <w:r>
        <w:rPr>
          <w:rFonts w:cs="Arial"/>
        </w:rPr>
        <w:t>×</w:t>
      </w:r>
      <w:r>
        <w:t xml:space="preserve"> $29)]</w:t>
      </w:r>
      <w:r w:rsidR="00FF19A1">
        <w:tab/>
      </w:r>
      <w:r w:rsidR="00FF19A1">
        <w:tab/>
      </w:r>
      <w:r w:rsidR="00FF19A1">
        <w:tab/>
        <w:t>60,900</w:t>
      </w:r>
    </w:p>
    <w:p w:rsidR="00FF19A1" w:rsidRDefault="00FF19A1">
      <w:pPr>
        <w:pStyle w:val="Journal-probdate"/>
        <w:tabs>
          <w:tab w:val="clear" w:pos="1980"/>
          <w:tab w:val="clear" w:pos="2160"/>
          <w:tab w:val="clear" w:pos="6840"/>
          <w:tab w:val="clear" w:pos="8010"/>
          <w:tab w:val="clear" w:pos="9180"/>
        </w:tabs>
      </w:pPr>
      <w:r>
        <w:tab/>
      </w:r>
      <w:r>
        <w:tab/>
      </w:r>
      <w:r>
        <w:tab/>
        <w:t>Preferred Stock</w:t>
      </w:r>
      <w:r>
        <w:tab/>
      </w:r>
      <w:r>
        <w:tab/>
      </w:r>
      <w:r>
        <w:tab/>
        <w:t>19,000</w:t>
      </w:r>
    </w:p>
    <w:p w:rsidR="00FF19A1" w:rsidRDefault="00FF19A1">
      <w:pPr>
        <w:pStyle w:val="Journal-probdate"/>
        <w:tabs>
          <w:tab w:val="clear" w:pos="1980"/>
          <w:tab w:val="clear" w:pos="2160"/>
          <w:tab w:val="clear" w:pos="6840"/>
          <w:tab w:val="clear" w:pos="8010"/>
          <w:tab w:val="clear" w:pos="9180"/>
        </w:tabs>
      </w:pPr>
      <w:r>
        <w:tab/>
      </w:r>
      <w:r>
        <w:tab/>
      </w:r>
      <w:r>
        <w:tab/>
        <w:t>Paid-ln Capital in Excess of Par—Preferred</w:t>
      </w:r>
      <w:r>
        <w:tab/>
      </w:r>
      <w:r>
        <w:tab/>
      </w:r>
      <w:r>
        <w:tab/>
        <w:t>17,000</w:t>
      </w:r>
    </w:p>
    <w:p w:rsidR="00FF19A1" w:rsidRDefault="00FF19A1">
      <w:pPr>
        <w:pStyle w:val="Journal-probdate"/>
        <w:tabs>
          <w:tab w:val="clear" w:pos="2160"/>
          <w:tab w:val="clear" w:pos="9180"/>
          <w:tab w:val="decimal" w:pos="9270"/>
        </w:tabs>
        <w:rPr>
          <w:i/>
        </w:rPr>
      </w:pPr>
      <w:r>
        <w:rPr>
          <w:i/>
        </w:rPr>
        <w:tab/>
      </w:r>
      <w:r>
        <w:rPr>
          <w:i/>
        </w:rPr>
        <w:tab/>
      </w:r>
      <w:r>
        <w:rPr>
          <w:i/>
        </w:rPr>
        <w:tab/>
      </w:r>
      <w:r>
        <w:rPr>
          <w:i/>
        </w:rPr>
        <w:tab/>
        <w:t xml:space="preserve">Sold 900 shares of $1 par common stock at </w:t>
      </w:r>
    </w:p>
    <w:p w:rsidR="00FF19A1" w:rsidRDefault="00FF19A1">
      <w:pPr>
        <w:pStyle w:val="Journal-probdate"/>
        <w:tabs>
          <w:tab w:val="clear" w:pos="2160"/>
          <w:tab w:val="clear" w:pos="9180"/>
          <w:tab w:val="decimal" w:pos="9270"/>
        </w:tabs>
        <w:rPr>
          <w:i/>
        </w:rPr>
      </w:pPr>
      <w:r>
        <w:rPr>
          <w:i/>
        </w:rPr>
        <w:tab/>
      </w:r>
      <w:r>
        <w:rPr>
          <w:i/>
        </w:rPr>
        <w:tab/>
      </w:r>
      <w:r>
        <w:rPr>
          <w:i/>
        </w:rPr>
        <w:tab/>
      </w:r>
      <w:r>
        <w:rPr>
          <w:i/>
        </w:rPr>
        <w:tab/>
        <w:t xml:space="preserve">$30 per share and exchanged 1,200 shares of </w:t>
      </w:r>
    </w:p>
    <w:p w:rsidR="00FF19A1" w:rsidRDefault="00FF19A1">
      <w:pPr>
        <w:pStyle w:val="Journal-probdate"/>
        <w:tabs>
          <w:tab w:val="clear" w:pos="2160"/>
          <w:tab w:val="clear" w:pos="9180"/>
          <w:tab w:val="decimal" w:pos="9270"/>
        </w:tabs>
        <w:rPr>
          <w:i/>
        </w:rPr>
      </w:pPr>
      <w:r>
        <w:rPr>
          <w:i/>
        </w:rPr>
        <w:tab/>
      </w:r>
      <w:r>
        <w:rPr>
          <w:i/>
        </w:rPr>
        <w:tab/>
      </w:r>
      <w:r>
        <w:rPr>
          <w:i/>
        </w:rPr>
        <w:tab/>
      </w:r>
      <w:r>
        <w:rPr>
          <w:i/>
        </w:rPr>
        <w:tab/>
        <w:t xml:space="preserve">$1 par common stock and 190 shares of </w:t>
      </w:r>
    </w:p>
    <w:p w:rsidR="00FF19A1" w:rsidRDefault="00FF19A1">
      <w:pPr>
        <w:pStyle w:val="Journal-probdate"/>
        <w:tabs>
          <w:tab w:val="clear" w:pos="2160"/>
          <w:tab w:val="clear" w:pos="9180"/>
          <w:tab w:val="decimal" w:pos="9270"/>
        </w:tabs>
        <w:rPr>
          <w:i/>
        </w:rPr>
      </w:pPr>
      <w:r>
        <w:rPr>
          <w:i/>
        </w:rPr>
        <w:tab/>
      </w:r>
      <w:r>
        <w:rPr>
          <w:i/>
        </w:rPr>
        <w:tab/>
      </w:r>
      <w:r>
        <w:rPr>
          <w:i/>
        </w:rPr>
        <w:tab/>
      </w:r>
      <w:r>
        <w:rPr>
          <w:i/>
        </w:rPr>
        <w:tab/>
        <w:t>$100 par preferred stock for a building.</w:t>
      </w:r>
    </w:p>
    <w:p w:rsidR="00FF19A1" w:rsidRDefault="00FF19A1">
      <w:pPr>
        <w:pStyle w:val="6ptline"/>
      </w:pPr>
    </w:p>
    <w:p w:rsidR="00FF19A1" w:rsidRDefault="00FF19A1">
      <w:pPr>
        <w:pStyle w:val="Journal-probdate"/>
        <w:tabs>
          <w:tab w:val="clear" w:pos="450"/>
          <w:tab w:val="clear" w:pos="1980"/>
          <w:tab w:val="clear" w:pos="2160"/>
          <w:tab w:val="clear" w:pos="2520"/>
          <w:tab w:val="clear" w:pos="6840"/>
          <w:tab w:val="clear" w:pos="8010"/>
          <w:tab w:val="clear" w:pos="9180"/>
          <w:tab w:val="decimal" w:pos="9270"/>
        </w:tabs>
        <w:ind w:left="450"/>
      </w:pPr>
      <w:r>
        <w:t>Aug.</w:t>
      </w:r>
      <w:r>
        <w:tab/>
        <w:t>3</w:t>
      </w:r>
      <w:r>
        <w:tab/>
        <w:t>Cash</w:t>
      </w:r>
      <w:r>
        <w:tab/>
      </w:r>
      <w:r>
        <w:tab/>
        <w:t>138,000</w:t>
      </w:r>
    </w:p>
    <w:p w:rsidR="00FF19A1" w:rsidRDefault="00FF19A1">
      <w:pPr>
        <w:pStyle w:val="Journal-probdate"/>
        <w:tabs>
          <w:tab w:val="clear" w:pos="1980"/>
          <w:tab w:val="clear" w:pos="2160"/>
          <w:tab w:val="clear" w:pos="6840"/>
          <w:tab w:val="clear" w:pos="8010"/>
          <w:tab w:val="clear" w:pos="9180"/>
        </w:tabs>
      </w:pPr>
      <w:r>
        <w:tab/>
      </w:r>
      <w:r>
        <w:tab/>
      </w:r>
      <w:r>
        <w:tab/>
        <w:t>Common Stock Subscriptions Receivable</w:t>
      </w:r>
      <w:r>
        <w:tab/>
      </w:r>
      <w:r>
        <w:tab/>
      </w:r>
      <w:r>
        <w:tab/>
        <w:t>138,000</w:t>
      </w:r>
    </w:p>
    <w:p w:rsidR="00FF19A1" w:rsidRDefault="00FF19A1">
      <w:pPr>
        <w:pStyle w:val="6ptline"/>
      </w:pPr>
    </w:p>
    <w:p w:rsidR="00FF19A1" w:rsidRDefault="00FF19A1">
      <w:pPr>
        <w:pStyle w:val="Journal-probdate"/>
        <w:tabs>
          <w:tab w:val="clear" w:pos="1980"/>
          <w:tab w:val="clear" w:pos="6840"/>
          <w:tab w:val="clear" w:pos="8010"/>
          <w:tab w:val="clear" w:pos="9180"/>
          <w:tab w:val="decimal" w:pos="9270"/>
        </w:tabs>
      </w:pPr>
      <w:r>
        <w:tab/>
      </w:r>
      <w:r>
        <w:tab/>
        <w:t>Common Stock Subscribed</w:t>
      </w:r>
      <w:r>
        <w:tab/>
      </w:r>
      <w:r>
        <w:tab/>
        <w:t>2,500</w:t>
      </w:r>
    </w:p>
    <w:p w:rsidR="00FF19A1" w:rsidRDefault="00FF19A1">
      <w:pPr>
        <w:pStyle w:val="Journal-probdate"/>
        <w:tabs>
          <w:tab w:val="clear" w:pos="1980"/>
          <w:tab w:val="clear" w:pos="2160"/>
          <w:tab w:val="clear" w:pos="6840"/>
          <w:tab w:val="clear" w:pos="8010"/>
          <w:tab w:val="clear" w:pos="9180"/>
        </w:tabs>
      </w:pPr>
      <w:r>
        <w:tab/>
      </w:r>
      <w:r>
        <w:tab/>
      </w:r>
      <w:r>
        <w:tab/>
        <w:t>Common Stock</w:t>
      </w:r>
      <w:r>
        <w:tab/>
      </w:r>
      <w:r>
        <w:tab/>
      </w:r>
      <w:r>
        <w:tab/>
        <w:t>2,500</w:t>
      </w:r>
    </w:p>
    <w:p w:rsidR="00FF19A1" w:rsidRDefault="00FF19A1">
      <w:pPr>
        <w:pStyle w:val="Journal-probdate"/>
        <w:tabs>
          <w:tab w:val="clear" w:pos="2160"/>
          <w:tab w:val="clear" w:pos="9180"/>
          <w:tab w:val="decimal" w:pos="9270"/>
        </w:tabs>
        <w:rPr>
          <w:i/>
        </w:rPr>
      </w:pPr>
      <w:r>
        <w:rPr>
          <w:i/>
        </w:rPr>
        <w:tab/>
      </w:r>
      <w:r>
        <w:rPr>
          <w:i/>
        </w:rPr>
        <w:tab/>
      </w:r>
      <w:r>
        <w:rPr>
          <w:i/>
        </w:rPr>
        <w:tab/>
      </w:r>
      <w:r>
        <w:rPr>
          <w:i/>
        </w:rPr>
        <w:tab/>
        <w:t xml:space="preserve">Collected cash on subscriptions and issued </w:t>
      </w:r>
    </w:p>
    <w:p w:rsidR="00FF19A1" w:rsidRDefault="00FF19A1">
      <w:pPr>
        <w:pStyle w:val="Journal-probdate"/>
        <w:tabs>
          <w:tab w:val="clear" w:pos="2160"/>
          <w:tab w:val="clear" w:pos="9180"/>
          <w:tab w:val="decimal" w:pos="9270"/>
        </w:tabs>
        <w:rPr>
          <w:i/>
        </w:rPr>
      </w:pPr>
      <w:r>
        <w:rPr>
          <w:i/>
        </w:rPr>
        <w:tab/>
      </w:r>
      <w:r>
        <w:rPr>
          <w:i/>
        </w:rPr>
        <w:tab/>
      </w:r>
      <w:r>
        <w:rPr>
          <w:i/>
        </w:rPr>
        <w:tab/>
      </w:r>
      <w:r>
        <w:rPr>
          <w:i/>
        </w:rPr>
        <w:tab/>
        <w:t>2,500 shares of $1 par common stock.</w:t>
      </w:r>
    </w:p>
    <w:p w:rsidR="00FF19A1" w:rsidRDefault="00FF19A1">
      <w:pPr>
        <w:pStyle w:val="6ptline"/>
      </w:pPr>
    </w:p>
    <w:p w:rsidR="00FF19A1" w:rsidRDefault="00FF19A1">
      <w:pPr>
        <w:pStyle w:val="HEADER3-TOP"/>
      </w:pPr>
      <w:r>
        <w:br w:type="page"/>
      </w:r>
      <w:proofErr w:type="gramStart"/>
      <w:r>
        <w:lastRenderedPageBreak/>
        <w:t>13–4</w:t>
      </w:r>
      <w:r w:rsidR="00F002C3">
        <w:t>8</w:t>
      </w:r>
      <w:r>
        <w:t>.</w:t>
      </w:r>
      <w:proofErr w:type="gramEnd"/>
      <w:r>
        <w:tab/>
        <w:t>(Concluded)</w:t>
      </w:r>
    </w:p>
    <w:p w:rsidR="00FF19A1" w:rsidRDefault="008E0506">
      <w:pPr>
        <w:pStyle w:val="Journal-probdate"/>
        <w:tabs>
          <w:tab w:val="clear" w:pos="6840"/>
          <w:tab w:val="clear" w:pos="8010"/>
          <w:tab w:val="clear" w:pos="9180"/>
          <w:tab w:val="decimal" w:pos="9270"/>
        </w:tabs>
        <w:ind w:left="720"/>
      </w:pPr>
      <w:r>
        <w:tab/>
        <w:t>Dec.</w:t>
      </w:r>
      <w:r>
        <w:tab/>
        <w:t>1</w:t>
      </w:r>
      <w:r>
        <w:tab/>
      </w:r>
      <w:r w:rsidR="00FF19A1">
        <w:t>Retai</w:t>
      </w:r>
      <w:r>
        <w:t>ned Earnings</w:t>
      </w:r>
      <w:r w:rsidR="00FF19A1">
        <w:tab/>
      </w:r>
      <w:r w:rsidR="00FF19A1">
        <w:tab/>
      </w:r>
      <w:r w:rsidR="00F002C3">
        <w:t>29,050</w:t>
      </w:r>
    </w:p>
    <w:p w:rsidR="00FF19A1" w:rsidRDefault="00FF19A1">
      <w:pPr>
        <w:pStyle w:val="Journal-probdate"/>
        <w:tabs>
          <w:tab w:val="clear" w:pos="1980"/>
          <w:tab w:val="clear" w:pos="6840"/>
          <w:tab w:val="clear" w:pos="8010"/>
          <w:tab w:val="clear" w:pos="8422"/>
          <w:tab w:val="clear" w:pos="9180"/>
          <w:tab w:val="left" w:pos="1890"/>
        </w:tabs>
      </w:pPr>
      <w:r>
        <w:tab/>
      </w:r>
      <w:r>
        <w:tab/>
      </w:r>
      <w:r>
        <w:tab/>
      </w:r>
      <w:r>
        <w:tab/>
        <w:t>Dividends Payable ($16,900 + $</w:t>
      </w:r>
      <w:r w:rsidR="00F002C3">
        <w:t>12,150)</w:t>
      </w:r>
      <w:r>
        <w:tab/>
      </w:r>
      <w:r>
        <w:tab/>
      </w:r>
      <w:r w:rsidR="00F002C3">
        <w:t>29,050</w:t>
      </w:r>
    </w:p>
    <w:p w:rsidR="00FF19A1" w:rsidRDefault="00FF19A1">
      <w:pPr>
        <w:pStyle w:val="Journal-probdate"/>
        <w:tabs>
          <w:tab w:val="clear" w:pos="9180"/>
          <w:tab w:val="decimal" w:pos="9270"/>
        </w:tabs>
        <w:rPr>
          <w:i/>
        </w:rPr>
      </w:pPr>
      <w:r>
        <w:rPr>
          <w:i/>
        </w:rPr>
        <w:tab/>
      </w:r>
      <w:r>
        <w:rPr>
          <w:i/>
        </w:rPr>
        <w:tab/>
      </w:r>
      <w:r>
        <w:rPr>
          <w:i/>
        </w:rPr>
        <w:tab/>
      </w:r>
      <w:r>
        <w:rPr>
          <w:i/>
        </w:rPr>
        <w:tab/>
      </w:r>
      <w:r>
        <w:rPr>
          <w:i/>
        </w:rPr>
        <w:tab/>
        <w:t xml:space="preserve">Declared $10 per share cash dividends on </w:t>
      </w:r>
    </w:p>
    <w:p w:rsidR="00FF19A1" w:rsidRDefault="00FF19A1">
      <w:pPr>
        <w:pStyle w:val="Journal-probdate"/>
        <w:tabs>
          <w:tab w:val="clear" w:pos="9180"/>
          <w:tab w:val="decimal" w:pos="9270"/>
        </w:tabs>
        <w:jc w:val="left"/>
        <w:rPr>
          <w:i/>
        </w:rPr>
      </w:pPr>
      <w:r>
        <w:rPr>
          <w:i/>
        </w:rPr>
        <w:tab/>
      </w:r>
      <w:r>
        <w:rPr>
          <w:i/>
        </w:rPr>
        <w:tab/>
      </w:r>
      <w:r>
        <w:rPr>
          <w:i/>
        </w:rPr>
        <w:tab/>
      </w:r>
      <w:r>
        <w:rPr>
          <w:i/>
        </w:rPr>
        <w:tab/>
      </w:r>
      <w:r>
        <w:rPr>
          <w:i/>
        </w:rPr>
        <w:tab/>
      </w:r>
      <w:proofErr w:type="gramStart"/>
      <w:r>
        <w:rPr>
          <w:i/>
        </w:rPr>
        <w:t>preferred</w:t>
      </w:r>
      <w:proofErr w:type="gramEnd"/>
      <w:r>
        <w:rPr>
          <w:i/>
        </w:rPr>
        <w:t xml:space="preserve"> stock (1,690 preferred shares </w:t>
      </w:r>
      <w:r>
        <w:rPr>
          <w:i/>
          <w:sz w:val="22"/>
          <w:szCs w:val="22"/>
        </w:rPr>
        <w:sym w:font="Symbol" w:char="F0B4"/>
      </w:r>
      <w:r>
        <w:rPr>
          <w:i/>
        </w:rPr>
        <w:t xml:space="preserve"> $10</w:t>
      </w:r>
    </w:p>
    <w:p w:rsidR="00FF19A1" w:rsidRDefault="00FF19A1">
      <w:pPr>
        <w:pStyle w:val="Journal-probdate"/>
        <w:tabs>
          <w:tab w:val="clear" w:pos="9180"/>
          <w:tab w:val="decimal" w:pos="9270"/>
        </w:tabs>
        <w:jc w:val="left"/>
        <w:rPr>
          <w:i/>
        </w:rPr>
      </w:pPr>
      <w:r>
        <w:rPr>
          <w:i/>
        </w:rPr>
        <w:tab/>
      </w:r>
      <w:r>
        <w:rPr>
          <w:i/>
        </w:rPr>
        <w:tab/>
      </w:r>
      <w:r>
        <w:rPr>
          <w:i/>
        </w:rPr>
        <w:tab/>
      </w:r>
      <w:r>
        <w:rPr>
          <w:i/>
        </w:rPr>
        <w:tab/>
      </w:r>
      <w:r>
        <w:rPr>
          <w:i/>
        </w:rPr>
        <w:tab/>
        <w:t>= $16,900); $</w:t>
      </w:r>
      <w:r w:rsidR="00624CAD">
        <w:rPr>
          <w:i/>
        </w:rPr>
        <w:t>1.</w:t>
      </w:r>
      <w:r w:rsidR="00F002C3">
        <w:rPr>
          <w:i/>
        </w:rPr>
        <w:t>50</w:t>
      </w:r>
      <w:r>
        <w:rPr>
          <w:i/>
        </w:rPr>
        <w:t xml:space="preserve"> per share dividend on common </w:t>
      </w:r>
    </w:p>
    <w:p w:rsidR="00FF19A1" w:rsidRDefault="00FF19A1">
      <w:pPr>
        <w:pStyle w:val="Journal-probdate"/>
        <w:tabs>
          <w:tab w:val="clear" w:pos="9180"/>
          <w:tab w:val="decimal" w:pos="9270"/>
        </w:tabs>
        <w:jc w:val="left"/>
        <w:rPr>
          <w:i/>
        </w:rPr>
      </w:pPr>
      <w:r>
        <w:rPr>
          <w:i/>
        </w:rPr>
        <w:tab/>
      </w:r>
      <w:r>
        <w:rPr>
          <w:i/>
        </w:rPr>
        <w:tab/>
      </w:r>
      <w:r>
        <w:rPr>
          <w:i/>
        </w:rPr>
        <w:tab/>
      </w:r>
      <w:r>
        <w:rPr>
          <w:i/>
        </w:rPr>
        <w:tab/>
      </w:r>
      <w:r>
        <w:rPr>
          <w:i/>
        </w:rPr>
        <w:tab/>
      </w:r>
      <w:proofErr w:type="gramStart"/>
      <w:r>
        <w:rPr>
          <w:i/>
        </w:rPr>
        <w:t>stock</w:t>
      </w:r>
      <w:proofErr w:type="gramEnd"/>
      <w:r>
        <w:rPr>
          <w:i/>
        </w:rPr>
        <w:t xml:space="preserve"> (8,100 shares </w:t>
      </w:r>
      <w:r w:rsidRPr="00F002C3">
        <w:rPr>
          <w:sz w:val="22"/>
          <w:szCs w:val="22"/>
        </w:rPr>
        <w:sym w:font="Symbol" w:char="F0B4"/>
      </w:r>
      <w:r>
        <w:rPr>
          <w:i/>
        </w:rPr>
        <w:t xml:space="preserve"> $</w:t>
      </w:r>
      <w:r w:rsidR="00624CAD">
        <w:rPr>
          <w:i/>
        </w:rPr>
        <w:t>1.</w:t>
      </w:r>
      <w:r w:rsidR="00F002C3">
        <w:rPr>
          <w:i/>
        </w:rPr>
        <w:t>5</w:t>
      </w:r>
      <w:r w:rsidR="00624CAD">
        <w:rPr>
          <w:i/>
        </w:rPr>
        <w:t>0</w:t>
      </w:r>
      <w:r>
        <w:rPr>
          <w:i/>
        </w:rPr>
        <w:t xml:space="preserve"> = $</w:t>
      </w:r>
      <w:r w:rsidR="00F002C3">
        <w:rPr>
          <w:i/>
        </w:rPr>
        <w:t>12,150</w:t>
      </w:r>
      <w:r>
        <w:rPr>
          <w:i/>
        </w:rPr>
        <w:t>).</w:t>
      </w:r>
    </w:p>
    <w:p w:rsidR="00FF19A1" w:rsidRDefault="00FF19A1">
      <w:pPr>
        <w:pStyle w:val="6ptline"/>
      </w:pPr>
    </w:p>
    <w:p w:rsidR="00FF19A1" w:rsidRDefault="00FF19A1">
      <w:pPr>
        <w:pStyle w:val="Journal-probdate"/>
        <w:tabs>
          <w:tab w:val="clear" w:pos="1440"/>
          <w:tab w:val="clear" w:pos="6840"/>
          <w:tab w:val="clear" w:pos="8010"/>
          <w:tab w:val="clear" w:pos="9180"/>
          <w:tab w:val="left" w:pos="1350"/>
          <w:tab w:val="decimal" w:pos="9270"/>
        </w:tabs>
      </w:pPr>
      <w:r>
        <w:tab/>
      </w:r>
      <w:r>
        <w:tab/>
        <w:t>31</w:t>
      </w:r>
      <w:r>
        <w:tab/>
        <w:t>Dividends Payable</w:t>
      </w:r>
      <w:r>
        <w:tab/>
      </w:r>
      <w:r>
        <w:tab/>
        <w:t>16,900</w:t>
      </w:r>
    </w:p>
    <w:p w:rsidR="00FF19A1" w:rsidRDefault="00903565" w:rsidP="00903565">
      <w:pPr>
        <w:pStyle w:val="Journal-probdate"/>
        <w:tabs>
          <w:tab w:val="clear" w:pos="1710"/>
          <w:tab w:val="clear" w:pos="2520"/>
          <w:tab w:val="clear" w:pos="6840"/>
          <w:tab w:val="clear" w:pos="8010"/>
          <w:tab w:val="clear" w:pos="8422"/>
          <w:tab w:val="clear" w:pos="9180"/>
          <w:tab w:val="left" w:pos="1890"/>
        </w:tabs>
      </w:pPr>
      <w:r>
        <w:tab/>
      </w:r>
      <w:r>
        <w:tab/>
      </w:r>
      <w:r>
        <w:tab/>
        <w:t>Cash</w:t>
      </w:r>
      <w:r>
        <w:tab/>
      </w:r>
      <w:r>
        <w:tab/>
      </w:r>
      <w:r w:rsidR="00FF19A1">
        <w:t>16,900</w:t>
      </w:r>
    </w:p>
    <w:p w:rsidR="00FF19A1" w:rsidRDefault="00FF19A1">
      <w:pPr>
        <w:pStyle w:val="Journal-probdate"/>
        <w:tabs>
          <w:tab w:val="clear" w:pos="9180"/>
          <w:tab w:val="decimal" w:pos="9270"/>
        </w:tabs>
        <w:rPr>
          <w:i/>
        </w:rPr>
      </w:pPr>
      <w:r>
        <w:rPr>
          <w:i/>
        </w:rPr>
        <w:tab/>
      </w:r>
      <w:r>
        <w:rPr>
          <w:i/>
        </w:rPr>
        <w:tab/>
      </w:r>
      <w:r>
        <w:rPr>
          <w:i/>
        </w:rPr>
        <w:tab/>
      </w:r>
      <w:r>
        <w:rPr>
          <w:i/>
        </w:rPr>
        <w:tab/>
      </w:r>
      <w:r>
        <w:rPr>
          <w:i/>
        </w:rPr>
        <w:tab/>
      </w:r>
      <w:proofErr w:type="gramStart"/>
      <w:r>
        <w:rPr>
          <w:i/>
        </w:rPr>
        <w:t>Paid $10 per share dividend on preferred stock.</w:t>
      </w:r>
      <w:proofErr w:type="gramEnd"/>
    </w:p>
    <w:p w:rsidR="00FF19A1" w:rsidRDefault="00FF19A1">
      <w:pPr>
        <w:pStyle w:val="6ptline"/>
      </w:pPr>
    </w:p>
    <w:p w:rsidR="00FF19A1" w:rsidRDefault="00FF19A1">
      <w:pPr>
        <w:pStyle w:val="Journal-probdate"/>
        <w:tabs>
          <w:tab w:val="clear" w:pos="1440"/>
          <w:tab w:val="clear" w:pos="6840"/>
          <w:tab w:val="clear" w:pos="9180"/>
          <w:tab w:val="left" w:pos="1350"/>
          <w:tab w:val="decimal" w:pos="9270"/>
        </w:tabs>
      </w:pPr>
      <w:r>
        <w:tab/>
      </w:r>
      <w:r>
        <w:tab/>
        <w:t>31</w:t>
      </w:r>
      <w:r>
        <w:tab/>
        <w:t>Common Stock Subscribed</w:t>
      </w:r>
      <w:r>
        <w:tab/>
      </w:r>
      <w:r>
        <w:tab/>
        <w:t xml:space="preserve">      1,000</w:t>
      </w:r>
    </w:p>
    <w:p w:rsidR="00FF19A1" w:rsidRDefault="00FF19A1">
      <w:pPr>
        <w:pStyle w:val="Journal-probdate"/>
        <w:tabs>
          <w:tab w:val="clear" w:pos="6840"/>
          <w:tab w:val="clear" w:pos="8010"/>
          <w:tab w:val="clear" w:pos="9180"/>
          <w:tab w:val="decimal" w:pos="9270"/>
        </w:tabs>
      </w:pPr>
      <w:r>
        <w:tab/>
      </w:r>
      <w:r>
        <w:tab/>
      </w:r>
      <w:r>
        <w:tab/>
        <w:t>Paid-ln Capital in Excess of Par—Common</w:t>
      </w:r>
      <w:r>
        <w:tab/>
      </w:r>
      <w:r>
        <w:tab/>
        <w:t>36,000</w:t>
      </w:r>
    </w:p>
    <w:p w:rsidR="00FF19A1" w:rsidRDefault="00FF19A1">
      <w:pPr>
        <w:pStyle w:val="Journal-probdate"/>
        <w:tabs>
          <w:tab w:val="clear" w:pos="1980"/>
          <w:tab w:val="clear" w:pos="6840"/>
          <w:tab w:val="clear" w:pos="8010"/>
          <w:tab w:val="clear" w:pos="8422"/>
          <w:tab w:val="clear" w:pos="9180"/>
          <w:tab w:val="left" w:pos="1890"/>
        </w:tabs>
      </w:pPr>
      <w:r>
        <w:tab/>
      </w:r>
      <w:r>
        <w:tab/>
      </w:r>
      <w:r>
        <w:tab/>
      </w:r>
      <w:r>
        <w:tab/>
        <w:t>Common Stock Subscriptions Receivable</w:t>
      </w:r>
      <w:r>
        <w:tab/>
      </w:r>
      <w:r>
        <w:tab/>
        <w:t>35,000</w:t>
      </w:r>
    </w:p>
    <w:p w:rsidR="00FF19A1" w:rsidRDefault="00FF19A1">
      <w:pPr>
        <w:pStyle w:val="Journal-probdate"/>
        <w:tabs>
          <w:tab w:val="clear" w:pos="1980"/>
          <w:tab w:val="clear" w:pos="6840"/>
          <w:tab w:val="clear" w:pos="9180"/>
          <w:tab w:val="left" w:pos="1890"/>
          <w:tab w:val="decimal" w:pos="9270"/>
        </w:tabs>
      </w:pPr>
      <w:r>
        <w:tab/>
      </w:r>
      <w:r>
        <w:tab/>
      </w:r>
      <w:r>
        <w:tab/>
      </w:r>
      <w:r>
        <w:tab/>
        <w:t>Paid-ln Capital from Forfeited Stock</w:t>
      </w:r>
    </w:p>
    <w:p w:rsidR="00FF19A1" w:rsidRDefault="00FF19A1">
      <w:pPr>
        <w:pStyle w:val="Journal-probdate"/>
        <w:tabs>
          <w:tab w:val="clear" w:pos="6840"/>
          <w:tab w:val="clear" w:pos="8010"/>
          <w:tab w:val="clear" w:pos="8422"/>
          <w:tab w:val="clear" w:pos="9180"/>
        </w:tabs>
      </w:pPr>
      <w:r>
        <w:tab/>
      </w:r>
      <w:r>
        <w:tab/>
      </w:r>
      <w:r>
        <w:tab/>
      </w:r>
      <w:r>
        <w:tab/>
        <w:t>Subscriptions</w:t>
      </w:r>
      <w:r>
        <w:tab/>
      </w:r>
      <w:r>
        <w:tab/>
        <w:t>2,000</w:t>
      </w:r>
    </w:p>
    <w:p w:rsidR="00FF19A1" w:rsidRDefault="00FF19A1">
      <w:pPr>
        <w:pStyle w:val="Journal-probdate"/>
        <w:tabs>
          <w:tab w:val="clear" w:pos="9180"/>
          <w:tab w:val="decimal" w:pos="9270"/>
        </w:tabs>
        <w:rPr>
          <w:i/>
        </w:rPr>
      </w:pPr>
      <w:r>
        <w:rPr>
          <w:i/>
        </w:rPr>
        <w:tab/>
      </w:r>
      <w:r>
        <w:rPr>
          <w:i/>
        </w:rPr>
        <w:tab/>
      </w:r>
      <w:r>
        <w:rPr>
          <w:i/>
        </w:rPr>
        <w:tab/>
      </w:r>
      <w:r>
        <w:rPr>
          <w:i/>
        </w:rPr>
        <w:tab/>
      </w:r>
      <w:r>
        <w:rPr>
          <w:i/>
        </w:rPr>
        <w:tab/>
        <w:t xml:space="preserve">Subscribers defaulted on 1,000 shares </w:t>
      </w:r>
    </w:p>
    <w:p w:rsidR="00FF19A1" w:rsidRDefault="00FF19A1">
      <w:pPr>
        <w:pStyle w:val="Journal-probdate"/>
        <w:tabs>
          <w:tab w:val="clear" w:pos="9180"/>
          <w:tab w:val="decimal" w:pos="9270"/>
        </w:tabs>
        <w:rPr>
          <w:i/>
        </w:rPr>
      </w:pPr>
      <w:r>
        <w:rPr>
          <w:i/>
        </w:rPr>
        <w:tab/>
      </w:r>
      <w:r>
        <w:rPr>
          <w:i/>
        </w:rPr>
        <w:tab/>
      </w:r>
      <w:r>
        <w:rPr>
          <w:i/>
        </w:rPr>
        <w:tab/>
      </w:r>
      <w:r>
        <w:rPr>
          <w:i/>
        </w:rPr>
        <w:tab/>
      </w:r>
      <w:r>
        <w:rPr>
          <w:i/>
        </w:rPr>
        <w:tab/>
      </w:r>
      <w:proofErr w:type="gramStart"/>
      <w:r>
        <w:rPr>
          <w:i/>
        </w:rPr>
        <w:t>previously</w:t>
      </w:r>
      <w:proofErr w:type="gramEnd"/>
      <w:r>
        <w:rPr>
          <w:i/>
        </w:rPr>
        <w:t xml:space="preserve"> subscribed for at $37 per share.</w:t>
      </w:r>
    </w:p>
    <w:p w:rsidR="00FF19A1" w:rsidRDefault="00FF19A1">
      <w:pPr>
        <w:pStyle w:val="6ptline"/>
      </w:pPr>
    </w:p>
    <w:p w:rsidR="00FF19A1" w:rsidRDefault="00FF19A1">
      <w:pPr>
        <w:pStyle w:val="Journal-probdate"/>
        <w:tabs>
          <w:tab w:val="clear" w:pos="1440"/>
          <w:tab w:val="clear" w:pos="6840"/>
          <w:tab w:val="clear" w:pos="8010"/>
          <w:tab w:val="clear" w:pos="9180"/>
          <w:tab w:val="left" w:pos="1350"/>
          <w:tab w:val="decimal" w:pos="9270"/>
        </w:tabs>
      </w:pPr>
      <w:r>
        <w:tab/>
      </w:r>
      <w:r>
        <w:tab/>
        <w:t>31</w:t>
      </w:r>
      <w:r>
        <w:tab/>
        <w:t>Income Summary.</w:t>
      </w:r>
      <w:r>
        <w:tab/>
      </w:r>
      <w:r>
        <w:tab/>
        <w:t>80,000</w:t>
      </w:r>
    </w:p>
    <w:p w:rsidR="00FF19A1" w:rsidRDefault="00FF19A1">
      <w:pPr>
        <w:pStyle w:val="Journal-probdate"/>
        <w:tabs>
          <w:tab w:val="clear" w:pos="1980"/>
          <w:tab w:val="clear" w:pos="6840"/>
          <w:tab w:val="clear" w:pos="8010"/>
          <w:tab w:val="clear" w:pos="9180"/>
          <w:tab w:val="left" w:pos="1890"/>
        </w:tabs>
      </w:pPr>
      <w:r>
        <w:tab/>
      </w:r>
      <w:r>
        <w:tab/>
      </w:r>
      <w:r>
        <w:tab/>
      </w:r>
      <w:r>
        <w:tab/>
        <w:t>Retained Earnings</w:t>
      </w:r>
      <w:r>
        <w:tab/>
      </w:r>
      <w:r>
        <w:tab/>
      </w:r>
      <w:r>
        <w:tab/>
        <w:t>80,000</w:t>
      </w:r>
    </w:p>
    <w:p w:rsidR="00FF19A1" w:rsidRDefault="00FF19A1">
      <w:pPr>
        <w:pStyle w:val="Journal-probdate"/>
        <w:tabs>
          <w:tab w:val="clear" w:pos="9180"/>
          <w:tab w:val="decimal" w:pos="9270"/>
        </w:tabs>
        <w:rPr>
          <w:i/>
        </w:rPr>
      </w:pPr>
      <w:r>
        <w:rPr>
          <w:i/>
        </w:rPr>
        <w:tab/>
      </w:r>
      <w:r>
        <w:rPr>
          <w:i/>
        </w:rPr>
        <w:tab/>
      </w:r>
      <w:r>
        <w:rPr>
          <w:i/>
        </w:rPr>
        <w:tab/>
      </w:r>
      <w:r>
        <w:rPr>
          <w:i/>
        </w:rPr>
        <w:tab/>
      </w:r>
      <w:r>
        <w:rPr>
          <w:i/>
        </w:rPr>
        <w:tab/>
      </w:r>
      <w:proofErr w:type="gramStart"/>
      <w:r>
        <w:rPr>
          <w:i/>
        </w:rPr>
        <w:t>To close Income Summary.</w:t>
      </w:r>
      <w:proofErr w:type="gramEnd"/>
    </w:p>
    <w:p w:rsidR="00FF19A1" w:rsidRDefault="00FF19A1">
      <w:pPr>
        <w:pStyle w:val="6ptline"/>
      </w:pPr>
    </w:p>
    <w:p w:rsidR="00FF19A1" w:rsidRDefault="00FF19A1">
      <w:pPr>
        <w:pStyle w:val="6ptline"/>
      </w:pPr>
    </w:p>
    <w:p w:rsidR="00FF19A1" w:rsidRDefault="00FF19A1" w:rsidP="008E0506">
      <w:pPr>
        <w:pStyle w:val="Journal-probdate"/>
        <w:tabs>
          <w:tab w:val="clear" w:pos="450"/>
          <w:tab w:val="clear" w:pos="1260"/>
          <w:tab w:val="clear" w:pos="1440"/>
          <w:tab w:val="clear" w:pos="1710"/>
          <w:tab w:val="clear" w:pos="1980"/>
          <w:tab w:val="clear" w:pos="2160"/>
          <w:tab w:val="clear" w:pos="2520"/>
          <w:tab w:val="clear" w:pos="6840"/>
          <w:tab w:val="clear" w:pos="8010"/>
          <w:tab w:val="clear" w:pos="9180"/>
          <w:tab w:val="left" w:pos="3960"/>
        </w:tabs>
        <w:ind w:left="0"/>
      </w:pPr>
      <w:r>
        <w:t>2.</w:t>
      </w:r>
      <w:r>
        <w:tab/>
        <w:t>Stockholders’ Equity</w:t>
      </w:r>
    </w:p>
    <w:p w:rsidR="00FF19A1" w:rsidRDefault="00FF19A1">
      <w:pPr>
        <w:pStyle w:val="Journal-probdate"/>
        <w:tabs>
          <w:tab w:val="clear" w:pos="450"/>
          <w:tab w:val="clear" w:pos="1260"/>
          <w:tab w:val="clear" w:pos="1440"/>
          <w:tab w:val="clear" w:pos="1710"/>
          <w:tab w:val="clear" w:pos="1980"/>
          <w:tab w:val="clear" w:pos="2160"/>
          <w:tab w:val="clear" w:pos="2520"/>
          <w:tab w:val="clear" w:pos="9180"/>
          <w:tab w:val="decimal" w:pos="9270"/>
        </w:tabs>
        <w:ind w:left="810"/>
      </w:pPr>
      <w:r>
        <w:t>Contributed capital:</w:t>
      </w:r>
    </w:p>
    <w:p w:rsidR="00FF19A1" w:rsidRDefault="00FF19A1">
      <w:pPr>
        <w:pStyle w:val="Table-1col"/>
        <w:tabs>
          <w:tab w:val="left" w:pos="450"/>
        </w:tabs>
      </w:pPr>
      <w:r>
        <w:tab/>
      </w:r>
      <w:r>
        <w:tab/>
        <w:t xml:space="preserve">Preferred stock, </w:t>
      </w:r>
      <w:r w:rsidR="00D92E8E">
        <w:t xml:space="preserve">10%, </w:t>
      </w:r>
      <w:r>
        <w:t xml:space="preserve">$100 par, convertible, 5,000 shares </w:t>
      </w:r>
    </w:p>
    <w:p w:rsidR="00FF19A1" w:rsidRDefault="00FF19A1" w:rsidP="0090042B">
      <w:pPr>
        <w:pStyle w:val="Table-1col"/>
        <w:tabs>
          <w:tab w:val="clear" w:pos="1080"/>
          <w:tab w:val="clear" w:pos="6399"/>
          <w:tab w:val="clear" w:pos="6930"/>
          <w:tab w:val="left" w:pos="450"/>
          <w:tab w:val="left" w:pos="1260"/>
          <w:tab w:val="right" w:leader="dot" w:pos="7920"/>
          <w:tab w:val="left" w:pos="8388"/>
          <w:tab w:val="right" w:pos="9360"/>
        </w:tabs>
      </w:pPr>
      <w:r>
        <w:tab/>
      </w:r>
      <w:r>
        <w:tab/>
      </w:r>
      <w:proofErr w:type="gramStart"/>
      <w:r w:rsidR="00D92E8E">
        <w:t>authorized</w:t>
      </w:r>
      <w:proofErr w:type="gramEnd"/>
      <w:r w:rsidR="00D92E8E">
        <w:t xml:space="preserve">, </w:t>
      </w:r>
      <w:r>
        <w:t>1,690 shares issued and outstanding</w:t>
      </w:r>
      <w:r>
        <w:tab/>
      </w:r>
      <w:r>
        <w:tab/>
        <w:t>$</w:t>
      </w:r>
      <w:r>
        <w:tab/>
        <w:t>169,000</w:t>
      </w:r>
    </w:p>
    <w:p w:rsidR="00FF19A1" w:rsidRDefault="00FF19A1" w:rsidP="0090042B">
      <w:pPr>
        <w:pStyle w:val="Table-1col"/>
        <w:tabs>
          <w:tab w:val="clear" w:pos="6399"/>
          <w:tab w:val="clear" w:pos="6930"/>
          <w:tab w:val="left" w:pos="450"/>
          <w:tab w:val="right" w:leader="dot" w:pos="7920"/>
          <w:tab w:val="left" w:pos="8388"/>
          <w:tab w:val="right" w:pos="9360"/>
        </w:tabs>
      </w:pPr>
      <w:r>
        <w:tab/>
      </w:r>
      <w:r>
        <w:tab/>
        <w:t>Paid-in capital in excess of par—preferred</w:t>
      </w:r>
      <w:r>
        <w:tab/>
      </w:r>
      <w:r>
        <w:tab/>
      </w:r>
      <w:r w:rsidR="002A2FB1">
        <w:tab/>
      </w:r>
      <w:r>
        <w:t>41,000</w:t>
      </w:r>
    </w:p>
    <w:p w:rsidR="00FF19A1" w:rsidRDefault="00FF19A1" w:rsidP="0090042B">
      <w:pPr>
        <w:pStyle w:val="Table-1col"/>
        <w:tabs>
          <w:tab w:val="clear" w:pos="6399"/>
          <w:tab w:val="left" w:pos="450"/>
          <w:tab w:val="right" w:leader="dot" w:pos="7920"/>
          <w:tab w:val="left" w:pos="8280"/>
          <w:tab w:val="left" w:pos="8388"/>
        </w:tabs>
      </w:pPr>
      <w:r>
        <w:tab/>
      </w:r>
      <w:r>
        <w:tab/>
        <w:t>Common stock, $1 par, 25,000 shares authorized, 8,100 shares</w:t>
      </w:r>
    </w:p>
    <w:p w:rsidR="00FF19A1" w:rsidRDefault="00FF19A1" w:rsidP="0090042B">
      <w:pPr>
        <w:pStyle w:val="Table-1col"/>
        <w:tabs>
          <w:tab w:val="clear" w:pos="1080"/>
          <w:tab w:val="clear" w:pos="6399"/>
          <w:tab w:val="clear" w:pos="6930"/>
          <w:tab w:val="left" w:pos="450"/>
          <w:tab w:val="left" w:pos="1260"/>
          <w:tab w:val="left" w:pos="2700"/>
          <w:tab w:val="right" w:leader="dot" w:pos="7920"/>
          <w:tab w:val="left" w:pos="8388"/>
          <w:tab w:val="right" w:pos="9360"/>
        </w:tabs>
      </w:pPr>
      <w:r>
        <w:tab/>
      </w:r>
      <w:r>
        <w:tab/>
      </w:r>
      <w:proofErr w:type="gramStart"/>
      <w:r>
        <w:t>issued</w:t>
      </w:r>
      <w:proofErr w:type="gramEnd"/>
      <w:r>
        <w:t xml:space="preserve"> and outstanding</w:t>
      </w:r>
      <w:r>
        <w:tab/>
      </w:r>
      <w:r>
        <w:tab/>
      </w:r>
      <w:r w:rsidR="002A2FB1">
        <w:tab/>
      </w:r>
      <w:r>
        <w:t>8,100</w:t>
      </w:r>
    </w:p>
    <w:p w:rsidR="00FF19A1" w:rsidRDefault="00FF19A1" w:rsidP="0090042B">
      <w:pPr>
        <w:pStyle w:val="Table-1col"/>
        <w:tabs>
          <w:tab w:val="clear" w:pos="6399"/>
          <w:tab w:val="clear" w:pos="6930"/>
          <w:tab w:val="left" w:pos="450"/>
          <w:tab w:val="left" w:pos="2700"/>
          <w:tab w:val="right" w:leader="dot" w:pos="7920"/>
          <w:tab w:val="left" w:pos="8388"/>
          <w:tab w:val="right" w:pos="9360"/>
        </w:tabs>
      </w:pPr>
      <w:r>
        <w:tab/>
      </w:r>
      <w:r>
        <w:tab/>
        <w:t>Common stock subscribed (1,500 shares)</w:t>
      </w:r>
      <w:r>
        <w:tab/>
      </w:r>
      <w:r>
        <w:tab/>
      </w:r>
      <w:r w:rsidR="002A2FB1">
        <w:tab/>
      </w:r>
      <w:r>
        <w:t>1,500</w:t>
      </w:r>
    </w:p>
    <w:p w:rsidR="00FF19A1" w:rsidRDefault="00FF19A1" w:rsidP="0090042B">
      <w:pPr>
        <w:pStyle w:val="Table-1col"/>
        <w:tabs>
          <w:tab w:val="clear" w:pos="6399"/>
          <w:tab w:val="clear" w:pos="6930"/>
          <w:tab w:val="left" w:pos="450"/>
          <w:tab w:val="left" w:pos="2700"/>
          <w:tab w:val="right" w:leader="dot" w:pos="7920"/>
          <w:tab w:val="left" w:pos="8388"/>
          <w:tab w:val="right" w:pos="9360"/>
        </w:tabs>
      </w:pPr>
      <w:r>
        <w:tab/>
      </w:r>
      <w:r>
        <w:tab/>
        <w:t>Paid-in capital in excess of par—common</w:t>
      </w:r>
      <w:r>
        <w:tab/>
      </w:r>
      <w:r>
        <w:tab/>
      </w:r>
      <w:r w:rsidR="002A2FB1">
        <w:tab/>
      </w:r>
      <w:r>
        <w:t>292,400</w:t>
      </w:r>
    </w:p>
    <w:p w:rsidR="00FF19A1" w:rsidRDefault="00FF19A1" w:rsidP="0090042B">
      <w:pPr>
        <w:pStyle w:val="Table-1col"/>
        <w:tabs>
          <w:tab w:val="clear" w:pos="6399"/>
          <w:tab w:val="clear" w:pos="6930"/>
          <w:tab w:val="left" w:pos="450"/>
          <w:tab w:val="left" w:pos="2700"/>
          <w:tab w:val="right" w:leader="dot" w:pos="7920"/>
          <w:tab w:val="left" w:pos="8388"/>
          <w:tab w:val="right" w:pos="9360"/>
        </w:tabs>
      </w:pPr>
      <w:r>
        <w:tab/>
      </w:r>
      <w:r>
        <w:tab/>
        <w:t>Paid-in capital from forfeited stock subscriptions</w:t>
      </w:r>
      <w:r>
        <w:tab/>
      </w:r>
      <w:r>
        <w:tab/>
      </w:r>
      <w:r>
        <w:rPr>
          <w:u w:val="single"/>
        </w:rPr>
        <w:tab/>
        <w:t>2,000</w:t>
      </w:r>
    </w:p>
    <w:p w:rsidR="00FF19A1" w:rsidRDefault="00FF19A1" w:rsidP="0090042B">
      <w:pPr>
        <w:pStyle w:val="Table-1col"/>
        <w:tabs>
          <w:tab w:val="clear" w:pos="6399"/>
          <w:tab w:val="clear" w:pos="6930"/>
          <w:tab w:val="left" w:pos="450"/>
          <w:tab w:val="left" w:pos="2700"/>
          <w:tab w:val="right" w:leader="dot" w:pos="7920"/>
          <w:tab w:val="left" w:pos="8388"/>
          <w:tab w:val="right" w:pos="9360"/>
        </w:tabs>
      </w:pPr>
      <w:r>
        <w:tab/>
      </w:r>
      <w:r>
        <w:tab/>
        <w:t>Total contributed capital</w:t>
      </w:r>
      <w:r>
        <w:tab/>
      </w:r>
      <w:r>
        <w:tab/>
        <w:t>$</w:t>
      </w:r>
      <w:r>
        <w:tab/>
        <w:t>514,000</w:t>
      </w:r>
    </w:p>
    <w:p w:rsidR="00FF19A1" w:rsidRDefault="00FF19A1" w:rsidP="0090042B">
      <w:pPr>
        <w:pStyle w:val="Table-1col"/>
        <w:tabs>
          <w:tab w:val="clear" w:pos="1080"/>
          <w:tab w:val="clear" w:pos="6399"/>
          <w:tab w:val="clear" w:pos="6930"/>
          <w:tab w:val="left" w:pos="810"/>
          <w:tab w:val="left" w:pos="2700"/>
          <w:tab w:val="right" w:leader="dot" w:pos="7920"/>
          <w:tab w:val="left" w:pos="8388"/>
          <w:tab w:val="right" w:pos="9360"/>
        </w:tabs>
      </w:pPr>
      <w:r>
        <w:tab/>
        <w:t>Retained earnings</w:t>
      </w:r>
      <w:r>
        <w:tab/>
      </w:r>
      <w:r>
        <w:tab/>
      </w:r>
      <w:r>
        <w:rPr>
          <w:u w:val="single"/>
        </w:rPr>
        <w:tab/>
      </w:r>
      <w:r w:rsidR="00EC7909">
        <w:rPr>
          <w:u w:val="single"/>
        </w:rPr>
        <w:t>5</w:t>
      </w:r>
      <w:r w:rsidR="00F002C3">
        <w:rPr>
          <w:u w:val="single"/>
        </w:rPr>
        <w:t>0,950</w:t>
      </w:r>
    </w:p>
    <w:p w:rsidR="00FF19A1" w:rsidRDefault="00FF19A1" w:rsidP="0090042B">
      <w:pPr>
        <w:pStyle w:val="Table-1col"/>
        <w:tabs>
          <w:tab w:val="clear" w:pos="6399"/>
          <w:tab w:val="clear" w:pos="6930"/>
          <w:tab w:val="left" w:pos="2700"/>
          <w:tab w:val="right" w:leader="dot" w:pos="7920"/>
          <w:tab w:val="left" w:pos="8388"/>
          <w:tab w:val="right" w:pos="9360"/>
        </w:tabs>
      </w:pPr>
      <w:r>
        <w:tab/>
        <w:t>Total contributed capital and retained earnings</w:t>
      </w:r>
      <w:r>
        <w:tab/>
      </w:r>
      <w:r>
        <w:tab/>
        <w:t>$</w:t>
      </w:r>
      <w:r>
        <w:tab/>
      </w:r>
      <w:r w:rsidR="00EC7909">
        <w:t>56</w:t>
      </w:r>
      <w:r w:rsidR="00F002C3">
        <w:t>4,950</w:t>
      </w:r>
    </w:p>
    <w:p w:rsidR="00FF19A1" w:rsidRDefault="00FF19A1" w:rsidP="0090042B">
      <w:pPr>
        <w:pStyle w:val="Table-1col"/>
        <w:tabs>
          <w:tab w:val="clear" w:pos="1080"/>
          <w:tab w:val="clear" w:pos="6399"/>
          <w:tab w:val="clear" w:pos="6930"/>
          <w:tab w:val="left" w:pos="810"/>
          <w:tab w:val="left" w:pos="2700"/>
          <w:tab w:val="right" w:leader="dot" w:pos="7920"/>
          <w:tab w:val="left" w:pos="8388"/>
          <w:tab w:val="right" w:pos="9360"/>
        </w:tabs>
      </w:pPr>
      <w:r>
        <w:tab/>
        <w:t>Less: Common stock subscriptions receivable</w:t>
      </w:r>
      <w:r>
        <w:tab/>
      </w:r>
      <w:r>
        <w:tab/>
      </w:r>
      <w:r>
        <w:rPr>
          <w:u w:val="single"/>
        </w:rPr>
        <w:tab/>
        <w:t>12,000</w:t>
      </w:r>
    </w:p>
    <w:p w:rsidR="00FF19A1" w:rsidRDefault="00FF19A1" w:rsidP="0090042B">
      <w:pPr>
        <w:pStyle w:val="Table-1col"/>
        <w:tabs>
          <w:tab w:val="clear" w:pos="6399"/>
          <w:tab w:val="clear" w:pos="6930"/>
          <w:tab w:val="left" w:pos="3780"/>
          <w:tab w:val="right" w:leader="dot" w:pos="7920"/>
          <w:tab w:val="left" w:pos="8388"/>
          <w:tab w:val="right" w:pos="9360"/>
        </w:tabs>
      </w:pPr>
      <w:r>
        <w:tab/>
        <w:t>Total stockholders’ equity</w:t>
      </w:r>
      <w:r>
        <w:tab/>
      </w:r>
      <w:r>
        <w:tab/>
      </w:r>
      <w:r>
        <w:rPr>
          <w:u w:val="double"/>
        </w:rPr>
        <w:t>$</w:t>
      </w:r>
      <w:r>
        <w:rPr>
          <w:u w:val="double"/>
        </w:rPr>
        <w:tab/>
      </w:r>
      <w:r w:rsidR="00EC7909">
        <w:rPr>
          <w:u w:val="double"/>
        </w:rPr>
        <w:t>55</w:t>
      </w:r>
      <w:r w:rsidR="00F002C3">
        <w:rPr>
          <w:u w:val="double"/>
        </w:rPr>
        <w:t>2,950</w:t>
      </w:r>
    </w:p>
    <w:p w:rsidR="00FF19A1" w:rsidRDefault="00FF19A1">
      <w:pPr>
        <w:pStyle w:val="Journal-probdate"/>
        <w:tabs>
          <w:tab w:val="clear" w:pos="9180"/>
          <w:tab w:val="decimal" w:pos="9270"/>
        </w:tabs>
      </w:pPr>
    </w:p>
    <w:p w:rsidR="00FF19A1" w:rsidRDefault="00FF19A1">
      <w:pPr>
        <w:pStyle w:val="HEADER3-TOP"/>
      </w:pPr>
      <w:r>
        <w:br w:type="page"/>
      </w:r>
      <w:proofErr w:type="gramStart"/>
      <w:r>
        <w:lastRenderedPageBreak/>
        <w:t>13–</w:t>
      </w:r>
      <w:r w:rsidR="00F002C3">
        <w:t>49</w:t>
      </w:r>
      <w:r>
        <w:t>.</w:t>
      </w:r>
      <w:proofErr w:type="gramEnd"/>
    </w:p>
    <w:p w:rsidR="00FF19A1" w:rsidRDefault="00FF19A1">
      <w:pPr>
        <w:pStyle w:val="Journal-probdate"/>
        <w:tabs>
          <w:tab w:val="clear" w:pos="9180"/>
          <w:tab w:val="decimal" w:pos="9270"/>
        </w:tabs>
        <w:ind w:left="0"/>
      </w:pPr>
      <w:r>
        <w:t>1.</w:t>
      </w:r>
      <w:r>
        <w:tab/>
      </w:r>
      <w:r w:rsidR="005D4281">
        <w:t>201</w:t>
      </w:r>
      <w:r w:rsidR="00F002C3">
        <w:t>5</w:t>
      </w:r>
    </w:p>
    <w:p w:rsidR="00FF19A1" w:rsidRDefault="00FF19A1">
      <w:pPr>
        <w:pStyle w:val="Journal-probdate"/>
        <w:tabs>
          <w:tab w:val="clear" w:pos="7470"/>
          <w:tab w:val="clear" w:pos="8010"/>
          <w:tab w:val="clear" w:pos="8422"/>
          <w:tab w:val="clear" w:pos="9180"/>
          <w:tab w:val="right" w:pos="8100"/>
          <w:tab w:val="decimal" w:pos="9270"/>
        </w:tabs>
        <w:ind w:left="630"/>
      </w:pPr>
      <w:r>
        <w:t>Oct.</w:t>
      </w:r>
      <w:r>
        <w:tab/>
        <w:t>1</w:t>
      </w:r>
      <w:r>
        <w:tab/>
        <w:t>Common Stock Subscriptions Receivable</w:t>
      </w:r>
      <w:r>
        <w:tab/>
      </w:r>
      <w:r>
        <w:tab/>
        <w:t>7,800,000*</w:t>
      </w:r>
    </w:p>
    <w:p w:rsidR="00FF19A1" w:rsidRDefault="00FF19A1">
      <w:pPr>
        <w:pStyle w:val="Journal-probdate"/>
        <w:tabs>
          <w:tab w:val="clear" w:pos="1440"/>
          <w:tab w:val="clear" w:pos="1980"/>
          <w:tab w:val="clear" w:pos="2160"/>
          <w:tab w:val="clear" w:pos="7470"/>
          <w:tab w:val="clear" w:pos="8010"/>
          <w:tab w:val="clear" w:pos="9180"/>
          <w:tab w:val="decimal" w:pos="9270"/>
        </w:tabs>
      </w:pPr>
      <w:r>
        <w:tab/>
      </w:r>
      <w:r>
        <w:tab/>
        <w:t>Common Stock Subscribed</w:t>
      </w:r>
      <w:r>
        <w:tab/>
      </w:r>
      <w:r>
        <w:tab/>
      </w:r>
      <w:r>
        <w:tab/>
        <w:t>400,000</w:t>
      </w:r>
    </w:p>
    <w:p w:rsidR="00FF19A1" w:rsidRDefault="00FF19A1">
      <w:pPr>
        <w:pStyle w:val="Journal-probdate"/>
        <w:tabs>
          <w:tab w:val="clear" w:pos="1440"/>
          <w:tab w:val="clear" w:pos="1980"/>
          <w:tab w:val="clear" w:pos="2160"/>
          <w:tab w:val="clear" w:pos="7470"/>
          <w:tab w:val="clear" w:pos="8010"/>
          <w:tab w:val="clear" w:pos="9180"/>
          <w:tab w:val="decimal" w:pos="9270"/>
        </w:tabs>
      </w:pPr>
      <w:r>
        <w:tab/>
      </w:r>
      <w:r>
        <w:tab/>
        <w:t xml:space="preserve">Paid-ln Capital in Excess of Stated </w:t>
      </w:r>
    </w:p>
    <w:p w:rsidR="00FF19A1" w:rsidRDefault="00FF19A1">
      <w:pPr>
        <w:pStyle w:val="Journal-probdate"/>
        <w:tabs>
          <w:tab w:val="clear" w:pos="1440"/>
          <w:tab w:val="clear" w:pos="1710"/>
          <w:tab w:val="clear" w:pos="2160"/>
          <w:tab w:val="clear" w:pos="7470"/>
          <w:tab w:val="clear" w:pos="8010"/>
          <w:tab w:val="clear" w:pos="8422"/>
          <w:tab w:val="clear" w:pos="9180"/>
          <w:tab w:val="decimal" w:pos="9270"/>
        </w:tabs>
      </w:pPr>
      <w:r>
        <w:tab/>
      </w:r>
      <w:r>
        <w:tab/>
        <w:t>Value—Common</w:t>
      </w:r>
      <w:r>
        <w:tab/>
      </w:r>
      <w:r>
        <w:tab/>
        <w:t>7,400,000</w:t>
      </w:r>
    </w:p>
    <w:p w:rsidR="00FF19A1" w:rsidRDefault="00FF19A1">
      <w:pPr>
        <w:pStyle w:val="3ptline"/>
      </w:pPr>
    </w:p>
    <w:p w:rsidR="00FF19A1" w:rsidRDefault="00FF19A1" w:rsidP="008E0506">
      <w:pPr>
        <w:pStyle w:val="Journal-probdate"/>
        <w:tabs>
          <w:tab w:val="clear" w:pos="6840"/>
          <w:tab w:val="clear" w:pos="8010"/>
          <w:tab w:val="clear" w:pos="9180"/>
          <w:tab w:val="decimal" w:pos="9270"/>
        </w:tabs>
      </w:pPr>
      <w:r>
        <w:tab/>
      </w:r>
      <w:r>
        <w:tab/>
        <w:t xml:space="preserve">*Subscriptions: 200,000 shares </w:t>
      </w:r>
      <w:r>
        <w:rPr>
          <w:sz w:val="22"/>
          <w:szCs w:val="22"/>
        </w:rPr>
        <w:sym w:font="Symbol" w:char="F0B4"/>
      </w:r>
      <w:r>
        <w:t xml:space="preserve"> $39 = </w:t>
      </w:r>
      <w:r>
        <w:rPr>
          <w:u w:val="double"/>
        </w:rPr>
        <w:t>$7,800,000</w:t>
      </w:r>
    </w:p>
    <w:p w:rsidR="00FF19A1" w:rsidRDefault="00FF19A1">
      <w:pPr>
        <w:pStyle w:val="6ptline"/>
      </w:pPr>
    </w:p>
    <w:p w:rsidR="00FF19A1" w:rsidRDefault="00FF19A1">
      <w:pPr>
        <w:pStyle w:val="Journal-probdate"/>
        <w:tabs>
          <w:tab w:val="clear" w:pos="7470"/>
          <w:tab w:val="clear" w:pos="8010"/>
          <w:tab w:val="clear" w:pos="8422"/>
          <w:tab w:val="clear" w:pos="9180"/>
          <w:tab w:val="right" w:pos="8100"/>
          <w:tab w:val="decimal" w:pos="9270"/>
        </w:tabs>
        <w:ind w:left="630"/>
      </w:pPr>
      <w:r>
        <w:tab/>
        <w:t>1</w:t>
      </w:r>
      <w:r>
        <w:tab/>
        <w:t xml:space="preserve">Cash (200,000 shares </w:t>
      </w:r>
      <w:r>
        <w:rPr>
          <w:sz w:val="22"/>
          <w:szCs w:val="22"/>
        </w:rPr>
        <w:sym w:font="Symbol" w:char="F0B4"/>
      </w:r>
      <w:r>
        <w:t xml:space="preserve"> $20)</w:t>
      </w:r>
      <w:r>
        <w:tab/>
      </w:r>
      <w:r>
        <w:tab/>
        <w:t>4,000,000</w:t>
      </w:r>
    </w:p>
    <w:p w:rsidR="00FF19A1" w:rsidRDefault="00FF19A1">
      <w:pPr>
        <w:pStyle w:val="Journal-probdate"/>
        <w:tabs>
          <w:tab w:val="clear" w:pos="1980"/>
          <w:tab w:val="clear" w:pos="7470"/>
          <w:tab w:val="clear" w:pos="8010"/>
          <w:tab w:val="clear" w:pos="8422"/>
          <w:tab w:val="clear" w:pos="9180"/>
          <w:tab w:val="right" w:pos="8100"/>
          <w:tab w:val="decimal" w:pos="9270"/>
        </w:tabs>
      </w:pPr>
      <w:r>
        <w:tab/>
      </w:r>
      <w:r>
        <w:tab/>
      </w:r>
      <w:r>
        <w:tab/>
        <w:t>Common Stock Subscriptions Receivable</w:t>
      </w:r>
      <w:r>
        <w:tab/>
      </w:r>
      <w:r>
        <w:tab/>
      </w:r>
      <w:r>
        <w:tab/>
        <w:t>4,000,000</w:t>
      </w:r>
    </w:p>
    <w:p w:rsidR="00FF19A1" w:rsidRDefault="00FF19A1">
      <w:pPr>
        <w:pStyle w:val="6ptline"/>
        <w:tabs>
          <w:tab w:val="right" w:leader="dot" w:pos="6840"/>
          <w:tab w:val="right" w:pos="8100"/>
        </w:tabs>
      </w:pPr>
    </w:p>
    <w:p w:rsidR="00FF19A1" w:rsidRDefault="00FF19A1">
      <w:pPr>
        <w:pStyle w:val="Journal-probdate"/>
        <w:tabs>
          <w:tab w:val="clear" w:pos="1980"/>
          <w:tab w:val="clear" w:pos="2160"/>
          <w:tab w:val="clear" w:pos="2520"/>
          <w:tab w:val="clear" w:pos="7470"/>
          <w:tab w:val="clear" w:pos="8010"/>
          <w:tab w:val="clear" w:pos="8422"/>
          <w:tab w:val="clear" w:pos="9180"/>
          <w:tab w:val="right" w:pos="8100"/>
          <w:tab w:val="decimal" w:pos="9270"/>
        </w:tabs>
        <w:ind w:left="630"/>
      </w:pPr>
      <w:r>
        <w:tab/>
        <w:t>1</w:t>
      </w:r>
      <w:r>
        <w:tab/>
        <w:t>Land</w:t>
      </w:r>
      <w:r>
        <w:tab/>
      </w:r>
      <w:r>
        <w:tab/>
        <w:t>195,000</w:t>
      </w:r>
    </w:p>
    <w:p w:rsidR="00FF19A1" w:rsidRDefault="00FF19A1">
      <w:pPr>
        <w:pStyle w:val="Journal-probdate"/>
        <w:tabs>
          <w:tab w:val="clear" w:pos="1710"/>
          <w:tab w:val="clear" w:pos="2520"/>
          <w:tab w:val="clear" w:pos="7470"/>
          <w:tab w:val="clear" w:pos="8010"/>
          <w:tab w:val="clear" w:pos="8422"/>
          <w:tab w:val="clear" w:pos="9180"/>
          <w:tab w:val="right" w:pos="8100"/>
          <w:tab w:val="decimal" w:pos="9270"/>
        </w:tabs>
      </w:pPr>
      <w:r>
        <w:tab/>
      </w:r>
      <w:r>
        <w:tab/>
        <w:t>Buildings</w:t>
      </w:r>
      <w:r>
        <w:tab/>
      </w:r>
      <w:r>
        <w:tab/>
        <w:t>216,000</w:t>
      </w:r>
    </w:p>
    <w:p w:rsidR="00FF19A1" w:rsidRDefault="00FF19A1">
      <w:pPr>
        <w:pStyle w:val="Journal-probdate"/>
        <w:tabs>
          <w:tab w:val="clear" w:pos="1710"/>
          <w:tab w:val="clear" w:pos="7470"/>
          <w:tab w:val="clear" w:pos="8010"/>
          <w:tab w:val="clear" w:pos="8422"/>
          <w:tab w:val="clear" w:pos="9180"/>
          <w:tab w:val="right" w:pos="8100"/>
          <w:tab w:val="decimal" w:pos="9270"/>
        </w:tabs>
      </w:pPr>
      <w:r>
        <w:tab/>
      </w:r>
      <w:r>
        <w:tab/>
        <w:t>Equipment</w:t>
      </w:r>
      <w:r>
        <w:tab/>
      </w:r>
      <w:r>
        <w:tab/>
        <w:t>62,000</w:t>
      </w:r>
    </w:p>
    <w:p w:rsidR="00FF19A1" w:rsidRDefault="00FF19A1">
      <w:pPr>
        <w:pStyle w:val="Journal-probdate"/>
        <w:tabs>
          <w:tab w:val="clear" w:pos="1710"/>
          <w:tab w:val="clear" w:pos="7470"/>
          <w:tab w:val="clear" w:pos="8010"/>
          <w:tab w:val="clear" w:pos="8422"/>
          <w:tab w:val="clear" w:pos="9180"/>
          <w:tab w:val="right" w:pos="8100"/>
          <w:tab w:val="decimal" w:pos="9270"/>
        </w:tabs>
      </w:pPr>
      <w:r>
        <w:tab/>
      </w:r>
      <w:r>
        <w:tab/>
        <w:t>Merchandise Inventory</w:t>
      </w:r>
      <w:r>
        <w:tab/>
      </w:r>
      <w:r>
        <w:tab/>
        <w:t>105,000</w:t>
      </w:r>
    </w:p>
    <w:p w:rsidR="00FF19A1" w:rsidRDefault="00FF19A1">
      <w:pPr>
        <w:pStyle w:val="Journal-probdate"/>
        <w:tabs>
          <w:tab w:val="clear" w:pos="1440"/>
          <w:tab w:val="clear" w:pos="1980"/>
          <w:tab w:val="clear" w:pos="2160"/>
          <w:tab w:val="clear" w:pos="7470"/>
          <w:tab w:val="clear" w:pos="8010"/>
          <w:tab w:val="clear" w:pos="9180"/>
          <w:tab w:val="decimal" w:pos="9270"/>
        </w:tabs>
      </w:pPr>
      <w:r>
        <w:tab/>
      </w:r>
      <w:r>
        <w:tab/>
        <w:t>Mortgage Payable</w:t>
      </w:r>
      <w:r>
        <w:tab/>
      </w:r>
      <w:r>
        <w:tab/>
      </w:r>
      <w:r>
        <w:tab/>
        <w:t>46,000</w:t>
      </w:r>
    </w:p>
    <w:p w:rsidR="00FF19A1" w:rsidRDefault="00FF19A1">
      <w:pPr>
        <w:pStyle w:val="Journal-probdate"/>
        <w:tabs>
          <w:tab w:val="clear" w:pos="1440"/>
          <w:tab w:val="clear" w:pos="1980"/>
          <w:tab w:val="clear" w:pos="2160"/>
          <w:tab w:val="clear" w:pos="7470"/>
          <w:tab w:val="clear" w:pos="8010"/>
          <w:tab w:val="clear" w:pos="9180"/>
          <w:tab w:val="decimal" w:pos="9270"/>
        </w:tabs>
      </w:pPr>
      <w:r>
        <w:tab/>
      </w:r>
      <w:r>
        <w:tab/>
        <w:t>Accounts Payable</w:t>
      </w:r>
      <w:r>
        <w:tab/>
      </w:r>
      <w:r>
        <w:tab/>
      </w:r>
      <w:r>
        <w:tab/>
        <w:t>14,000</w:t>
      </w:r>
    </w:p>
    <w:p w:rsidR="00FF19A1" w:rsidRDefault="00FF19A1">
      <w:pPr>
        <w:pStyle w:val="Journal-probdate"/>
        <w:tabs>
          <w:tab w:val="clear" w:pos="1440"/>
          <w:tab w:val="clear" w:pos="1980"/>
          <w:tab w:val="clear" w:pos="2160"/>
          <w:tab w:val="clear" w:pos="7470"/>
          <w:tab w:val="clear" w:pos="8010"/>
          <w:tab w:val="clear" w:pos="9180"/>
          <w:tab w:val="decimal" w:pos="9270"/>
        </w:tabs>
      </w:pPr>
      <w:r>
        <w:tab/>
      </w:r>
      <w:r>
        <w:tab/>
        <w:t>Interest Payable</w:t>
      </w:r>
      <w:r>
        <w:tab/>
      </w:r>
      <w:r>
        <w:tab/>
      </w:r>
      <w:r>
        <w:tab/>
        <w:t>900</w:t>
      </w:r>
    </w:p>
    <w:p w:rsidR="00FF19A1" w:rsidRDefault="00FF19A1">
      <w:pPr>
        <w:pStyle w:val="Journal-probdate"/>
        <w:tabs>
          <w:tab w:val="clear" w:pos="1440"/>
          <w:tab w:val="clear" w:pos="1980"/>
          <w:tab w:val="clear" w:pos="2160"/>
          <w:tab w:val="clear" w:pos="7470"/>
          <w:tab w:val="clear" w:pos="8010"/>
          <w:tab w:val="clear" w:pos="9180"/>
          <w:tab w:val="decimal" w:pos="9270"/>
        </w:tabs>
      </w:pPr>
      <w:r>
        <w:tab/>
      </w:r>
      <w:r>
        <w:tab/>
        <w:t>Common Stock</w:t>
      </w:r>
      <w:r>
        <w:tab/>
      </w:r>
      <w:r>
        <w:tab/>
      </w:r>
      <w:r>
        <w:tab/>
        <w:t>35,600</w:t>
      </w:r>
    </w:p>
    <w:p w:rsidR="00FF19A1" w:rsidRDefault="00FF19A1">
      <w:pPr>
        <w:pStyle w:val="Journal-probdate"/>
        <w:tabs>
          <w:tab w:val="clear" w:pos="1440"/>
          <w:tab w:val="clear" w:pos="1980"/>
          <w:tab w:val="clear" w:pos="2160"/>
          <w:tab w:val="clear" w:pos="6840"/>
          <w:tab w:val="clear" w:pos="8010"/>
          <w:tab w:val="clear" w:pos="9180"/>
          <w:tab w:val="decimal" w:pos="9270"/>
        </w:tabs>
      </w:pPr>
      <w:r>
        <w:tab/>
      </w:r>
      <w:r>
        <w:tab/>
        <w:t xml:space="preserve">Paid-ln Capital in Excess of Stated </w:t>
      </w:r>
    </w:p>
    <w:p w:rsidR="00FF19A1" w:rsidRDefault="00FF19A1">
      <w:pPr>
        <w:pStyle w:val="Journal-probdate"/>
        <w:tabs>
          <w:tab w:val="clear" w:pos="1980"/>
          <w:tab w:val="clear" w:pos="7470"/>
          <w:tab w:val="clear" w:pos="8010"/>
          <w:tab w:val="clear" w:pos="9180"/>
          <w:tab w:val="left" w:pos="1890"/>
          <w:tab w:val="decimal" w:pos="9270"/>
        </w:tabs>
      </w:pPr>
      <w:r>
        <w:tab/>
      </w:r>
      <w:r>
        <w:tab/>
      </w:r>
      <w:r>
        <w:tab/>
      </w:r>
      <w:r>
        <w:tab/>
        <w:t>Value—Common</w:t>
      </w:r>
      <w:r>
        <w:tab/>
      </w:r>
      <w:r>
        <w:tab/>
      </w:r>
      <w:r>
        <w:tab/>
        <w:t>481,500</w:t>
      </w:r>
    </w:p>
    <w:p w:rsidR="00FF19A1" w:rsidRDefault="00FF19A1">
      <w:pPr>
        <w:pStyle w:val="Journal-probdate"/>
        <w:tabs>
          <w:tab w:val="clear" w:pos="6840"/>
          <w:tab w:val="clear" w:pos="8010"/>
          <w:tab w:val="clear" w:pos="9180"/>
          <w:tab w:val="decimal" w:pos="9270"/>
        </w:tabs>
        <w:rPr>
          <w:i/>
        </w:rPr>
      </w:pPr>
      <w:r>
        <w:rPr>
          <w:i/>
        </w:rPr>
        <w:tab/>
      </w:r>
      <w:r>
        <w:rPr>
          <w:i/>
        </w:rPr>
        <w:tab/>
      </w:r>
      <w:r>
        <w:rPr>
          <w:i/>
        </w:rPr>
        <w:tab/>
      </w:r>
      <w:r>
        <w:rPr>
          <w:i/>
        </w:rPr>
        <w:tab/>
      </w:r>
      <w:r>
        <w:rPr>
          <w:i/>
        </w:rPr>
        <w:tab/>
        <w:t xml:space="preserve">Stock issued: 17,800 shares of common, </w:t>
      </w:r>
    </w:p>
    <w:p w:rsidR="00FF19A1" w:rsidRDefault="00FF19A1">
      <w:pPr>
        <w:pStyle w:val="Journal-probdate"/>
        <w:tabs>
          <w:tab w:val="clear" w:pos="6840"/>
          <w:tab w:val="clear" w:pos="8010"/>
          <w:tab w:val="clear" w:pos="9180"/>
          <w:tab w:val="decimal" w:pos="9270"/>
        </w:tabs>
        <w:rPr>
          <w:i/>
        </w:rPr>
      </w:pPr>
      <w:r>
        <w:rPr>
          <w:i/>
        </w:rPr>
        <w:tab/>
      </w:r>
      <w:r>
        <w:rPr>
          <w:i/>
        </w:rPr>
        <w:tab/>
      </w:r>
      <w:r>
        <w:rPr>
          <w:i/>
        </w:rPr>
        <w:tab/>
      </w:r>
      <w:r>
        <w:rPr>
          <w:i/>
        </w:rPr>
        <w:tab/>
      </w:r>
      <w:r>
        <w:rPr>
          <w:i/>
        </w:rPr>
        <w:tab/>
      </w:r>
      <w:proofErr w:type="gramStart"/>
      <w:r>
        <w:rPr>
          <w:i/>
        </w:rPr>
        <w:t>for</w:t>
      </w:r>
      <w:proofErr w:type="gramEnd"/>
      <w:r>
        <w:rPr>
          <w:i/>
        </w:rPr>
        <w:t xml:space="preserve"> net assets valued at $517,100.</w:t>
      </w:r>
    </w:p>
    <w:p w:rsidR="00FF19A1" w:rsidRDefault="00FF19A1">
      <w:pPr>
        <w:pStyle w:val="6ptline"/>
      </w:pPr>
    </w:p>
    <w:p w:rsidR="00FF19A1" w:rsidRDefault="00FF19A1">
      <w:pPr>
        <w:pStyle w:val="Journal-probdate"/>
        <w:tabs>
          <w:tab w:val="clear" w:pos="7470"/>
          <w:tab w:val="clear" w:pos="8010"/>
          <w:tab w:val="clear" w:pos="8422"/>
          <w:tab w:val="clear" w:pos="9180"/>
          <w:tab w:val="right" w:pos="8190"/>
          <w:tab w:val="decimal" w:pos="9270"/>
        </w:tabs>
      </w:pPr>
      <w:r>
        <w:tab/>
        <w:t>3</w:t>
      </w:r>
      <w:r>
        <w:tab/>
        <w:t>Preferred Stock Subscriptions Receivable</w:t>
      </w:r>
      <w:r>
        <w:tab/>
      </w:r>
      <w:r>
        <w:tab/>
        <w:t>5,610,000*</w:t>
      </w:r>
    </w:p>
    <w:p w:rsidR="00FF19A1" w:rsidRDefault="00FF19A1">
      <w:pPr>
        <w:pStyle w:val="Journal-probdate"/>
        <w:tabs>
          <w:tab w:val="clear" w:pos="1980"/>
          <w:tab w:val="clear" w:pos="7470"/>
          <w:tab w:val="clear" w:pos="8010"/>
          <w:tab w:val="clear" w:pos="8422"/>
          <w:tab w:val="clear" w:pos="9180"/>
          <w:tab w:val="clear" w:pos="9360"/>
          <w:tab w:val="right" w:pos="9270"/>
        </w:tabs>
      </w:pPr>
      <w:r>
        <w:tab/>
      </w:r>
      <w:r>
        <w:tab/>
      </w:r>
      <w:r>
        <w:tab/>
        <w:t>Preferred Stock Subscribed</w:t>
      </w:r>
      <w:r>
        <w:tab/>
      </w:r>
      <w:r>
        <w:tab/>
        <w:t>4,400,000</w:t>
      </w:r>
    </w:p>
    <w:p w:rsidR="00FF19A1" w:rsidRDefault="00FF19A1">
      <w:pPr>
        <w:pStyle w:val="Journal-probdate"/>
        <w:tabs>
          <w:tab w:val="clear" w:pos="1980"/>
          <w:tab w:val="clear" w:pos="7470"/>
          <w:tab w:val="clear" w:pos="8010"/>
          <w:tab w:val="clear" w:pos="8422"/>
          <w:tab w:val="clear" w:pos="9180"/>
          <w:tab w:val="decimal" w:pos="9270"/>
        </w:tabs>
      </w:pPr>
      <w:r>
        <w:tab/>
      </w:r>
      <w:r>
        <w:tab/>
      </w:r>
      <w:r>
        <w:tab/>
        <w:t>Paid-ln Capital in Excess of Par—Preferred</w:t>
      </w:r>
      <w:r>
        <w:tab/>
      </w:r>
      <w:r>
        <w:tab/>
        <w:t>1,210,000</w:t>
      </w:r>
    </w:p>
    <w:p w:rsidR="00FF19A1" w:rsidRDefault="00FF19A1">
      <w:pPr>
        <w:pStyle w:val="3ptline"/>
      </w:pPr>
    </w:p>
    <w:p w:rsidR="00FF19A1" w:rsidRDefault="00FF19A1" w:rsidP="0090042B">
      <w:pPr>
        <w:pStyle w:val="Journal-probdate"/>
        <w:tabs>
          <w:tab w:val="clear" w:pos="1710"/>
          <w:tab w:val="clear" w:pos="6840"/>
          <w:tab w:val="clear" w:pos="7470"/>
          <w:tab w:val="clear" w:pos="8010"/>
          <w:tab w:val="clear" w:pos="8422"/>
          <w:tab w:val="clear" w:pos="9180"/>
          <w:tab w:val="right" w:leader="dot" w:pos="-2880"/>
          <w:tab w:val="right" w:pos="8100"/>
          <w:tab w:val="decimal" w:pos="9270"/>
        </w:tabs>
      </w:pPr>
      <w:r>
        <w:tab/>
      </w:r>
      <w:r>
        <w:tab/>
        <w:t xml:space="preserve">*Subscriptions: 110,000 shares preferred </w:t>
      </w:r>
      <w:r>
        <w:rPr>
          <w:sz w:val="22"/>
          <w:szCs w:val="22"/>
        </w:rPr>
        <w:sym w:font="Symbol" w:char="F0B4"/>
      </w:r>
      <w:r>
        <w:t xml:space="preserve"> $51 = </w:t>
      </w:r>
      <w:r w:rsidR="0090042B">
        <w:tab/>
      </w:r>
      <w:r>
        <w:rPr>
          <w:u w:val="double"/>
        </w:rPr>
        <w:t>$5,610,000</w:t>
      </w:r>
    </w:p>
    <w:p w:rsidR="00FF19A1" w:rsidRDefault="00FF19A1">
      <w:pPr>
        <w:pStyle w:val="6ptline"/>
      </w:pPr>
    </w:p>
    <w:p w:rsidR="00FF19A1" w:rsidRDefault="00FF19A1">
      <w:pPr>
        <w:pStyle w:val="Journal-probdate"/>
        <w:tabs>
          <w:tab w:val="clear" w:pos="450"/>
          <w:tab w:val="clear" w:pos="7470"/>
          <w:tab w:val="clear" w:pos="8010"/>
          <w:tab w:val="clear" w:pos="8422"/>
          <w:tab w:val="clear" w:pos="9180"/>
          <w:tab w:val="right" w:pos="8100"/>
          <w:tab w:val="decimal" w:pos="9270"/>
        </w:tabs>
        <w:ind w:left="0"/>
      </w:pPr>
      <w:r>
        <w:tab/>
        <w:t>3</w:t>
      </w:r>
      <w:r>
        <w:tab/>
        <w:t xml:space="preserve">Cash (110,000 shares </w:t>
      </w:r>
      <w:r>
        <w:rPr>
          <w:sz w:val="22"/>
          <w:szCs w:val="22"/>
        </w:rPr>
        <w:sym w:font="Symbol" w:char="F0B4"/>
      </w:r>
      <w:r>
        <w:t xml:space="preserve"> $21)</w:t>
      </w:r>
      <w:r>
        <w:tab/>
      </w:r>
      <w:r>
        <w:tab/>
        <w:t>2,310,000</w:t>
      </w:r>
    </w:p>
    <w:p w:rsidR="00FF19A1" w:rsidRDefault="00FF19A1">
      <w:pPr>
        <w:pStyle w:val="Journal-probdate"/>
        <w:tabs>
          <w:tab w:val="clear" w:pos="1440"/>
          <w:tab w:val="clear" w:pos="7470"/>
          <w:tab w:val="clear" w:pos="8010"/>
          <w:tab w:val="clear" w:pos="8422"/>
          <w:tab w:val="clear" w:pos="9180"/>
          <w:tab w:val="clear" w:pos="9360"/>
          <w:tab w:val="decimal" w:pos="9270"/>
        </w:tabs>
      </w:pPr>
      <w:r>
        <w:tab/>
      </w:r>
      <w:r>
        <w:tab/>
        <w:t>Preferred Stock Subscriptions Receivable</w:t>
      </w:r>
      <w:r>
        <w:tab/>
      </w:r>
      <w:r>
        <w:tab/>
        <w:t>2,310,000</w:t>
      </w:r>
    </w:p>
    <w:p w:rsidR="00FF19A1" w:rsidRDefault="00FF19A1">
      <w:pPr>
        <w:pStyle w:val="6ptline"/>
        <w:tabs>
          <w:tab w:val="decimal" w:pos="9270"/>
        </w:tabs>
      </w:pPr>
    </w:p>
    <w:p w:rsidR="00FF19A1" w:rsidRDefault="00FF19A1">
      <w:pPr>
        <w:pStyle w:val="Journal-probdate"/>
        <w:tabs>
          <w:tab w:val="clear" w:pos="450"/>
          <w:tab w:val="clear" w:pos="1980"/>
          <w:tab w:val="clear" w:pos="2160"/>
          <w:tab w:val="clear" w:pos="2520"/>
          <w:tab w:val="clear" w:pos="7470"/>
          <w:tab w:val="clear" w:pos="8010"/>
          <w:tab w:val="clear" w:pos="8422"/>
          <w:tab w:val="clear" w:pos="9180"/>
          <w:tab w:val="left" w:pos="540"/>
          <w:tab w:val="right" w:pos="8100"/>
          <w:tab w:val="decimal" w:pos="9270"/>
        </w:tabs>
        <w:ind w:left="450"/>
      </w:pPr>
      <w:r>
        <w:tab/>
        <w:t>Nov.</w:t>
      </w:r>
      <w:r>
        <w:tab/>
        <w:t>1</w:t>
      </w:r>
      <w:r>
        <w:tab/>
        <w:t>Cash</w:t>
      </w:r>
      <w:r>
        <w:tab/>
      </w:r>
      <w:r>
        <w:tab/>
        <w:t>3,550,000</w:t>
      </w:r>
    </w:p>
    <w:p w:rsidR="00FF19A1" w:rsidRDefault="00FF19A1">
      <w:pPr>
        <w:pStyle w:val="Journal-probdate"/>
        <w:tabs>
          <w:tab w:val="clear" w:pos="1980"/>
          <w:tab w:val="clear" w:pos="2160"/>
          <w:tab w:val="clear" w:pos="7470"/>
          <w:tab w:val="clear" w:pos="8010"/>
          <w:tab w:val="clear" w:pos="8422"/>
          <w:tab w:val="clear" w:pos="9180"/>
          <w:tab w:val="clear" w:pos="9360"/>
          <w:tab w:val="decimal" w:pos="9270"/>
        </w:tabs>
      </w:pPr>
      <w:r>
        <w:tab/>
      </w:r>
      <w:r>
        <w:tab/>
      </w:r>
      <w:r>
        <w:tab/>
        <w:t>Common Stock Subscriptions Receivable</w:t>
      </w:r>
      <w:r>
        <w:tab/>
      </w:r>
      <w:r>
        <w:tab/>
        <w:t>1,900,000*</w:t>
      </w:r>
    </w:p>
    <w:p w:rsidR="00FF19A1" w:rsidRDefault="00FF19A1">
      <w:pPr>
        <w:pStyle w:val="Journal-probdate"/>
        <w:tabs>
          <w:tab w:val="clear" w:pos="1980"/>
          <w:tab w:val="clear" w:pos="2160"/>
          <w:tab w:val="clear" w:pos="7470"/>
          <w:tab w:val="clear" w:pos="8010"/>
          <w:tab w:val="clear" w:pos="8422"/>
          <w:tab w:val="clear" w:pos="9180"/>
          <w:tab w:val="clear" w:pos="9360"/>
          <w:tab w:val="decimal" w:pos="9270"/>
        </w:tabs>
        <w:rPr>
          <w:sz w:val="19"/>
          <w:vertAlign w:val="superscript"/>
        </w:rPr>
      </w:pPr>
      <w:r>
        <w:tab/>
      </w:r>
      <w:r>
        <w:tab/>
      </w:r>
      <w:r>
        <w:tab/>
        <w:t>Preferred Stock Subscriptions Receivable</w:t>
      </w:r>
      <w:r>
        <w:tab/>
      </w:r>
      <w:r>
        <w:tab/>
        <w:t>1,650,000</w:t>
      </w:r>
      <w:r>
        <w:rPr>
          <w:rFonts w:cs="Arial"/>
          <w:sz w:val="19"/>
          <w:vertAlign w:val="superscript"/>
        </w:rPr>
        <w:t>†</w:t>
      </w:r>
    </w:p>
    <w:p w:rsidR="00FF19A1" w:rsidRDefault="00FF19A1">
      <w:pPr>
        <w:pStyle w:val="3ptline"/>
      </w:pPr>
    </w:p>
    <w:p w:rsidR="00FF19A1" w:rsidRDefault="00FF19A1" w:rsidP="00D93324">
      <w:pPr>
        <w:pStyle w:val="Journal-probdate"/>
        <w:tabs>
          <w:tab w:val="clear" w:pos="6840"/>
          <w:tab w:val="clear" w:pos="7470"/>
          <w:tab w:val="clear" w:pos="8010"/>
          <w:tab w:val="clear" w:pos="8422"/>
          <w:tab w:val="clear" w:pos="9180"/>
          <w:tab w:val="decimal" w:pos="8100"/>
          <w:tab w:val="decimal" w:pos="9270"/>
        </w:tabs>
      </w:pPr>
      <w:r>
        <w:tab/>
      </w:r>
      <w:r>
        <w:tab/>
        <w:t xml:space="preserve">*Collections: 200,000 shares common </w:t>
      </w:r>
      <w:r>
        <w:rPr>
          <w:sz w:val="22"/>
          <w:szCs w:val="22"/>
        </w:rPr>
        <w:sym w:font="Symbol" w:char="F0B4"/>
      </w:r>
      <w:r>
        <w:t xml:space="preserve"> $9.50 = </w:t>
      </w:r>
      <w:r>
        <w:tab/>
      </w:r>
      <w:r>
        <w:rPr>
          <w:u w:val="double"/>
        </w:rPr>
        <w:t>$1,900,000</w:t>
      </w:r>
    </w:p>
    <w:p w:rsidR="00FF19A1" w:rsidRDefault="00FF19A1" w:rsidP="008E0506">
      <w:pPr>
        <w:pStyle w:val="Journal-probdate"/>
        <w:tabs>
          <w:tab w:val="clear" w:pos="6840"/>
          <w:tab w:val="clear" w:pos="7470"/>
          <w:tab w:val="clear" w:pos="8010"/>
          <w:tab w:val="clear" w:pos="8422"/>
          <w:tab w:val="clear" w:pos="9180"/>
          <w:tab w:val="decimal" w:pos="8100"/>
          <w:tab w:val="decimal" w:pos="9270"/>
        </w:tabs>
      </w:pPr>
      <w:r>
        <w:tab/>
      </w:r>
      <w:r>
        <w:tab/>
      </w:r>
      <w:r>
        <w:rPr>
          <w:rFonts w:cs="Arial"/>
          <w:sz w:val="19"/>
          <w:vertAlign w:val="superscript"/>
        </w:rPr>
        <w:t>†</w:t>
      </w:r>
      <w:r>
        <w:t xml:space="preserve">Collections: 110,000 shares preferred </w:t>
      </w:r>
      <w:r>
        <w:rPr>
          <w:sz w:val="22"/>
          <w:szCs w:val="22"/>
        </w:rPr>
        <w:sym w:font="Symbol" w:char="F0B4"/>
      </w:r>
      <w:r>
        <w:t xml:space="preserve"> $15 =</w:t>
      </w:r>
      <w:r>
        <w:tab/>
        <w:t xml:space="preserve"> </w:t>
      </w:r>
      <w:r>
        <w:rPr>
          <w:u w:val="double"/>
        </w:rPr>
        <w:t>$1,650,000</w:t>
      </w:r>
    </w:p>
    <w:p w:rsidR="00FF19A1" w:rsidRDefault="00FF19A1">
      <w:pPr>
        <w:pStyle w:val="6ptline"/>
      </w:pPr>
    </w:p>
    <w:p w:rsidR="00FF19A1" w:rsidRDefault="00FF19A1">
      <w:pPr>
        <w:pStyle w:val="Journal-probdate"/>
        <w:tabs>
          <w:tab w:val="clear" w:pos="7470"/>
          <w:tab w:val="clear" w:pos="8010"/>
          <w:tab w:val="clear" w:pos="8422"/>
          <w:tab w:val="clear" w:pos="9180"/>
          <w:tab w:val="right" w:pos="8190"/>
          <w:tab w:val="decimal" w:pos="9270"/>
        </w:tabs>
        <w:ind w:left="0"/>
      </w:pPr>
      <w:r>
        <w:tab/>
      </w:r>
      <w:r>
        <w:tab/>
        <w:t>12</w:t>
      </w:r>
      <w:r>
        <w:tab/>
        <w:t>Common Stock Subscriptions Receivable</w:t>
      </w:r>
      <w:r>
        <w:tab/>
      </w:r>
      <w:r>
        <w:tab/>
        <w:t>16,380,000*</w:t>
      </w:r>
    </w:p>
    <w:p w:rsidR="00FF19A1" w:rsidRDefault="00FF19A1">
      <w:pPr>
        <w:pStyle w:val="Journal-probdate"/>
        <w:tabs>
          <w:tab w:val="clear" w:pos="1980"/>
          <w:tab w:val="clear" w:pos="7470"/>
          <w:tab w:val="clear" w:pos="8010"/>
          <w:tab w:val="clear" w:pos="8422"/>
          <w:tab w:val="clear" w:pos="9180"/>
          <w:tab w:val="clear" w:pos="9360"/>
          <w:tab w:val="right" w:pos="9270"/>
        </w:tabs>
      </w:pPr>
      <w:r>
        <w:tab/>
      </w:r>
      <w:r>
        <w:tab/>
      </w:r>
      <w:r>
        <w:tab/>
        <w:t>Common Stock Subscribed</w:t>
      </w:r>
      <w:r>
        <w:tab/>
      </w:r>
      <w:r>
        <w:tab/>
        <w:t>780,000</w:t>
      </w:r>
    </w:p>
    <w:p w:rsidR="00FF19A1" w:rsidRDefault="00FF19A1">
      <w:pPr>
        <w:pStyle w:val="Journal-probdate"/>
        <w:tabs>
          <w:tab w:val="clear" w:pos="1980"/>
          <w:tab w:val="clear" w:pos="6840"/>
          <w:tab w:val="clear" w:pos="8010"/>
          <w:tab w:val="clear" w:pos="9180"/>
          <w:tab w:val="decimal" w:pos="9270"/>
        </w:tabs>
      </w:pPr>
      <w:r>
        <w:tab/>
      </w:r>
      <w:r>
        <w:tab/>
      </w:r>
      <w:r>
        <w:tab/>
        <w:t xml:space="preserve">Paid-ln Capital in Excess of Stated </w:t>
      </w:r>
    </w:p>
    <w:p w:rsidR="00FF19A1" w:rsidRDefault="00FF19A1">
      <w:pPr>
        <w:pStyle w:val="Journal-probdate"/>
        <w:tabs>
          <w:tab w:val="clear" w:pos="1980"/>
          <w:tab w:val="clear" w:pos="7470"/>
          <w:tab w:val="clear" w:pos="8010"/>
          <w:tab w:val="clear" w:pos="8422"/>
          <w:tab w:val="clear" w:pos="9180"/>
          <w:tab w:val="clear" w:pos="9360"/>
          <w:tab w:val="left" w:pos="1890"/>
          <w:tab w:val="right" w:pos="9270"/>
        </w:tabs>
      </w:pPr>
      <w:r>
        <w:tab/>
      </w:r>
      <w:r>
        <w:tab/>
      </w:r>
      <w:r>
        <w:tab/>
      </w:r>
      <w:r>
        <w:tab/>
        <w:t>Value—Common</w:t>
      </w:r>
      <w:r>
        <w:tab/>
      </w:r>
      <w:r>
        <w:tab/>
        <w:t>15,600,000</w:t>
      </w:r>
    </w:p>
    <w:p w:rsidR="00FF19A1" w:rsidRDefault="00FF19A1">
      <w:pPr>
        <w:pStyle w:val="3ptline"/>
      </w:pPr>
    </w:p>
    <w:p w:rsidR="00FF19A1" w:rsidRDefault="00FF19A1" w:rsidP="0090042B">
      <w:pPr>
        <w:pStyle w:val="Journal-probdate"/>
        <w:tabs>
          <w:tab w:val="clear" w:pos="1710"/>
          <w:tab w:val="clear" w:pos="1980"/>
          <w:tab w:val="clear" w:pos="6840"/>
          <w:tab w:val="clear" w:pos="7470"/>
          <w:tab w:val="clear" w:pos="8010"/>
          <w:tab w:val="clear" w:pos="8422"/>
          <w:tab w:val="clear" w:pos="9180"/>
          <w:tab w:val="right" w:leader="dot" w:pos="-2880"/>
          <w:tab w:val="right" w:pos="8100"/>
          <w:tab w:val="decimal" w:pos="9270"/>
        </w:tabs>
      </w:pPr>
      <w:r>
        <w:tab/>
      </w:r>
      <w:r>
        <w:tab/>
        <w:t xml:space="preserve">*Subscriptions: 390,000 shares common </w:t>
      </w:r>
      <w:r>
        <w:rPr>
          <w:sz w:val="22"/>
          <w:szCs w:val="22"/>
        </w:rPr>
        <w:sym w:font="Symbol" w:char="F0B4"/>
      </w:r>
      <w:r>
        <w:t xml:space="preserve"> $42 = </w:t>
      </w:r>
      <w:r w:rsidR="0090042B">
        <w:tab/>
      </w:r>
      <w:r>
        <w:rPr>
          <w:u w:val="double"/>
        </w:rPr>
        <w:t>$16,380,000</w:t>
      </w:r>
    </w:p>
    <w:p w:rsidR="00FF19A1" w:rsidRDefault="00FF19A1">
      <w:pPr>
        <w:pStyle w:val="6ptline"/>
      </w:pPr>
    </w:p>
    <w:p w:rsidR="00FF19A1" w:rsidRDefault="00FF19A1">
      <w:pPr>
        <w:pStyle w:val="Journal-probdate"/>
        <w:tabs>
          <w:tab w:val="clear" w:pos="450"/>
          <w:tab w:val="clear" w:pos="7470"/>
          <w:tab w:val="clear" w:pos="8010"/>
          <w:tab w:val="clear" w:pos="8422"/>
          <w:tab w:val="clear" w:pos="9180"/>
          <w:tab w:val="right" w:pos="8100"/>
          <w:tab w:val="decimal" w:pos="9270"/>
        </w:tabs>
        <w:ind w:left="0"/>
      </w:pPr>
      <w:r>
        <w:tab/>
        <w:t>12</w:t>
      </w:r>
      <w:r>
        <w:tab/>
        <w:t xml:space="preserve">Cash (390,000 shares </w:t>
      </w:r>
      <w:r>
        <w:rPr>
          <w:sz w:val="22"/>
          <w:szCs w:val="22"/>
        </w:rPr>
        <w:sym w:font="Symbol" w:char="F0B4"/>
      </w:r>
      <w:r>
        <w:t xml:space="preserve"> $20)</w:t>
      </w:r>
      <w:r>
        <w:tab/>
      </w:r>
      <w:r>
        <w:tab/>
        <w:t>7,800,000</w:t>
      </w:r>
    </w:p>
    <w:p w:rsidR="00FF19A1" w:rsidRDefault="00FF19A1">
      <w:pPr>
        <w:pStyle w:val="Journal-probdate"/>
        <w:tabs>
          <w:tab w:val="clear" w:pos="7470"/>
          <w:tab w:val="clear" w:pos="8010"/>
          <w:tab w:val="clear" w:pos="8422"/>
          <w:tab w:val="clear" w:pos="9180"/>
          <w:tab w:val="clear" w:pos="9360"/>
          <w:tab w:val="right" w:pos="9270"/>
        </w:tabs>
      </w:pPr>
      <w:r>
        <w:tab/>
      </w:r>
      <w:r>
        <w:tab/>
      </w:r>
      <w:r>
        <w:tab/>
        <w:t>Common Stock Subscriptions Receivable</w:t>
      </w:r>
      <w:r>
        <w:tab/>
      </w:r>
      <w:r>
        <w:tab/>
        <w:t>7,800,000</w:t>
      </w:r>
    </w:p>
    <w:p w:rsidR="00FF19A1" w:rsidRDefault="00FF19A1">
      <w:pPr>
        <w:pStyle w:val="6ptline"/>
      </w:pPr>
    </w:p>
    <w:p w:rsidR="00FF19A1" w:rsidRDefault="00FF19A1">
      <w:pPr>
        <w:pStyle w:val="HEADER3-TOP"/>
      </w:pPr>
      <w:r>
        <w:br w:type="page"/>
      </w:r>
      <w:proofErr w:type="gramStart"/>
      <w:r>
        <w:lastRenderedPageBreak/>
        <w:t>13–4</w:t>
      </w:r>
      <w:r w:rsidR="00F002C3">
        <w:t>9</w:t>
      </w:r>
      <w:r>
        <w:t>.</w:t>
      </w:r>
      <w:proofErr w:type="gramEnd"/>
      <w:r>
        <w:tab/>
        <w:t>(Con</w:t>
      </w:r>
      <w:r w:rsidR="00C005F8">
        <w:t>clud</w:t>
      </w:r>
      <w:r>
        <w:t>ed)</w:t>
      </w:r>
    </w:p>
    <w:p w:rsidR="00FF19A1" w:rsidRDefault="00FF19A1">
      <w:pPr>
        <w:pStyle w:val="Journal-probdate"/>
        <w:tabs>
          <w:tab w:val="clear" w:pos="450"/>
          <w:tab w:val="clear" w:pos="1980"/>
          <w:tab w:val="clear" w:pos="2160"/>
          <w:tab w:val="clear" w:pos="2520"/>
          <w:tab w:val="clear" w:pos="7470"/>
          <w:tab w:val="clear" w:pos="8010"/>
          <w:tab w:val="clear" w:pos="8422"/>
          <w:tab w:val="clear" w:pos="9180"/>
          <w:tab w:val="left" w:pos="540"/>
          <w:tab w:val="right" w:pos="8190"/>
          <w:tab w:val="decimal" w:pos="9270"/>
        </w:tabs>
        <w:ind w:left="450"/>
      </w:pPr>
      <w:r>
        <w:tab/>
        <w:t>Dec.</w:t>
      </w:r>
      <w:r>
        <w:tab/>
        <w:t>1</w:t>
      </w:r>
      <w:r>
        <w:tab/>
        <w:t>Cash</w:t>
      </w:r>
      <w:r>
        <w:tab/>
      </w:r>
      <w:r>
        <w:tab/>
        <w:t>6,190,000*</w:t>
      </w:r>
    </w:p>
    <w:p w:rsidR="00FF19A1" w:rsidRDefault="00FF19A1">
      <w:pPr>
        <w:pStyle w:val="Journal-probdate"/>
        <w:tabs>
          <w:tab w:val="clear" w:pos="1980"/>
          <w:tab w:val="clear" w:pos="2160"/>
          <w:tab w:val="clear" w:pos="7470"/>
          <w:tab w:val="clear" w:pos="8010"/>
          <w:tab w:val="clear" w:pos="8422"/>
          <w:tab w:val="clear" w:pos="9180"/>
          <w:tab w:val="clear" w:pos="9360"/>
          <w:tab w:val="right" w:pos="9270"/>
        </w:tabs>
      </w:pPr>
      <w:r>
        <w:tab/>
      </w:r>
      <w:r>
        <w:tab/>
      </w:r>
      <w:r>
        <w:tab/>
        <w:t>Common Stock Subscriptions Receivable</w:t>
      </w:r>
      <w:r>
        <w:tab/>
      </w:r>
      <w:r>
        <w:tab/>
        <w:t>6,190,000</w:t>
      </w:r>
    </w:p>
    <w:p w:rsidR="00FF19A1" w:rsidRDefault="00FF19A1">
      <w:pPr>
        <w:pStyle w:val="3ptline"/>
      </w:pPr>
    </w:p>
    <w:p w:rsidR="00FF19A1" w:rsidRDefault="00FF19A1" w:rsidP="00D93324">
      <w:pPr>
        <w:pStyle w:val="Table-2col"/>
        <w:tabs>
          <w:tab w:val="clear" w:pos="6750"/>
          <w:tab w:val="left" w:pos="2880"/>
          <w:tab w:val="decimal" w:pos="6840"/>
        </w:tabs>
        <w:jc w:val="left"/>
      </w:pPr>
      <w:r>
        <w:tab/>
        <w:t>*Collections:</w:t>
      </w:r>
      <w:r>
        <w:tab/>
        <w:t xml:space="preserve">200,000 shares </w:t>
      </w:r>
      <w:r>
        <w:rPr>
          <w:sz w:val="22"/>
          <w:szCs w:val="22"/>
        </w:rPr>
        <w:sym w:font="Symbol" w:char="F0B4"/>
      </w:r>
      <w:r>
        <w:t xml:space="preserve"> $9.50 =</w:t>
      </w:r>
      <w:r>
        <w:tab/>
        <w:t>$1,900,000</w:t>
      </w:r>
    </w:p>
    <w:p w:rsidR="00FF19A1" w:rsidRDefault="00FF19A1" w:rsidP="009C7A51">
      <w:pPr>
        <w:pStyle w:val="Table-2col"/>
        <w:tabs>
          <w:tab w:val="clear" w:pos="6750"/>
          <w:tab w:val="left" w:pos="2880"/>
          <w:tab w:val="left" w:pos="5670"/>
          <w:tab w:val="decimal" w:pos="6840"/>
        </w:tabs>
        <w:rPr>
          <w:u w:val="single"/>
        </w:rPr>
      </w:pPr>
      <w:r>
        <w:tab/>
      </w:r>
      <w:r>
        <w:tab/>
        <w:t xml:space="preserve">390,000 shares </w:t>
      </w:r>
      <w:r>
        <w:rPr>
          <w:sz w:val="22"/>
          <w:szCs w:val="22"/>
        </w:rPr>
        <w:sym w:font="Symbol" w:char="F0B4"/>
      </w:r>
      <w:r>
        <w:t xml:space="preserve"> $11 =</w:t>
      </w:r>
      <w:r>
        <w:tab/>
      </w:r>
      <w:r w:rsidR="009C7A51">
        <w:t xml:space="preserve"> </w:t>
      </w:r>
      <w:r>
        <w:rPr>
          <w:u w:val="single"/>
        </w:rPr>
        <w:tab/>
        <w:t>4,290,000</w:t>
      </w:r>
    </w:p>
    <w:p w:rsidR="00FF19A1" w:rsidRDefault="00FF19A1" w:rsidP="00D93324">
      <w:pPr>
        <w:pStyle w:val="Table-2col"/>
        <w:tabs>
          <w:tab w:val="clear" w:pos="6750"/>
          <w:tab w:val="clear" w:pos="7020"/>
          <w:tab w:val="left" w:pos="2970"/>
          <w:tab w:val="left" w:pos="5490"/>
          <w:tab w:val="decimal" w:pos="6840"/>
        </w:tabs>
      </w:pPr>
      <w:r>
        <w:tab/>
      </w:r>
      <w:r>
        <w:tab/>
      </w:r>
      <w:r>
        <w:tab/>
      </w:r>
      <w:r>
        <w:tab/>
      </w:r>
      <w:r>
        <w:rPr>
          <w:u w:val="double"/>
        </w:rPr>
        <w:t>$6,190,000</w:t>
      </w:r>
    </w:p>
    <w:p w:rsidR="00FF19A1" w:rsidRDefault="00FF19A1">
      <w:pPr>
        <w:pStyle w:val="6ptline"/>
      </w:pPr>
    </w:p>
    <w:p w:rsidR="00FF19A1" w:rsidRDefault="00FF19A1">
      <w:pPr>
        <w:pStyle w:val="Journal-probdate"/>
        <w:tabs>
          <w:tab w:val="clear" w:pos="6840"/>
          <w:tab w:val="clear" w:pos="8010"/>
          <w:tab w:val="clear" w:pos="9180"/>
          <w:tab w:val="decimal" w:pos="9270"/>
        </w:tabs>
        <w:ind w:left="450"/>
      </w:pPr>
      <w:r>
        <w:tab/>
        <w:t>1</w:t>
      </w:r>
      <w:r>
        <w:tab/>
        <w:t xml:space="preserve">Common Stock Subscribed </w:t>
      </w:r>
    </w:p>
    <w:p w:rsidR="00FF19A1" w:rsidRDefault="00FF19A1">
      <w:pPr>
        <w:pStyle w:val="Journal-probdate"/>
        <w:tabs>
          <w:tab w:val="clear" w:pos="7470"/>
          <w:tab w:val="clear" w:pos="8010"/>
          <w:tab w:val="clear" w:pos="8422"/>
          <w:tab w:val="clear" w:pos="9180"/>
          <w:tab w:val="clear" w:pos="9360"/>
          <w:tab w:val="right" w:pos="8100"/>
          <w:tab w:val="right" w:pos="9270"/>
        </w:tabs>
      </w:pPr>
      <w:r>
        <w:tab/>
      </w:r>
      <w:r>
        <w:tab/>
      </w:r>
      <w:r>
        <w:tab/>
        <w:t>(200,000 shares</w:t>
      </w:r>
      <w:r>
        <w:rPr>
          <w:sz w:val="22"/>
        </w:rPr>
        <w:t xml:space="preserve"> </w:t>
      </w:r>
      <w:r>
        <w:rPr>
          <w:sz w:val="22"/>
          <w:szCs w:val="22"/>
        </w:rPr>
        <w:sym w:font="Symbol" w:char="F0B4"/>
      </w:r>
      <w:r>
        <w:t xml:space="preserve"> $2)</w:t>
      </w:r>
      <w:r>
        <w:tab/>
      </w:r>
      <w:r>
        <w:tab/>
        <w:t>400,000</w:t>
      </w:r>
    </w:p>
    <w:p w:rsidR="00FF19A1" w:rsidRDefault="00FF19A1">
      <w:pPr>
        <w:pStyle w:val="Journal-probdate"/>
        <w:tabs>
          <w:tab w:val="clear" w:pos="7470"/>
          <w:tab w:val="clear" w:pos="8010"/>
          <w:tab w:val="clear" w:pos="8422"/>
          <w:tab w:val="clear" w:pos="9180"/>
          <w:tab w:val="clear" w:pos="9360"/>
          <w:tab w:val="right" w:pos="8100"/>
          <w:tab w:val="right" w:pos="9270"/>
        </w:tabs>
      </w:pPr>
      <w:r>
        <w:tab/>
      </w:r>
      <w:r>
        <w:tab/>
      </w:r>
      <w:r>
        <w:tab/>
      </w:r>
      <w:r>
        <w:tab/>
        <w:t>Common Stock</w:t>
      </w:r>
      <w:r>
        <w:tab/>
      </w:r>
      <w:r>
        <w:tab/>
      </w:r>
      <w:r>
        <w:tab/>
        <w:t>400,000</w:t>
      </w:r>
    </w:p>
    <w:p w:rsidR="00FF19A1" w:rsidRDefault="00FF19A1">
      <w:pPr>
        <w:pStyle w:val="6ptline"/>
      </w:pPr>
    </w:p>
    <w:p w:rsidR="00FF19A1" w:rsidRDefault="00FF19A1">
      <w:pPr>
        <w:pStyle w:val="Journal-probdate"/>
        <w:tabs>
          <w:tab w:val="clear" w:pos="450"/>
          <w:tab w:val="clear" w:pos="2160"/>
          <w:tab w:val="clear" w:pos="2520"/>
          <w:tab w:val="clear" w:pos="6840"/>
          <w:tab w:val="clear" w:pos="7470"/>
          <w:tab w:val="clear" w:pos="8010"/>
          <w:tab w:val="clear" w:pos="8422"/>
          <w:tab w:val="clear" w:pos="9180"/>
          <w:tab w:val="left" w:pos="540"/>
          <w:tab w:val="right" w:leader="dot" w:pos="6930"/>
          <w:tab w:val="right" w:pos="8190"/>
          <w:tab w:val="decimal" w:pos="9270"/>
        </w:tabs>
        <w:ind w:left="360"/>
      </w:pPr>
      <w:r>
        <w:tab/>
      </w:r>
      <w:r>
        <w:tab/>
        <w:t>1</w:t>
      </w:r>
      <w:r>
        <w:tab/>
        <w:t>Cash</w:t>
      </w:r>
      <w:r>
        <w:tab/>
      </w:r>
      <w:r>
        <w:tab/>
        <w:t>1,650,000*</w:t>
      </w:r>
    </w:p>
    <w:p w:rsidR="00FF19A1" w:rsidRDefault="00FF19A1">
      <w:pPr>
        <w:pStyle w:val="Journal-probdate"/>
        <w:tabs>
          <w:tab w:val="clear" w:pos="1980"/>
          <w:tab w:val="clear" w:pos="2160"/>
          <w:tab w:val="clear" w:pos="6840"/>
          <w:tab w:val="clear" w:pos="7470"/>
          <w:tab w:val="clear" w:pos="8010"/>
          <w:tab w:val="clear" w:pos="8422"/>
          <w:tab w:val="clear" w:pos="9180"/>
          <w:tab w:val="right" w:leader="dot" w:pos="6930"/>
        </w:tabs>
      </w:pPr>
      <w:r>
        <w:tab/>
      </w:r>
      <w:r>
        <w:tab/>
      </w:r>
      <w:r>
        <w:tab/>
        <w:t>Preferred Stock Subscriptions Receivable</w:t>
      </w:r>
      <w:r>
        <w:tab/>
      </w:r>
      <w:r>
        <w:tab/>
        <w:t>1,650,000</w:t>
      </w:r>
    </w:p>
    <w:p w:rsidR="00FF19A1" w:rsidRDefault="00FF19A1">
      <w:pPr>
        <w:pStyle w:val="3ptline"/>
      </w:pPr>
    </w:p>
    <w:p w:rsidR="00FF19A1" w:rsidRDefault="00FF19A1">
      <w:pPr>
        <w:pStyle w:val="Journal-probdate"/>
        <w:tabs>
          <w:tab w:val="clear" w:pos="1710"/>
          <w:tab w:val="clear" w:pos="6840"/>
          <w:tab w:val="clear" w:pos="8010"/>
          <w:tab w:val="clear" w:pos="9180"/>
          <w:tab w:val="decimal" w:pos="9270"/>
        </w:tabs>
      </w:pPr>
      <w:r>
        <w:tab/>
      </w:r>
      <w:r>
        <w:tab/>
        <w:t xml:space="preserve">*Collections: 110,000 shares preferred </w:t>
      </w:r>
      <w:r>
        <w:rPr>
          <w:sz w:val="22"/>
          <w:szCs w:val="22"/>
        </w:rPr>
        <w:sym w:font="Symbol" w:char="F0B4"/>
      </w:r>
      <w:r>
        <w:t xml:space="preserve"> $15 = </w:t>
      </w:r>
      <w:r>
        <w:rPr>
          <w:u w:val="double"/>
        </w:rPr>
        <w:t>$1,650,000</w:t>
      </w:r>
    </w:p>
    <w:p w:rsidR="00FF19A1" w:rsidRDefault="00FF19A1">
      <w:pPr>
        <w:pStyle w:val="6ptline"/>
      </w:pPr>
    </w:p>
    <w:p w:rsidR="00FF19A1" w:rsidRDefault="00FF19A1">
      <w:pPr>
        <w:pStyle w:val="Journal-probdate"/>
        <w:tabs>
          <w:tab w:val="clear" w:pos="6840"/>
          <w:tab w:val="clear" w:pos="8010"/>
          <w:tab w:val="clear" w:pos="9180"/>
          <w:tab w:val="decimal" w:pos="9270"/>
        </w:tabs>
        <w:ind w:left="360"/>
      </w:pPr>
      <w:r>
        <w:tab/>
      </w:r>
      <w:r>
        <w:tab/>
        <w:t>1</w:t>
      </w:r>
      <w:r>
        <w:tab/>
        <w:t>Preferred Stock Subscribed (110,000 shares</w:t>
      </w:r>
    </w:p>
    <w:p w:rsidR="00FF19A1" w:rsidRDefault="00FF19A1">
      <w:pPr>
        <w:pStyle w:val="Journal-probdate"/>
        <w:tabs>
          <w:tab w:val="clear" w:pos="2520"/>
          <w:tab w:val="clear" w:pos="6840"/>
          <w:tab w:val="clear" w:pos="7470"/>
          <w:tab w:val="clear" w:pos="8010"/>
          <w:tab w:val="clear" w:pos="8422"/>
          <w:tab w:val="clear" w:pos="9180"/>
          <w:tab w:val="right" w:leader="dot" w:pos="6930"/>
          <w:tab w:val="right" w:pos="8100"/>
          <w:tab w:val="decimal" w:pos="9270"/>
        </w:tabs>
      </w:pPr>
      <w:r>
        <w:tab/>
      </w:r>
      <w:r>
        <w:tab/>
      </w:r>
      <w:r>
        <w:tab/>
      </w:r>
      <w:r>
        <w:rPr>
          <w:sz w:val="22"/>
          <w:szCs w:val="22"/>
        </w:rPr>
        <w:sym w:font="Symbol" w:char="F0B4"/>
      </w:r>
      <w:r>
        <w:t xml:space="preserve"> $40)</w:t>
      </w:r>
      <w:r>
        <w:tab/>
      </w:r>
      <w:r>
        <w:tab/>
        <w:t>4,400,000</w:t>
      </w:r>
    </w:p>
    <w:p w:rsidR="00FF19A1" w:rsidRDefault="00FF19A1">
      <w:pPr>
        <w:pStyle w:val="Journal-probdate"/>
        <w:tabs>
          <w:tab w:val="clear" w:pos="1980"/>
          <w:tab w:val="clear" w:pos="6840"/>
          <w:tab w:val="clear" w:pos="7470"/>
          <w:tab w:val="clear" w:pos="8010"/>
          <w:tab w:val="clear" w:pos="8422"/>
          <w:tab w:val="clear" w:pos="9180"/>
          <w:tab w:val="right" w:leader="dot" w:pos="6930"/>
        </w:tabs>
      </w:pPr>
      <w:r>
        <w:tab/>
      </w:r>
      <w:r>
        <w:tab/>
      </w:r>
      <w:r>
        <w:tab/>
        <w:t>Preferred Stock</w:t>
      </w:r>
      <w:r>
        <w:tab/>
      </w:r>
      <w:r>
        <w:tab/>
        <w:t>4,400,000</w:t>
      </w:r>
    </w:p>
    <w:p w:rsidR="00FF19A1" w:rsidRDefault="00FF19A1">
      <w:pPr>
        <w:pStyle w:val="6ptline"/>
      </w:pPr>
    </w:p>
    <w:p w:rsidR="00FF19A1" w:rsidRDefault="00FF19A1">
      <w:pPr>
        <w:pStyle w:val="Table-1col"/>
        <w:tabs>
          <w:tab w:val="clear" w:pos="1080"/>
          <w:tab w:val="left" w:pos="720"/>
        </w:tabs>
      </w:pPr>
      <w:r>
        <w:t>2.</w:t>
      </w:r>
      <w:r>
        <w:tab/>
        <w:t>Contributed capital:</w:t>
      </w:r>
    </w:p>
    <w:p w:rsidR="00FF19A1" w:rsidRDefault="00FF19A1">
      <w:pPr>
        <w:pStyle w:val="Table-1col"/>
        <w:tabs>
          <w:tab w:val="clear" w:pos="1080"/>
          <w:tab w:val="left" w:pos="990"/>
        </w:tabs>
      </w:pPr>
      <w:r>
        <w:tab/>
      </w:r>
      <w:r>
        <w:tab/>
        <w:t xml:space="preserve">7% preferred stock, $40 par, cumulative, 150,000 shares </w:t>
      </w:r>
    </w:p>
    <w:p w:rsidR="00FF19A1" w:rsidRDefault="00FF19A1" w:rsidP="005D3E25">
      <w:pPr>
        <w:pStyle w:val="Table-1col"/>
        <w:tabs>
          <w:tab w:val="clear" w:pos="1080"/>
          <w:tab w:val="clear" w:pos="7920"/>
          <w:tab w:val="left" w:pos="1170"/>
          <w:tab w:val="left" w:pos="8055"/>
          <w:tab w:val="right" w:pos="9360"/>
        </w:tabs>
      </w:pPr>
      <w:r>
        <w:tab/>
      </w:r>
      <w:r>
        <w:tab/>
      </w:r>
      <w:proofErr w:type="gramStart"/>
      <w:r>
        <w:t>authorized</w:t>
      </w:r>
      <w:proofErr w:type="gramEnd"/>
      <w:r>
        <w:t>, 110,000 shares issued and outstanding</w:t>
      </w:r>
      <w:r>
        <w:tab/>
      </w:r>
      <w:r>
        <w:tab/>
        <w:t>$</w:t>
      </w:r>
      <w:r>
        <w:tab/>
        <w:t>4,400,000</w:t>
      </w:r>
    </w:p>
    <w:p w:rsidR="00FF19A1" w:rsidRDefault="00FF19A1" w:rsidP="005D3E25">
      <w:pPr>
        <w:pStyle w:val="Table-1col"/>
        <w:tabs>
          <w:tab w:val="clear" w:pos="1080"/>
          <w:tab w:val="clear" w:pos="6399"/>
          <w:tab w:val="clear" w:pos="7920"/>
          <w:tab w:val="left" w:pos="990"/>
          <w:tab w:val="right" w:leader="dot" w:pos="6930"/>
          <w:tab w:val="left" w:pos="8055"/>
          <w:tab w:val="right" w:pos="9360"/>
        </w:tabs>
      </w:pPr>
      <w:r>
        <w:tab/>
        <w:t>Paid-in capital in excess of par—preferred</w:t>
      </w:r>
      <w:r>
        <w:tab/>
      </w:r>
      <w:r>
        <w:tab/>
      </w:r>
      <w:r w:rsidR="002A2FB1">
        <w:tab/>
      </w:r>
      <w:r>
        <w:t>1,210,000</w:t>
      </w:r>
    </w:p>
    <w:p w:rsidR="00FF19A1" w:rsidRDefault="00FF19A1" w:rsidP="005D3E25">
      <w:pPr>
        <w:pStyle w:val="Table-1col"/>
        <w:tabs>
          <w:tab w:val="clear" w:pos="1080"/>
          <w:tab w:val="clear" w:pos="6399"/>
          <w:tab w:val="left" w:pos="990"/>
          <w:tab w:val="right" w:leader="dot" w:pos="6930"/>
          <w:tab w:val="left" w:pos="8055"/>
          <w:tab w:val="right" w:pos="9360"/>
        </w:tabs>
      </w:pPr>
      <w:r>
        <w:tab/>
        <w:t xml:space="preserve">Common stock, $2 stated value, 1,000,000 shares </w:t>
      </w:r>
    </w:p>
    <w:p w:rsidR="00FF19A1" w:rsidRDefault="00FF19A1" w:rsidP="005D3E25">
      <w:pPr>
        <w:pStyle w:val="Table-1col"/>
        <w:tabs>
          <w:tab w:val="clear" w:pos="1080"/>
          <w:tab w:val="clear" w:pos="6399"/>
          <w:tab w:val="clear" w:pos="7920"/>
          <w:tab w:val="left" w:pos="1170"/>
          <w:tab w:val="right" w:leader="dot" w:pos="6930"/>
          <w:tab w:val="left" w:pos="8055"/>
          <w:tab w:val="right" w:pos="9360"/>
        </w:tabs>
      </w:pPr>
      <w:r>
        <w:tab/>
      </w:r>
      <w:proofErr w:type="gramStart"/>
      <w:r>
        <w:t>authorized</w:t>
      </w:r>
      <w:proofErr w:type="gramEnd"/>
      <w:r>
        <w:t>, 217,800 shares issued and outstanding</w:t>
      </w:r>
      <w:r>
        <w:tab/>
      </w:r>
      <w:r>
        <w:tab/>
      </w:r>
      <w:r w:rsidR="002A2FB1">
        <w:tab/>
      </w:r>
      <w:r>
        <w:t>435,600</w:t>
      </w:r>
    </w:p>
    <w:p w:rsidR="00FF19A1" w:rsidRDefault="00FF19A1" w:rsidP="005D3E25">
      <w:pPr>
        <w:pStyle w:val="Table-1col"/>
        <w:tabs>
          <w:tab w:val="clear" w:pos="1080"/>
          <w:tab w:val="clear" w:pos="6399"/>
          <w:tab w:val="clear" w:pos="7920"/>
          <w:tab w:val="left" w:pos="990"/>
          <w:tab w:val="right" w:leader="dot" w:pos="6930"/>
          <w:tab w:val="left" w:pos="8055"/>
          <w:tab w:val="right" w:pos="9360"/>
        </w:tabs>
      </w:pPr>
      <w:r>
        <w:tab/>
        <w:t>Common stock subscribed, 390,000 shares</w:t>
      </w:r>
      <w:r>
        <w:tab/>
      </w:r>
      <w:r>
        <w:tab/>
      </w:r>
      <w:r w:rsidR="002A2FB1">
        <w:tab/>
      </w:r>
      <w:r>
        <w:t>780,000</w:t>
      </w:r>
    </w:p>
    <w:p w:rsidR="00FF19A1" w:rsidRDefault="00FF19A1" w:rsidP="005D3E25">
      <w:pPr>
        <w:pStyle w:val="Table-1col"/>
        <w:tabs>
          <w:tab w:val="clear" w:pos="1080"/>
          <w:tab w:val="clear" w:pos="6399"/>
          <w:tab w:val="clear" w:pos="7920"/>
          <w:tab w:val="left" w:pos="990"/>
          <w:tab w:val="right" w:leader="dot" w:pos="6930"/>
          <w:tab w:val="left" w:pos="8055"/>
          <w:tab w:val="right" w:pos="9360"/>
        </w:tabs>
      </w:pPr>
      <w:r>
        <w:tab/>
        <w:t>Paid-in capital in excess of stated value—common</w:t>
      </w:r>
      <w:r>
        <w:tab/>
      </w:r>
      <w:r>
        <w:tab/>
      </w:r>
      <w:r>
        <w:rPr>
          <w:u w:val="single"/>
        </w:rPr>
        <w:tab/>
        <w:t>23,481,500</w:t>
      </w:r>
    </w:p>
    <w:p w:rsidR="00FF19A1" w:rsidRDefault="00FF19A1" w:rsidP="005D3E25">
      <w:pPr>
        <w:pStyle w:val="Table-1col"/>
        <w:tabs>
          <w:tab w:val="clear" w:pos="1080"/>
          <w:tab w:val="clear" w:pos="6399"/>
          <w:tab w:val="clear" w:pos="7920"/>
          <w:tab w:val="left" w:pos="1170"/>
          <w:tab w:val="right" w:leader="dot" w:pos="6930"/>
          <w:tab w:val="left" w:pos="8055"/>
          <w:tab w:val="right" w:pos="9360"/>
        </w:tabs>
      </w:pPr>
      <w:r>
        <w:tab/>
        <w:t>Total</w:t>
      </w:r>
      <w:r>
        <w:tab/>
      </w:r>
      <w:r>
        <w:tab/>
        <w:t>$</w:t>
      </w:r>
      <w:r>
        <w:tab/>
        <w:t>30,307,100</w:t>
      </w:r>
    </w:p>
    <w:p w:rsidR="00FF19A1" w:rsidRDefault="00FF19A1" w:rsidP="005D3E25">
      <w:pPr>
        <w:pStyle w:val="Table-1col"/>
        <w:tabs>
          <w:tab w:val="clear" w:pos="1080"/>
          <w:tab w:val="clear" w:pos="6399"/>
          <w:tab w:val="clear" w:pos="7920"/>
          <w:tab w:val="left" w:pos="990"/>
          <w:tab w:val="right" w:leader="dot" w:pos="6930"/>
          <w:tab w:val="left" w:pos="8055"/>
          <w:tab w:val="right" w:pos="9360"/>
        </w:tabs>
      </w:pPr>
      <w:r>
        <w:tab/>
        <w:t>Less: Common stock subscriptions receivable</w:t>
      </w:r>
      <w:r>
        <w:tab/>
      </w:r>
      <w:r>
        <w:tab/>
      </w:r>
      <w:r>
        <w:rPr>
          <w:u w:val="single"/>
        </w:rPr>
        <w:tab/>
        <w:t>4,290,000</w:t>
      </w:r>
    </w:p>
    <w:p w:rsidR="00FF19A1" w:rsidRDefault="00FF19A1" w:rsidP="005D3E25">
      <w:pPr>
        <w:pStyle w:val="Table-1col"/>
        <w:tabs>
          <w:tab w:val="clear" w:pos="1080"/>
          <w:tab w:val="clear" w:pos="6399"/>
          <w:tab w:val="clear" w:pos="7920"/>
          <w:tab w:val="left" w:pos="1260"/>
          <w:tab w:val="right" w:leader="dot" w:pos="6930"/>
          <w:tab w:val="left" w:pos="8055"/>
          <w:tab w:val="right" w:pos="9360"/>
        </w:tabs>
      </w:pPr>
      <w:r>
        <w:tab/>
        <w:t>Total contributed capital</w:t>
      </w:r>
      <w:r>
        <w:tab/>
      </w:r>
      <w:r>
        <w:tab/>
      </w:r>
      <w:r>
        <w:rPr>
          <w:u w:val="double"/>
        </w:rPr>
        <w:t>$</w:t>
      </w:r>
      <w:r w:rsidR="002A2FB1">
        <w:rPr>
          <w:u w:val="double"/>
        </w:rPr>
        <w:tab/>
      </w:r>
      <w:r>
        <w:rPr>
          <w:u w:val="double"/>
        </w:rPr>
        <w:t>26,017,100</w:t>
      </w:r>
    </w:p>
    <w:p w:rsidR="00FF19A1" w:rsidRDefault="00FF19A1">
      <w:pPr>
        <w:pStyle w:val="HEADER3"/>
      </w:pPr>
      <w:proofErr w:type="gramStart"/>
      <w:r>
        <w:t>13–</w:t>
      </w:r>
      <w:r w:rsidR="00F002C3">
        <w:t>50</w:t>
      </w:r>
      <w:r>
        <w:t>.</w:t>
      </w:r>
      <w:proofErr w:type="gramEnd"/>
    </w:p>
    <w:p w:rsidR="00FF19A1" w:rsidRDefault="00FF19A1">
      <w:pPr>
        <w:pStyle w:val="Journal-prob"/>
        <w:tabs>
          <w:tab w:val="clear" w:pos="1440"/>
          <w:tab w:val="clear" w:pos="7470"/>
          <w:tab w:val="clear" w:pos="9180"/>
          <w:tab w:val="left" w:pos="360"/>
          <w:tab w:val="right" w:leader="dot" w:pos="6840"/>
          <w:tab w:val="decimal" w:pos="8100"/>
          <w:tab w:val="decimal" w:pos="9270"/>
        </w:tabs>
        <w:ind w:left="0"/>
      </w:pPr>
      <w:proofErr w:type="gramStart"/>
      <w:r>
        <w:t>Common Stock Subscriptions Receivable.</w:t>
      </w:r>
      <w:proofErr w:type="gramEnd"/>
      <w:r>
        <w:tab/>
      </w:r>
      <w:r>
        <w:tab/>
        <w:t>360,000*</w:t>
      </w:r>
    </w:p>
    <w:p w:rsidR="00FF19A1" w:rsidRDefault="00FF19A1">
      <w:pPr>
        <w:pStyle w:val="Journal-prob"/>
        <w:tabs>
          <w:tab w:val="clear" w:pos="1440"/>
          <w:tab w:val="clear" w:pos="7470"/>
          <w:tab w:val="clear" w:pos="8422"/>
          <w:tab w:val="clear" w:pos="9180"/>
          <w:tab w:val="right" w:leader="dot" w:pos="6840"/>
        </w:tabs>
        <w:ind w:left="360"/>
      </w:pPr>
      <w:r>
        <w:t>Common Stock Subscribed</w:t>
      </w:r>
      <w:r>
        <w:tab/>
      </w:r>
      <w:r>
        <w:tab/>
        <w:t>12,000</w:t>
      </w:r>
    </w:p>
    <w:p w:rsidR="00FF19A1" w:rsidRDefault="00FF19A1">
      <w:pPr>
        <w:pStyle w:val="Journal-prob"/>
        <w:tabs>
          <w:tab w:val="clear" w:pos="1440"/>
          <w:tab w:val="clear" w:pos="7470"/>
          <w:tab w:val="clear" w:pos="8422"/>
          <w:tab w:val="clear" w:pos="9180"/>
          <w:tab w:val="right" w:leader="dot" w:pos="6840"/>
        </w:tabs>
        <w:ind w:left="360"/>
      </w:pPr>
      <w:r>
        <w:t>Paid-ln Capital in Excess of Par—Common</w:t>
      </w:r>
      <w:r>
        <w:tab/>
      </w:r>
      <w:r>
        <w:tab/>
        <w:t>348,000</w:t>
      </w:r>
    </w:p>
    <w:p w:rsidR="00FF19A1" w:rsidRDefault="00FF19A1">
      <w:pPr>
        <w:pStyle w:val="3ptline"/>
      </w:pPr>
    </w:p>
    <w:p w:rsidR="00FF19A1" w:rsidRDefault="00FF19A1">
      <w:pPr>
        <w:pStyle w:val="Journal-prob"/>
        <w:tabs>
          <w:tab w:val="clear" w:pos="720"/>
          <w:tab w:val="clear" w:pos="1440"/>
          <w:tab w:val="clear" w:pos="9180"/>
          <w:tab w:val="right" w:leader="dot" w:pos="6840"/>
          <w:tab w:val="decimal" w:pos="8100"/>
          <w:tab w:val="decimal" w:pos="9270"/>
        </w:tabs>
        <w:ind w:left="0"/>
      </w:pPr>
      <w:r>
        <w:t xml:space="preserve">*Subscriptions receivable: $3,000 + $9,000 + $348,000 = </w:t>
      </w:r>
      <w:r>
        <w:rPr>
          <w:u w:val="double"/>
        </w:rPr>
        <w:t>$360,000</w:t>
      </w:r>
    </w:p>
    <w:p w:rsidR="00FF19A1" w:rsidRDefault="00FF19A1">
      <w:pPr>
        <w:pStyle w:val="6ptline"/>
      </w:pPr>
    </w:p>
    <w:p w:rsidR="00FF19A1" w:rsidRDefault="00FF19A1">
      <w:pPr>
        <w:pStyle w:val="Journal-prob"/>
        <w:tabs>
          <w:tab w:val="clear" w:pos="720"/>
          <w:tab w:val="clear" w:pos="1440"/>
          <w:tab w:val="clear" w:pos="2160"/>
          <w:tab w:val="clear" w:pos="2520"/>
          <w:tab w:val="clear" w:pos="7470"/>
          <w:tab w:val="clear" w:pos="9180"/>
          <w:tab w:val="left" w:pos="360"/>
          <w:tab w:val="right" w:leader="dot" w:pos="6840"/>
          <w:tab w:val="decimal" w:pos="8100"/>
          <w:tab w:val="decimal" w:pos="9270"/>
        </w:tabs>
        <w:ind w:left="0"/>
      </w:pPr>
      <w:r>
        <w:t>Cash</w:t>
      </w:r>
      <w:r>
        <w:tab/>
      </w:r>
      <w:r>
        <w:tab/>
        <w:t>210,000</w:t>
      </w:r>
    </w:p>
    <w:p w:rsidR="00FF19A1" w:rsidRDefault="00FF19A1">
      <w:pPr>
        <w:pStyle w:val="Journal-prob"/>
        <w:tabs>
          <w:tab w:val="clear" w:pos="1440"/>
          <w:tab w:val="clear" w:pos="7470"/>
          <w:tab w:val="clear" w:pos="8422"/>
          <w:tab w:val="clear" w:pos="9180"/>
          <w:tab w:val="left" w:pos="360"/>
          <w:tab w:val="right" w:leader="dot" w:pos="6840"/>
        </w:tabs>
        <w:ind w:left="360"/>
      </w:pPr>
      <w:r>
        <w:t>Common Stock Subscriptions Receivable</w:t>
      </w:r>
      <w:r>
        <w:tab/>
      </w:r>
      <w:r>
        <w:tab/>
        <w:t>210,000</w:t>
      </w:r>
    </w:p>
    <w:p w:rsidR="00FF19A1" w:rsidRDefault="00FF19A1">
      <w:pPr>
        <w:pStyle w:val="Journal-prob"/>
        <w:tabs>
          <w:tab w:val="clear" w:pos="1440"/>
          <w:tab w:val="clear" w:pos="9180"/>
          <w:tab w:val="left" w:pos="360"/>
          <w:tab w:val="right" w:leader="dot" w:pos="6840"/>
          <w:tab w:val="decimal" w:pos="8100"/>
          <w:tab w:val="decimal" w:pos="9270"/>
        </w:tabs>
        <w:ind w:left="720"/>
        <w:rPr>
          <w:i/>
        </w:rPr>
      </w:pPr>
      <w:proofErr w:type="gramStart"/>
      <w:r>
        <w:rPr>
          <w:i/>
        </w:rPr>
        <w:t>Collection from common stock subscribers.</w:t>
      </w:r>
      <w:proofErr w:type="gramEnd"/>
    </w:p>
    <w:p w:rsidR="00FF19A1" w:rsidRDefault="00FF19A1">
      <w:pPr>
        <w:pStyle w:val="6ptline"/>
      </w:pPr>
    </w:p>
    <w:p w:rsidR="00FF19A1" w:rsidRDefault="00FF19A1">
      <w:pPr>
        <w:pStyle w:val="Journal-prob"/>
        <w:tabs>
          <w:tab w:val="clear" w:pos="1440"/>
          <w:tab w:val="clear" w:pos="7470"/>
          <w:tab w:val="clear" w:pos="9180"/>
          <w:tab w:val="left" w:pos="360"/>
          <w:tab w:val="right" w:leader="dot" w:pos="6840"/>
          <w:tab w:val="decimal" w:pos="8100"/>
          <w:tab w:val="decimal" w:pos="9270"/>
        </w:tabs>
        <w:ind w:left="0"/>
      </w:pPr>
      <w:r>
        <w:t>Common Stock Subscribed</w:t>
      </w:r>
      <w:r>
        <w:tab/>
      </w:r>
      <w:r>
        <w:tab/>
        <w:t>3,000</w:t>
      </w:r>
    </w:p>
    <w:p w:rsidR="00FF19A1" w:rsidRDefault="00FF19A1">
      <w:pPr>
        <w:pStyle w:val="Journal-prob"/>
        <w:tabs>
          <w:tab w:val="clear" w:pos="720"/>
          <w:tab w:val="clear" w:pos="1440"/>
          <w:tab w:val="clear" w:pos="2160"/>
          <w:tab w:val="clear" w:pos="2520"/>
          <w:tab w:val="clear" w:pos="7470"/>
          <w:tab w:val="clear" w:pos="8422"/>
          <w:tab w:val="clear" w:pos="9180"/>
          <w:tab w:val="right" w:leader="dot" w:pos="6840"/>
        </w:tabs>
        <w:ind w:left="360"/>
      </w:pPr>
      <w:r>
        <w:t>Common Stock</w:t>
      </w:r>
      <w:r>
        <w:tab/>
      </w:r>
      <w:r>
        <w:tab/>
        <w:t>3,000</w:t>
      </w:r>
    </w:p>
    <w:p w:rsidR="00FF19A1" w:rsidRDefault="00FF19A1">
      <w:pPr>
        <w:pStyle w:val="Journal-prob"/>
        <w:tabs>
          <w:tab w:val="clear" w:pos="1440"/>
          <w:tab w:val="clear" w:pos="9180"/>
          <w:tab w:val="left" w:pos="360"/>
          <w:tab w:val="right" w:leader="dot" w:pos="6840"/>
          <w:tab w:val="decimal" w:pos="8100"/>
          <w:tab w:val="decimal" w:pos="9270"/>
        </w:tabs>
        <w:ind w:left="720"/>
        <w:rPr>
          <w:i/>
        </w:rPr>
      </w:pPr>
      <w:proofErr w:type="gramStart"/>
      <w:r>
        <w:rPr>
          <w:i/>
        </w:rPr>
        <w:t>Issuance of 3,000 shares of common stock.</w:t>
      </w:r>
      <w:proofErr w:type="gramEnd"/>
    </w:p>
    <w:p w:rsidR="00FF19A1" w:rsidRDefault="00FF19A1">
      <w:pPr>
        <w:pStyle w:val="6ptline"/>
      </w:pPr>
    </w:p>
    <w:p w:rsidR="00FF19A1" w:rsidRDefault="00FF19A1">
      <w:pPr>
        <w:pStyle w:val="HEADER3-TOP"/>
      </w:pPr>
      <w:r>
        <w:br w:type="page"/>
      </w:r>
      <w:proofErr w:type="gramStart"/>
      <w:r>
        <w:lastRenderedPageBreak/>
        <w:t>13–</w:t>
      </w:r>
      <w:r w:rsidR="00F002C3">
        <w:t>50</w:t>
      </w:r>
      <w:r>
        <w:t>.</w:t>
      </w:r>
      <w:proofErr w:type="gramEnd"/>
      <w:r>
        <w:tab/>
        <w:t>(Concluded)</w:t>
      </w:r>
    </w:p>
    <w:p w:rsidR="00FF19A1" w:rsidRDefault="00FF19A1">
      <w:pPr>
        <w:pStyle w:val="Journal-prob"/>
        <w:tabs>
          <w:tab w:val="clear" w:pos="1440"/>
          <w:tab w:val="clear" w:pos="7470"/>
          <w:tab w:val="clear" w:pos="9180"/>
          <w:tab w:val="left" w:pos="360"/>
          <w:tab w:val="right" w:leader="dot" w:pos="6840"/>
          <w:tab w:val="decimal" w:pos="8100"/>
          <w:tab w:val="left" w:pos="8190"/>
          <w:tab w:val="decimal" w:pos="9270"/>
        </w:tabs>
        <w:ind w:left="0"/>
      </w:pPr>
      <w:r>
        <w:t>8% Preferred Stock Subscriptions Receivable</w:t>
      </w:r>
      <w:r>
        <w:tab/>
      </w:r>
      <w:r>
        <w:tab/>
        <w:t>180,000*</w:t>
      </w:r>
    </w:p>
    <w:p w:rsidR="00FF19A1" w:rsidRDefault="00FF19A1">
      <w:pPr>
        <w:pStyle w:val="Journal-prob"/>
        <w:tabs>
          <w:tab w:val="clear" w:pos="1440"/>
          <w:tab w:val="clear" w:pos="7470"/>
          <w:tab w:val="clear" w:pos="8422"/>
          <w:tab w:val="clear" w:pos="9180"/>
          <w:tab w:val="right" w:leader="dot" w:pos="6840"/>
        </w:tabs>
        <w:ind w:left="360"/>
      </w:pPr>
      <w:r>
        <w:t>8% Preferred Stock Subscribed</w:t>
      </w:r>
      <w:r>
        <w:tab/>
      </w:r>
      <w:r>
        <w:tab/>
        <w:t>120,000</w:t>
      </w:r>
    </w:p>
    <w:p w:rsidR="00FF19A1" w:rsidRDefault="00FF19A1">
      <w:pPr>
        <w:pStyle w:val="Journal-prob"/>
        <w:tabs>
          <w:tab w:val="clear" w:pos="1440"/>
          <w:tab w:val="clear" w:pos="7470"/>
          <w:tab w:val="clear" w:pos="8422"/>
          <w:tab w:val="clear" w:pos="9180"/>
          <w:tab w:val="right" w:leader="dot" w:pos="6840"/>
        </w:tabs>
        <w:ind w:left="360"/>
      </w:pPr>
      <w:r>
        <w:t>Paid-ln Capital in Excess of Par—8% Preferred</w:t>
      </w:r>
      <w:r>
        <w:tab/>
      </w:r>
      <w:r>
        <w:tab/>
        <w:t>60,000</w:t>
      </w:r>
    </w:p>
    <w:p w:rsidR="00FF19A1" w:rsidRDefault="00FF19A1">
      <w:pPr>
        <w:pStyle w:val="3ptline"/>
      </w:pPr>
    </w:p>
    <w:p w:rsidR="00FF19A1" w:rsidRDefault="00FF19A1">
      <w:pPr>
        <w:pStyle w:val="Journal-prob"/>
        <w:tabs>
          <w:tab w:val="clear" w:pos="1440"/>
          <w:tab w:val="clear" w:pos="9180"/>
          <w:tab w:val="left" w:pos="360"/>
          <w:tab w:val="left" w:pos="1800"/>
          <w:tab w:val="right" w:leader="dot" w:pos="6840"/>
          <w:tab w:val="decimal" w:pos="8100"/>
          <w:tab w:val="decimal" w:pos="9270"/>
        </w:tabs>
        <w:ind w:left="0"/>
      </w:pPr>
      <w:r>
        <w:t>*Subscriptions:</w:t>
      </w:r>
      <w:r>
        <w:tab/>
        <w:t>Shares issued, $120,000 ÷ $100 par = 1,200 shares;</w:t>
      </w:r>
    </w:p>
    <w:p w:rsidR="00FF19A1" w:rsidRDefault="00FF19A1">
      <w:pPr>
        <w:pStyle w:val="Journal-prob"/>
        <w:tabs>
          <w:tab w:val="clear" w:pos="720"/>
          <w:tab w:val="clear" w:pos="1440"/>
          <w:tab w:val="clear" w:pos="9180"/>
          <w:tab w:val="left" w:pos="1800"/>
          <w:tab w:val="right" w:leader="dot" w:pos="6840"/>
          <w:tab w:val="decimal" w:pos="8100"/>
          <w:tab w:val="decimal" w:pos="9270"/>
        </w:tabs>
        <w:ind w:left="1800"/>
      </w:pPr>
      <w:r>
        <w:t xml:space="preserve">($120,000 + $60,000)/1,200 shares = $150 per share </w:t>
      </w:r>
    </w:p>
    <w:p w:rsidR="00FF19A1" w:rsidRDefault="00FF19A1">
      <w:pPr>
        <w:pStyle w:val="Journal-prob"/>
        <w:tabs>
          <w:tab w:val="clear" w:pos="720"/>
          <w:tab w:val="clear" w:pos="1440"/>
          <w:tab w:val="clear" w:pos="9180"/>
          <w:tab w:val="left" w:pos="1800"/>
          <w:tab w:val="right" w:leader="dot" w:pos="6840"/>
          <w:tab w:val="decimal" w:pos="8100"/>
          <w:tab w:val="decimal" w:pos="9270"/>
        </w:tabs>
        <w:ind w:left="1800"/>
        <w:rPr>
          <w:u w:val="double"/>
        </w:rPr>
      </w:pPr>
      <w:r>
        <w:t xml:space="preserve">1,200 shares </w:t>
      </w:r>
      <w:r>
        <w:rPr>
          <w:sz w:val="22"/>
          <w:szCs w:val="22"/>
        </w:rPr>
        <w:sym w:font="Symbol" w:char="F0B4"/>
      </w:r>
      <w:r>
        <w:t xml:space="preserve"> $150 = </w:t>
      </w:r>
      <w:r>
        <w:rPr>
          <w:u w:val="double"/>
        </w:rPr>
        <w:t>$180,000</w:t>
      </w:r>
    </w:p>
    <w:p w:rsidR="00FF19A1" w:rsidRDefault="00FF19A1">
      <w:pPr>
        <w:pStyle w:val="6ptline"/>
      </w:pPr>
    </w:p>
    <w:p w:rsidR="00FF19A1" w:rsidRDefault="00FF19A1">
      <w:pPr>
        <w:pStyle w:val="Journal-prob"/>
        <w:tabs>
          <w:tab w:val="clear" w:pos="720"/>
          <w:tab w:val="clear" w:pos="1440"/>
          <w:tab w:val="clear" w:pos="2160"/>
          <w:tab w:val="clear" w:pos="2520"/>
          <w:tab w:val="clear" w:pos="7470"/>
          <w:tab w:val="clear" w:pos="9180"/>
          <w:tab w:val="left" w:pos="360"/>
          <w:tab w:val="right" w:leader="dot" w:pos="6840"/>
          <w:tab w:val="decimal" w:pos="8100"/>
          <w:tab w:val="decimal" w:pos="9270"/>
        </w:tabs>
        <w:ind w:left="0"/>
      </w:pPr>
      <w:r>
        <w:t>Cash</w:t>
      </w:r>
      <w:r>
        <w:tab/>
      </w:r>
      <w:r>
        <w:tab/>
        <w:t>180,000</w:t>
      </w:r>
    </w:p>
    <w:p w:rsidR="00FF19A1" w:rsidRDefault="00FF19A1">
      <w:pPr>
        <w:pStyle w:val="Journal-prob"/>
        <w:tabs>
          <w:tab w:val="clear" w:pos="1440"/>
          <w:tab w:val="clear" w:pos="7470"/>
          <w:tab w:val="clear" w:pos="8422"/>
          <w:tab w:val="clear" w:pos="9180"/>
          <w:tab w:val="right" w:leader="dot" w:pos="6840"/>
        </w:tabs>
        <w:ind w:left="360"/>
      </w:pPr>
      <w:r>
        <w:t>8% Preferred Stock Subscriptions Receivable</w:t>
      </w:r>
      <w:r>
        <w:tab/>
      </w:r>
      <w:r>
        <w:tab/>
        <w:t>180,000</w:t>
      </w:r>
    </w:p>
    <w:p w:rsidR="00FF19A1" w:rsidRDefault="00FF19A1">
      <w:pPr>
        <w:pStyle w:val="Journal-prob"/>
        <w:tabs>
          <w:tab w:val="clear" w:pos="720"/>
          <w:tab w:val="clear" w:pos="1440"/>
          <w:tab w:val="clear" w:pos="9180"/>
          <w:tab w:val="right" w:leader="dot" w:pos="6840"/>
          <w:tab w:val="decimal" w:pos="8100"/>
          <w:tab w:val="decimal" w:pos="9270"/>
        </w:tabs>
        <w:ind w:left="720"/>
        <w:rPr>
          <w:i/>
        </w:rPr>
      </w:pPr>
      <w:proofErr w:type="gramStart"/>
      <w:r>
        <w:rPr>
          <w:i/>
        </w:rPr>
        <w:t>Collection from preferred stock subscribers.</w:t>
      </w:r>
      <w:proofErr w:type="gramEnd"/>
    </w:p>
    <w:p w:rsidR="00FF19A1" w:rsidRDefault="00FF19A1">
      <w:pPr>
        <w:pStyle w:val="6ptline"/>
      </w:pPr>
    </w:p>
    <w:p w:rsidR="00FF19A1" w:rsidRDefault="00FF19A1">
      <w:pPr>
        <w:pStyle w:val="Journal-prob"/>
        <w:tabs>
          <w:tab w:val="clear" w:pos="720"/>
          <w:tab w:val="clear" w:pos="1440"/>
          <w:tab w:val="clear" w:pos="2160"/>
          <w:tab w:val="clear" w:pos="2520"/>
          <w:tab w:val="clear" w:pos="7470"/>
          <w:tab w:val="clear" w:pos="9180"/>
          <w:tab w:val="left" w:pos="360"/>
          <w:tab w:val="left" w:pos="630"/>
          <w:tab w:val="right" w:leader="dot" w:pos="6840"/>
          <w:tab w:val="decimal" w:pos="8100"/>
          <w:tab w:val="decimal" w:pos="9270"/>
        </w:tabs>
        <w:ind w:left="0"/>
      </w:pPr>
      <w:r>
        <w:t>8% Preferred Stock Subscribed</w:t>
      </w:r>
      <w:r>
        <w:tab/>
      </w:r>
      <w:r>
        <w:tab/>
        <w:t>120,000</w:t>
      </w:r>
    </w:p>
    <w:p w:rsidR="00FF19A1" w:rsidRDefault="00FF19A1">
      <w:pPr>
        <w:pStyle w:val="Journal-prob"/>
        <w:tabs>
          <w:tab w:val="clear" w:pos="1440"/>
          <w:tab w:val="clear" w:pos="2520"/>
          <w:tab w:val="clear" w:pos="7470"/>
          <w:tab w:val="clear" w:pos="8422"/>
          <w:tab w:val="clear" w:pos="9180"/>
          <w:tab w:val="right" w:leader="dot" w:pos="6840"/>
        </w:tabs>
        <w:ind w:left="360"/>
      </w:pPr>
      <w:r>
        <w:t>8% Preferred Stock</w:t>
      </w:r>
      <w:r>
        <w:tab/>
      </w:r>
      <w:r>
        <w:tab/>
        <w:t>120,000</w:t>
      </w:r>
    </w:p>
    <w:p w:rsidR="00FF19A1" w:rsidRDefault="00FF19A1">
      <w:pPr>
        <w:pStyle w:val="Journal-prob"/>
        <w:tabs>
          <w:tab w:val="clear" w:pos="1440"/>
          <w:tab w:val="clear" w:pos="9180"/>
          <w:tab w:val="left" w:pos="360"/>
          <w:tab w:val="right" w:leader="dot" w:pos="6840"/>
          <w:tab w:val="decimal" w:pos="8100"/>
          <w:tab w:val="decimal" w:pos="9270"/>
        </w:tabs>
        <w:ind w:left="720"/>
        <w:rPr>
          <w:i/>
        </w:rPr>
      </w:pPr>
      <w:r>
        <w:rPr>
          <w:i/>
        </w:rPr>
        <w:t>Issuance of 1,200 shares of 8% preferred stock.</w:t>
      </w:r>
    </w:p>
    <w:p w:rsidR="00FF19A1" w:rsidRDefault="00FF19A1">
      <w:pPr>
        <w:pStyle w:val="6ptline"/>
      </w:pPr>
    </w:p>
    <w:p w:rsidR="00FF19A1" w:rsidRDefault="00FF19A1">
      <w:pPr>
        <w:pStyle w:val="Journal-prob"/>
        <w:tabs>
          <w:tab w:val="clear" w:pos="1440"/>
          <w:tab w:val="clear" w:pos="7470"/>
          <w:tab w:val="clear" w:pos="8422"/>
          <w:tab w:val="clear" w:pos="9180"/>
          <w:tab w:val="left" w:pos="360"/>
          <w:tab w:val="right" w:leader="dot" w:pos="6840"/>
          <w:tab w:val="decimal" w:pos="8100"/>
        </w:tabs>
        <w:ind w:left="0"/>
      </w:pPr>
      <w:r>
        <w:t>10% Preferred Stock Subscriptions Receivable</w:t>
      </w:r>
      <w:r>
        <w:tab/>
      </w:r>
      <w:r>
        <w:tab/>
        <w:t>25,000*</w:t>
      </w:r>
    </w:p>
    <w:p w:rsidR="00FF19A1" w:rsidRDefault="00FF19A1">
      <w:pPr>
        <w:pStyle w:val="Journal-prob"/>
        <w:tabs>
          <w:tab w:val="clear" w:pos="1440"/>
          <w:tab w:val="clear" w:pos="7470"/>
          <w:tab w:val="clear" w:pos="8422"/>
          <w:tab w:val="clear" w:pos="9180"/>
          <w:tab w:val="left" w:pos="360"/>
          <w:tab w:val="right" w:leader="dot" w:pos="6840"/>
          <w:tab w:val="decimal" w:pos="8100"/>
        </w:tabs>
        <w:ind w:left="0"/>
      </w:pPr>
      <w:r>
        <w:tab/>
        <w:t>10% Preferred Stock Subscribed.</w:t>
      </w:r>
      <w:r>
        <w:tab/>
      </w:r>
      <w:r>
        <w:tab/>
      </w:r>
      <w:r>
        <w:tab/>
        <w:t>25,000</w:t>
      </w:r>
    </w:p>
    <w:p w:rsidR="00FF19A1" w:rsidRDefault="00FF19A1">
      <w:pPr>
        <w:pStyle w:val="3ptline"/>
      </w:pPr>
    </w:p>
    <w:p w:rsidR="00FF19A1" w:rsidRDefault="00FF19A1">
      <w:pPr>
        <w:pStyle w:val="Journal-prob"/>
        <w:tabs>
          <w:tab w:val="clear" w:pos="1440"/>
          <w:tab w:val="clear" w:pos="7470"/>
          <w:tab w:val="clear" w:pos="8422"/>
          <w:tab w:val="clear" w:pos="9180"/>
          <w:tab w:val="left" w:pos="360"/>
          <w:tab w:val="right" w:leader="dot" w:pos="6840"/>
          <w:tab w:val="decimal" w:pos="8100"/>
        </w:tabs>
        <w:ind w:left="0"/>
      </w:pPr>
      <w:r>
        <w:t xml:space="preserve">*Subscriptions receivable: 500 shares </w:t>
      </w:r>
      <w:r>
        <w:rPr>
          <w:sz w:val="22"/>
          <w:szCs w:val="22"/>
        </w:rPr>
        <w:sym w:font="Symbol" w:char="F0B4"/>
      </w:r>
      <w:r>
        <w:t xml:space="preserve"> $50 = $25,000</w:t>
      </w:r>
    </w:p>
    <w:p w:rsidR="00FF19A1" w:rsidRDefault="00FF19A1">
      <w:pPr>
        <w:pStyle w:val="6ptline"/>
      </w:pPr>
    </w:p>
    <w:p w:rsidR="00FF19A1" w:rsidRDefault="00FF19A1">
      <w:pPr>
        <w:pStyle w:val="Journal-prob"/>
        <w:tabs>
          <w:tab w:val="clear" w:pos="720"/>
          <w:tab w:val="clear" w:pos="1440"/>
          <w:tab w:val="clear" w:pos="2160"/>
          <w:tab w:val="clear" w:pos="2520"/>
          <w:tab w:val="clear" w:pos="7470"/>
          <w:tab w:val="clear" w:pos="8422"/>
          <w:tab w:val="clear" w:pos="9180"/>
          <w:tab w:val="left" w:pos="360"/>
          <w:tab w:val="right" w:leader="dot" w:pos="6840"/>
          <w:tab w:val="decimal" w:pos="8100"/>
        </w:tabs>
        <w:ind w:left="0"/>
      </w:pPr>
      <w:r>
        <w:t>Cash</w:t>
      </w:r>
      <w:r>
        <w:tab/>
      </w:r>
      <w:r>
        <w:tab/>
        <w:t>25,000</w:t>
      </w:r>
    </w:p>
    <w:p w:rsidR="00FF19A1" w:rsidRDefault="00FF19A1">
      <w:pPr>
        <w:pStyle w:val="Journal-prob"/>
        <w:tabs>
          <w:tab w:val="clear" w:pos="1440"/>
          <w:tab w:val="clear" w:pos="7470"/>
          <w:tab w:val="clear" w:pos="8422"/>
          <w:tab w:val="clear" w:pos="9180"/>
          <w:tab w:val="left" w:pos="360"/>
          <w:tab w:val="right" w:leader="dot" w:pos="6840"/>
          <w:tab w:val="decimal" w:pos="8100"/>
        </w:tabs>
        <w:ind w:left="0"/>
      </w:pPr>
      <w:r>
        <w:tab/>
        <w:t>10% Preferred Stock Subscriptions Receivable</w:t>
      </w:r>
      <w:r>
        <w:tab/>
      </w:r>
      <w:r>
        <w:tab/>
      </w:r>
      <w:r>
        <w:tab/>
        <w:t>25,000</w:t>
      </w:r>
    </w:p>
    <w:p w:rsidR="00FF19A1" w:rsidRDefault="00FF19A1">
      <w:pPr>
        <w:pStyle w:val="Journal-prob"/>
        <w:tabs>
          <w:tab w:val="clear" w:pos="1440"/>
          <w:tab w:val="clear" w:pos="7470"/>
          <w:tab w:val="clear" w:pos="8422"/>
          <w:tab w:val="clear" w:pos="9180"/>
          <w:tab w:val="left" w:pos="360"/>
          <w:tab w:val="right" w:leader="dot" w:pos="6840"/>
          <w:tab w:val="decimal" w:pos="8100"/>
        </w:tabs>
        <w:ind w:left="0"/>
        <w:rPr>
          <w:i/>
        </w:rPr>
      </w:pPr>
      <w:r>
        <w:rPr>
          <w:i/>
        </w:rPr>
        <w:tab/>
      </w:r>
      <w:r>
        <w:rPr>
          <w:i/>
        </w:rPr>
        <w:tab/>
      </w:r>
      <w:proofErr w:type="gramStart"/>
      <w:r>
        <w:rPr>
          <w:i/>
        </w:rPr>
        <w:t>Collection from preferred stock subscribers.</w:t>
      </w:r>
      <w:proofErr w:type="gramEnd"/>
    </w:p>
    <w:p w:rsidR="00FF19A1" w:rsidRDefault="00FF19A1">
      <w:pPr>
        <w:pStyle w:val="6ptline"/>
      </w:pPr>
    </w:p>
    <w:p w:rsidR="00FF19A1" w:rsidRDefault="00FF19A1">
      <w:pPr>
        <w:pStyle w:val="Journal-prob"/>
        <w:tabs>
          <w:tab w:val="clear" w:pos="1440"/>
          <w:tab w:val="clear" w:pos="7470"/>
          <w:tab w:val="clear" w:pos="8422"/>
          <w:tab w:val="clear" w:pos="9180"/>
          <w:tab w:val="left" w:pos="360"/>
          <w:tab w:val="right" w:leader="dot" w:pos="6840"/>
          <w:tab w:val="decimal" w:pos="8100"/>
        </w:tabs>
        <w:ind w:left="0"/>
      </w:pPr>
      <w:r>
        <w:t>10% Preferred Stock Subscribed</w:t>
      </w:r>
      <w:r>
        <w:tab/>
      </w:r>
      <w:r>
        <w:tab/>
        <w:t>25,000</w:t>
      </w:r>
    </w:p>
    <w:p w:rsidR="00FF19A1" w:rsidRDefault="00FF19A1">
      <w:pPr>
        <w:pStyle w:val="Journal-prob"/>
        <w:tabs>
          <w:tab w:val="clear" w:pos="1440"/>
          <w:tab w:val="clear" w:pos="7470"/>
          <w:tab w:val="clear" w:pos="8422"/>
          <w:tab w:val="clear" w:pos="9180"/>
          <w:tab w:val="left" w:pos="360"/>
          <w:tab w:val="right" w:leader="dot" w:pos="6840"/>
          <w:tab w:val="decimal" w:pos="8100"/>
        </w:tabs>
        <w:ind w:left="0"/>
      </w:pPr>
      <w:r>
        <w:tab/>
        <w:t>10% Preferred Stock</w:t>
      </w:r>
      <w:r>
        <w:tab/>
      </w:r>
      <w:r>
        <w:tab/>
      </w:r>
      <w:r>
        <w:tab/>
        <w:t>25,000</w:t>
      </w:r>
    </w:p>
    <w:p w:rsidR="00FF19A1" w:rsidRDefault="00FF19A1">
      <w:pPr>
        <w:pStyle w:val="Journal-prob"/>
        <w:tabs>
          <w:tab w:val="clear" w:pos="1440"/>
          <w:tab w:val="clear" w:pos="7470"/>
          <w:tab w:val="clear" w:pos="8422"/>
          <w:tab w:val="clear" w:pos="9180"/>
          <w:tab w:val="left" w:pos="360"/>
          <w:tab w:val="right" w:leader="dot" w:pos="6840"/>
          <w:tab w:val="decimal" w:pos="8100"/>
        </w:tabs>
        <w:ind w:left="0"/>
        <w:rPr>
          <w:i/>
        </w:rPr>
      </w:pPr>
      <w:r>
        <w:rPr>
          <w:i/>
        </w:rPr>
        <w:tab/>
      </w:r>
      <w:r>
        <w:rPr>
          <w:i/>
        </w:rPr>
        <w:tab/>
        <w:t>Issuance of 500 shares of 10% preferred stock.</w:t>
      </w:r>
    </w:p>
    <w:p w:rsidR="00FF19A1" w:rsidRDefault="00FF19A1">
      <w:pPr>
        <w:pStyle w:val="6ptline"/>
      </w:pPr>
    </w:p>
    <w:p w:rsidR="00FF19A1" w:rsidRDefault="00FF19A1">
      <w:pPr>
        <w:pStyle w:val="Journal-prob"/>
        <w:tabs>
          <w:tab w:val="clear" w:pos="1440"/>
          <w:tab w:val="clear" w:pos="2160"/>
          <w:tab w:val="clear" w:pos="2520"/>
          <w:tab w:val="clear" w:pos="7470"/>
          <w:tab w:val="clear" w:pos="8422"/>
          <w:tab w:val="clear" w:pos="9180"/>
          <w:tab w:val="left" w:pos="360"/>
          <w:tab w:val="left" w:pos="1800"/>
          <w:tab w:val="right" w:leader="dot" w:pos="6840"/>
          <w:tab w:val="decimal" w:pos="8100"/>
        </w:tabs>
        <w:ind w:left="0"/>
      </w:pPr>
      <w:r>
        <w:t>Income Summary</w:t>
      </w:r>
      <w:r>
        <w:tab/>
      </w:r>
      <w:r>
        <w:tab/>
        <w:t>55,000</w:t>
      </w:r>
    </w:p>
    <w:p w:rsidR="00FF19A1" w:rsidRDefault="00FF19A1">
      <w:pPr>
        <w:pStyle w:val="Journal-prob"/>
        <w:tabs>
          <w:tab w:val="clear" w:pos="1440"/>
          <w:tab w:val="clear" w:pos="2520"/>
          <w:tab w:val="clear" w:pos="7470"/>
          <w:tab w:val="clear" w:pos="8422"/>
          <w:tab w:val="clear" w:pos="9180"/>
          <w:tab w:val="left" w:pos="360"/>
          <w:tab w:val="right" w:leader="dot" w:pos="6840"/>
          <w:tab w:val="decimal" w:pos="8100"/>
        </w:tabs>
        <w:ind w:left="0"/>
      </w:pPr>
      <w:r>
        <w:tab/>
        <w:t>Retained Earnings</w:t>
      </w:r>
      <w:r>
        <w:tab/>
      </w:r>
      <w:r>
        <w:tab/>
      </w:r>
      <w:r>
        <w:tab/>
        <w:t>55,000</w:t>
      </w:r>
    </w:p>
    <w:p w:rsidR="00FF19A1" w:rsidRDefault="00FF19A1">
      <w:pPr>
        <w:pStyle w:val="Journal-prob"/>
        <w:tabs>
          <w:tab w:val="clear" w:pos="1440"/>
          <w:tab w:val="clear" w:pos="7470"/>
          <w:tab w:val="clear" w:pos="8422"/>
          <w:tab w:val="clear" w:pos="9180"/>
          <w:tab w:val="left" w:pos="360"/>
          <w:tab w:val="right" w:leader="dot" w:pos="6840"/>
          <w:tab w:val="decimal" w:pos="8100"/>
        </w:tabs>
        <w:ind w:left="0"/>
        <w:rPr>
          <w:i/>
        </w:rPr>
      </w:pPr>
      <w:r>
        <w:rPr>
          <w:i/>
        </w:rPr>
        <w:tab/>
      </w:r>
      <w:r>
        <w:rPr>
          <w:i/>
        </w:rPr>
        <w:tab/>
      </w:r>
      <w:proofErr w:type="gramStart"/>
      <w:r>
        <w:rPr>
          <w:i/>
        </w:rPr>
        <w:t>To close net income to Retained Earnings.</w:t>
      </w:r>
      <w:proofErr w:type="gramEnd"/>
    </w:p>
    <w:p w:rsidR="00FF19A1" w:rsidRDefault="00FF19A1">
      <w:pPr>
        <w:pStyle w:val="6ptline"/>
      </w:pPr>
    </w:p>
    <w:p w:rsidR="00FF19A1" w:rsidRDefault="00FF19A1">
      <w:pPr>
        <w:pStyle w:val="Journal-prob"/>
        <w:tabs>
          <w:tab w:val="clear" w:pos="1440"/>
          <w:tab w:val="clear" w:pos="2160"/>
          <w:tab w:val="clear" w:pos="2520"/>
          <w:tab w:val="clear" w:pos="7470"/>
          <w:tab w:val="clear" w:pos="8422"/>
          <w:tab w:val="clear" w:pos="9180"/>
          <w:tab w:val="left" w:pos="360"/>
          <w:tab w:val="left" w:pos="1710"/>
          <w:tab w:val="right" w:leader="dot" w:pos="6840"/>
          <w:tab w:val="decimal" w:pos="8100"/>
        </w:tabs>
        <w:ind w:left="0"/>
      </w:pPr>
      <w:r>
        <w:t>Retained Earnings</w:t>
      </w:r>
      <w:r>
        <w:tab/>
      </w:r>
      <w:r>
        <w:tab/>
        <w:t>45,000*</w:t>
      </w:r>
    </w:p>
    <w:p w:rsidR="00FF19A1" w:rsidRDefault="00FF19A1">
      <w:pPr>
        <w:pStyle w:val="Journal-prob"/>
        <w:tabs>
          <w:tab w:val="clear" w:pos="1440"/>
          <w:tab w:val="clear" w:pos="2160"/>
          <w:tab w:val="clear" w:pos="2520"/>
          <w:tab w:val="clear" w:pos="7470"/>
          <w:tab w:val="clear" w:pos="8422"/>
          <w:tab w:val="clear" w:pos="9180"/>
          <w:tab w:val="left" w:pos="360"/>
          <w:tab w:val="left" w:pos="900"/>
          <w:tab w:val="right" w:leader="dot" w:pos="6840"/>
          <w:tab w:val="decimal" w:pos="8100"/>
        </w:tabs>
        <w:ind w:left="360"/>
      </w:pPr>
      <w:r>
        <w:t>Cash</w:t>
      </w:r>
      <w:r>
        <w:tab/>
      </w:r>
      <w:r>
        <w:tab/>
      </w:r>
      <w:r>
        <w:tab/>
        <w:t>45,000</w:t>
      </w:r>
    </w:p>
    <w:p w:rsidR="00FF19A1" w:rsidRDefault="00FF19A1">
      <w:pPr>
        <w:pStyle w:val="3ptline"/>
      </w:pPr>
    </w:p>
    <w:p w:rsidR="00FF19A1" w:rsidRDefault="00FF19A1" w:rsidP="0090042B">
      <w:pPr>
        <w:pStyle w:val="Table-1col"/>
        <w:tabs>
          <w:tab w:val="clear" w:pos="6399"/>
          <w:tab w:val="clear" w:pos="6930"/>
          <w:tab w:val="clear" w:pos="7920"/>
          <w:tab w:val="left" w:pos="2700"/>
          <w:tab w:val="right" w:leader="dot" w:pos="6840"/>
          <w:tab w:val="left" w:pos="7272"/>
          <w:tab w:val="decimal" w:pos="8100"/>
        </w:tabs>
      </w:pPr>
      <w:r>
        <w:t>*Payment of dividends:</w:t>
      </w:r>
      <w:r>
        <w:tab/>
        <w:t xml:space="preserve">8% preferred (0.08 </w:t>
      </w:r>
      <w:r>
        <w:rPr>
          <w:sz w:val="22"/>
          <w:szCs w:val="22"/>
        </w:rPr>
        <w:sym w:font="Symbol" w:char="F0B4"/>
      </w:r>
      <w:r>
        <w:t xml:space="preserve"> $120,000)</w:t>
      </w:r>
      <w:r>
        <w:tab/>
      </w:r>
      <w:r>
        <w:tab/>
        <w:t>$</w:t>
      </w:r>
      <w:r>
        <w:tab/>
        <w:t>9,600</w:t>
      </w:r>
    </w:p>
    <w:p w:rsidR="00FF19A1" w:rsidRDefault="00FF19A1" w:rsidP="0090042B">
      <w:pPr>
        <w:pStyle w:val="Table-1col"/>
        <w:tabs>
          <w:tab w:val="clear" w:pos="6399"/>
          <w:tab w:val="clear" w:pos="7920"/>
          <w:tab w:val="left" w:pos="2700"/>
          <w:tab w:val="right" w:leader="dot" w:pos="6840"/>
          <w:tab w:val="left" w:pos="7272"/>
          <w:tab w:val="decimal" w:pos="8100"/>
        </w:tabs>
      </w:pPr>
      <w:r>
        <w:tab/>
      </w:r>
      <w:r>
        <w:tab/>
        <w:t xml:space="preserve">10% preferred (0.10 </w:t>
      </w:r>
      <w:r>
        <w:rPr>
          <w:sz w:val="22"/>
          <w:szCs w:val="22"/>
        </w:rPr>
        <w:sym w:font="Symbol" w:char="F0B4"/>
      </w:r>
      <w:r>
        <w:t xml:space="preserve"> $25,000)</w:t>
      </w:r>
      <w:r>
        <w:tab/>
      </w:r>
      <w:r>
        <w:tab/>
      </w:r>
      <w:r>
        <w:tab/>
      </w:r>
      <w:r>
        <w:tab/>
        <w:t>2,500</w:t>
      </w:r>
    </w:p>
    <w:p w:rsidR="00FF19A1" w:rsidRDefault="00FF19A1" w:rsidP="0090042B">
      <w:pPr>
        <w:pStyle w:val="Table-1col"/>
        <w:tabs>
          <w:tab w:val="clear" w:pos="6399"/>
          <w:tab w:val="clear" w:pos="6930"/>
          <w:tab w:val="clear" w:pos="7920"/>
          <w:tab w:val="left" w:pos="2700"/>
          <w:tab w:val="right" w:leader="dot" w:pos="6840"/>
          <w:tab w:val="left" w:pos="7272"/>
          <w:tab w:val="decimal" w:pos="8100"/>
        </w:tabs>
      </w:pPr>
      <w:r>
        <w:tab/>
      </w:r>
      <w:r>
        <w:tab/>
        <w:t>Common</w:t>
      </w:r>
      <w:r>
        <w:tab/>
      </w:r>
      <w:r>
        <w:tab/>
      </w:r>
      <w:r>
        <w:rPr>
          <w:u w:val="single"/>
        </w:rPr>
        <w:tab/>
        <w:t>32,900</w:t>
      </w:r>
    </w:p>
    <w:p w:rsidR="00FF19A1" w:rsidRDefault="00FF19A1" w:rsidP="0090042B">
      <w:pPr>
        <w:pStyle w:val="Table-1col"/>
        <w:tabs>
          <w:tab w:val="clear" w:pos="6399"/>
          <w:tab w:val="clear" w:pos="6930"/>
          <w:tab w:val="clear" w:pos="7920"/>
          <w:tab w:val="left" w:pos="7272"/>
          <w:tab w:val="decimal" w:pos="8100"/>
        </w:tabs>
      </w:pPr>
      <w:r>
        <w:tab/>
      </w:r>
      <w:r>
        <w:tab/>
      </w:r>
      <w:r>
        <w:rPr>
          <w:u w:val="double"/>
        </w:rPr>
        <w:t>$</w:t>
      </w:r>
      <w:r>
        <w:rPr>
          <w:u w:val="double"/>
        </w:rPr>
        <w:tab/>
        <w:t>45,000</w:t>
      </w:r>
    </w:p>
    <w:p w:rsidR="00FF19A1" w:rsidRDefault="00FF19A1">
      <w:pPr>
        <w:pStyle w:val="Text"/>
        <w:rPr>
          <w:b/>
          <w:sz w:val="23"/>
        </w:rPr>
      </w:pPr>
    </w:p>
    <w:p w:rsidR="00FF19A1" w:rsidRDefault="00FF19A1">
      <w:pPr>
        <w:pStyle w:val="HEADER3-TOP"/>
      </w:pPr>
      <w:r>
        <w:br w:type="page"/>
      </w:r>
      <w:proofErr w:type="gramStart"/>
      <w:r>
        <w:lastRenderedPageBreak/>
        <w:t>13–</w:t>
      </w:r>
      <w:r w:rsidR="00F002C3">
        <w:t>51</w:t>
      </w:r>
      <w:r>
        <w:t>.</w:t>
      </w:r>
      <w:proofErr w:type="gramEnd"/>
    </w:p>
    <w:p w:rsidR="00FF19A1" w:rsidRDefault="00FF19A1">
      <w:pPr>
        <w:pStyle w:val="Text"/>
        <w:rPr>
          <w:b/>
          <w:sz w:val="23"/>
        </w:rPr>
      </w:pPr>
      <w:r>
        <w:rPr>
          <w:b/>
          <w:sz w:val="23"/>
        </w:rPr>
        <w:t>The following work sheet is not required but may be helpful in solving the problem.</w:t>
      </w:r>
    </w:p>
    <w:p w:rsidR="00FF19A1" w:rsidRDefault="00FF19A1">
      <w:pPr>
        <w:pStyle w:val="6ptline"/>
      </w:pPr>
    </w:p>
    <w:p w:rsidR="00FF19A1" w:rsidRDefault="00FF19A1">
      <w:pPr>
        <w:pStyle w:val="Text"/>
        <w:jc w:val="center"/>
        <w:rPr>
          <w:b/>
          <w:sz w:val="23"/>
        </w:rPr>
      </w:pPr>
      <w:r>
        <w:rPr>
          <w:b/>
          <w:sz w:val="23"/>
        </w:rPr>
        <w:t>Keystone Company</w:t>
      </w:r>
    </w:p>
    <w:p w:rsidR="00FF19A1" w:rsidRDefault="00FF19A1">
      <w:pPr>
        <w:pStyle w:val="Text"/>
        <w:jc w:val="center"/>
        <w:rPr>
          <w:b/>
          <w:sz w:val="23"/>
        </w:rPr>
      </w:pPr>
      <w:r>
        <w:rPr>
          <w:b/>
          <w:sz w:val="23"/>
        </w:rPr>
        <w:t>Work Sheet Summarizing Changes in Stockholders’ Equity</w:t>
      </w:r>
    </w:p>
    <w:p w:rsidR="00FF19A1" w:rsidRDefault="00FF19A1">
      <w:pPr>
        <w:pStyle w:val="Text"/>
        <w:pBdr>
          <w:bottom w:val="single" w:sz="12" w:space="1" w:color="auto"/>
        </w:pBdr>
        <w:jc w:val="center"/>
        <w:rPr>
          <w:b/>
          <w:sz w:val="23"/>
        </w:rPr>
      </w:pPr>
      <w:r>
        <w:rPr>
          <w:b/>
          <w:sz w:val="23"/>
        </w:rPr>
        <w:t xml:space="preserve">For the Year Ended November 30, </w:t>
      </w:r>
      <w:r w:rsidR="005D4281">
        <w:rPr>
          <w:b/>
          <w:sz w:val="23"/>
        </w:rPr>
        <w:t>201</w:t>
      </w:r>
      <w:r w:rsidR="00F002C3">
        <w:rPr>
          <w:b/>
          <w:sz w:val="23"/>
        </w:rPr>
        <w:t>5</w:t>
      </w:r>
    </w:p>
    <w:p w:rsidR="00FF19A1" w:rsidRDefault="00FF19A1">
      <w:pPr>
        <w:pStyle w:val="Text"/>
        <w:tabs>
          <w:tab w:val="center" w:pos="1260"/>
          <w:tab w:val="center" w:pos="3960"/>
          <w:tab w:val="center" w:pos="5580"/>
          <w:tab w:val="center" w:pos="7200"/>
          <w:tab w:val="center" w:pos="8730"/>
        </w:tabs>
        <w:rPr>
          <w:b/>
          <w:sz w:val="23"/>
        </w:rPr>
      </w:pPr>
      <w:r>
        <w:rPr>
          <w:b/>
          <w:sz w:val="23"/>
        </w:rPr>
        <w:tab/>
      </w:r>
      <w:r>
        <w:rPr>
          <w:b/>
          <w:sz w:val="23"/>
        </w:rPr>
        <w:tab/>
      </w:r>
      <w:r>
        <w:rPr>
          <w:b/>
          <w:sz w:val="23"/>
        </w:rPr>
        <w:tab/>
        <w:t>Balance,</w:t>
      </w:r>
      <w:r>
        <w:rPr>
          <w:b/>
          <w:sz w:val="23"/>
        </w:rPr>
        <w:tab/>
      </w:r>
      <w:r>
        <w:rPr>
          <w:b/>
          <w:sz w:val="23"/>
        </w:rPr>
        <w:tab/>
      </w:r>
      <w:r>
        <w:rPr>
          <w:b/>
          <w:sz w:val="23"/>
        </w:rPr>
        <w:tab/>
        <w:t>Balance,</w:t>
      </w:r>
    </w:p>
    <w:p w:rsidR="00FF19A1" w:rsidRDefault="00FF19A1">
      <w:pPr>
        <w:pStyle w:val="Text"/>
        <w:tabs>
          <w:tab w:val="center" w:pos="1260"/>
          <w:tab w:val="center" w:pos="3960"/>
          <w:tab w:val="left" w:pos="4680"/>
          <w:tab w:val="center" w:pos="6300"/>
          <w:tab w:val="left" w:pos="7920"/>
          <w:tab w:val="center" w:pos="8730"/>
        </w:tabs>
        <w:rPr>
          <w:b/>
          <w:sz w:val="23"/>
        </w:rPr>
      </w:pPr>
      <w:r>
        <w:rPr>
          <w:b/>
          <w:sz w:val="23"/>
        </w:rPr>
        <w:tab/>
      </w:r>
      <w:r>
        <w:rPr>
          <w:b/>
          <w:sz w:val="23"/>
        </w:rPr>
        <w:tab/>
      </w:r>
      <w:r w:rsidR="00DE4D37">
        <w:rPr>
          <w:b/>
          <w:sz w:val="23"/>
        </w:rPr>
        <w:tab/>
      </w:r>
      <w:r>
        <w:rPr>
          <w:b/>
          <w:sz w:val="23"/>
        </w:rPr>
        <w:t>November</w:t>
      </w:r>
      <w:r>
        <w:rPr>
          <w:b/>
          <w:sz w:val="23"/>
        </w:rPr>
        <w:tab/>
      </w:r>
      <w:r>
        <w:rPr>
          <w:b/>
          <w:sz w:val="23"/>
          <w:u w:val="single"/>
        </w:rPr>
        <w:tab/>
        <w:t>Transactions</w:t>
      </w:r>
      <w:r>
        <w:rPr>
          <w:b/>
          <w:sz w:val="23"/>
          <w:u w:val="single"/>
        </w:rPr>
        <w:tab/>
      </w:r>
      <w:r>
        <w:rPr>
          <w:b/>
          <w:sz w:val="23"/>
        </w:rPr>
        <w:tab/>
        <w:t>November</w:t>
      </w:r>
    </w:p>
    <w:p w:rsidR="00FF19A1" w:rsidRDefault="00DE4D37" w:rsidP="00DE4D37">
      <w:pPr>
        <w:pStyle w:val="Text"/>
        <w:tabs>
          <w:tab w:val="clear" w:pos="446"/>
          <w:tab w:val="center" w:pos="1440"/>
          <w:tab w:val="left" w:pos="3150"/>
          <w:tab w:val="left" w:pos="3398"/>
          <w:tab w:val="center" w:pos="3960"/>
          <w:tab w:val="left" w:pos="4500"/>
          <w:tab w:val="left" w:pos="4680"/>
          <w:tab w:val="center" w:pos="5580"/>
          <w:tab w:val="left" w:pos="6210"/>
          <w:tab w:val="left" w:pos="6480"/>
          <w:tab w:val="center" w:pos="7290"/>
          <w:tab w:val="left" w:pos="7920"/>
          <w:tab w:val="left" w:pos="8190"/>
          <w:tab w:val="center" w:pos="8730"/>
          <w:tab w:val="left" w:pos="9270"/>
        </w:tabs>
        <w:rPr>
          <w:b/>
          <w:sz w:val="23"/>
        </w:rPr>
      </w:pPr>
      <w:r w:rsidRPr="00DE4D37">
        <w:rPr>
          <w:b/>
          <w:sz w:val="23"/>
          <w:u w:val="single"/>
        </w:rPr>
        <w:tab/>
        <w:t>Account Title</w:t>
      </w:r>
      <w:r w:rsidR="00FF19A1">
        <w:rPr>
          <w:b/>
          <w:sz w:val="23"/>
          <w:u w:val="single"/>
        </w:rPr>
        <w:tab/>
      </w:r>
      <w:r w:rsidR="00FF19A1">
        <w:rPr>
          <w:b/>
          <w:sz w:val="23"/>
        </w:rPr>
        <w:tab/>
      </w:r>
      <w:r w:rsidR="00FF19A1">
        <w:rPr>
          <w:b/>
          <w:sz w:val="23"/>
          <w:u w:val="single"/>
        </w:rPr>
        <w:tab/>
        <w:t xml:space="preserve">30, </w:t>
      </w:r>
      <w:r w:rsidR="005D4281">
        <w:rPr>
          <w:b/>
          <w:sz w:val="23"/>
          <w:u w:val="single"/>
        </w:rPr>
        <w:t>201</w:t>
      </w:r>
      <w:r w:rsidR="00F002C3">
        <w:rPr>
          <w:b/>
          <w:sz w:val="23"/>
          <w:u w:val="single"/>
        </w:rPr>
        <w:t>4</w:t>
      </w:r>
      <w:r w:rsidR="00FF19A1">
        <w:rPr>
          <w:b/>
          <w:sz w:val="23"/>
          <w:u w:val="single"/>
        </w:rPr>
        <w:tab/>
      </w:r>
      <w:r w:rsidR="00FF19A1">
        <w:rPr>
          <w:b/>
          <w:sz w:val="23"/>
        </w:rPr>
        <w:tab/>
      </w:r>
      <w:r w:rsidR="00FF19A1">
        <w:rPr>
          <w:b/>
          <w:sz w:val="23"/>
          <w:u w:val="single"/>
        </w:rPr>
        <w:tab/>
        <w:t>Debit</w:t>
      </w:r>
      <w:r w:rsidR="00FF19A1">
        <w:rPr>
          <w:b/>
          <w:sz w:val="23"/>
          <w:u w:val="single"/>
        </w:rPr>
        <w:tab/>
      </w:r>
      <w:r w:rsidR="00FF19A1">
        <w:rPr>
          <w:b/>
          <w:sz w:val="23"/>
        </w:rPr>
        <w:tab/>
      </w:r>
      <w:r w:rsidR="00FF19A1">
        <w:rPr>
          <w:b/>
          <w:sz w:val="23"/>
          <w:u w:val="single"/>
        </w:rPr>
        <w:tab/>
        <w:t>Credit</w:t>
      </w:r>
      <w:r w:rsidR="00FF19A1">
        <w:rPr>
          <w:b/>
          <w:sz w:val="23"/>
          <w:u w:val="single"/>
        </w:rPr>
        <w:tab/>
      </w:r>
      <w:r w:rsidR="00FF19A1">
        <w:rPr>
          <w:b/>
          <w:sz w:val="23"/>
        </w:rPr>
        <w:tab/>
      </w:r>
      <w:r w:rsidR="00FF19A1">
        <w:rPr>
          <w:b/>
          <w:sz w:val="23"/>
          <w:u w:val="single"/>
        </w:rPr>
        <w:tab/>
        <w:t xml:space="preserve">30, </w:t>
      </w:r>
      <w:r w:rsidR="005D4281">
        <w:rPr>
          <w:b/>
          <w:sz w:val="23"/>
          <w:u w:val="single"/>
        </w:rPr>
        <w:t>201</w:t>
      </w:r>
      <w:r w:rsidR="00F002C3">
        <w:rPr>
          <w:b/>
          <w:sz w:val="23"/>
          <w:u w:val="single"/>
        </w:rPr>
        <w:t>5</w:t>
      </w:r>
      <w:r w:rsidR="00FF19A1">
        <w:rPr>
          <w:b/>
          <w:sz w:val="23"/>
          <w:u w:val="single"/>
        </w:rPr>
        <w:tab/>
      </w:r>
    </w:p>
    <w:p w:rsidR="00FF19A1" w:rsidRDefault="00FF19A1">
      <w:pPr>
        <w:pStyle w:val="Table-3cola"/>
        <w:tabs>
          <w:tab w:val="clear" w:pos="270"/>
          <w:tab w:val="clear" w:pos="450"/>
          <w:tab w:val="clear" w:pos="5400"/>
          <w:tab w:val="clear" w:pos="5490"/>
          <w:tab w:val="clear" w:pos="6480"/>
          <w:tab w:val="clear" w:pos="6930"/>
          <w:tab w:val="clear" w:pos="8010"/>
          <w:tab w:val="clear" w:pos="8370"/>
          <w:tab w:val="clear" w:pos="9360"/>
          <w:tab w:val="clear" w:pos="9450"/>
          <w:tab w:val="right" w:leader="dot" w:pos="3150"/>
          <w:tab w:val="decimal" w:pos="4410"/>
          <w:tab w:val="center" w:pos="4770"/>
          <w:tab w:val="decimal" w:pos="6210"/>
          <w:tab w:val="center" w:pos="6570"/>
          <w:tab w:val="decimal" w:pos="7920"/>
          <w:tab w:val="decimal" w:pos="9270"/>
        </w:tabs>
      </w:pPr>
      <w:r>
        <w:t>Preferred Stock, $40 par</w:t>
      </w:r>
      <w:r>
        <w:tab/>
      </w:r>
      <w:r>
        <w:tab/>
        <w:t>1,600,000</w:t>
      </w:r>
      <w:r>
        <w:tab/>
        <w:t>(c)</w:t>
      </w:r>
      <w:r>
        <w:tab/>
        <w:t>120,000</w:t>
      </w:r>
      <w:r>
        <w:tab/>
        <w:t>(a)</w:t>
      </w:r>
      <w:r>
        <w:tab/>
        <w:t>240,000</w:t>
      </w:r>
      <w:r>
        <w:tab/>
        <w:t>1,720,000</w:t>
      </w:r>
    </w:p>
    <w:p w:rsidR="00FF19A1" w:rsidRDefault="00FF19A1">
      <w:pPr>
        <w:pStyle w:val="Table-3cola"/>
        <w:tabs>
          <w:tab w:val="clear" w:pos="270"/>
          <w:tab w:val="clear" w:pos="450"/>
          <w:tab w:val="clear" w:pos="5400"/>
          <w:tab w:val="clear" w:pos="5490"/>
          <w:tab w:val="clear" w:pos="6480"/>
          <w:tab w:val="clear" w:pos="6930"/>
          <w:tab w:val="clear" w:pos="8010"/>
          <w:tab w:val="clear" w:pos="9360"/>
          <w:tab w:val="clear" w:pos="9450"/>
          <w:tab w:val="right" w:leader="dot" w:pos="3150"/>
          <w:tab w:val="decimal" w:pos="4410"/>
          <w:tab w:val="center" w:pos="4770"/>
          <w:tab w:val="decimal" w:pos="6210"/>
          <w:tab w:val="center" w:pos="6570"/>
          <w:tab w:val="decimal" w:pos="7920"/>
          <w:tab w:val="decimal" w:pos="9270"/>
        </w:tabs>
      </w:pPr>
      <w:r>
        <w:t>Common Stock, $1 par</w:t>
      </w:r>
      <w:r>
        <w:tab/>
      </w:r>
      <w:r>
        <w:tab/>
        <w:t>250,000</w:t>
      </w:r>
      <w:r>
        <w:tab/>
        <w:t>(e)</w:t>
      </w:r>
      <w:r>
        <w:tab/>
        <w:t>290,000</w:t>
      </w:r>
      <w:r>
        <w:tab/>
        <w:t>(b)</w:t>
      </w:r>
      <w:r>
        <w:tab/>
        <w:t>40,000</w:t>
      </w:r>
    </w:p>
    <w:p w:rsidR="00FF19A1" w:rsidRDefault="00FF19A1">
      <w:pPr>
        <w:pStyle w:val="Table-3cola"/>
        <w:tabs>
          <w:tab w:val="clear" w:pos="270"/>
          <w:tab w:val="clear" w:pos="450"/>
          <w:tab w:val="clear" w:pos="5400"/>
          <w:tab w:val="clear" w:pos="5490"/>
          <w:tab w:val="clear" w:pos="6480"/>
          <w:tab w:val="clear" w:pos="6930"/>
          <w:tab w:val="clear" w:pos="8010"/>
          <w:tab w:val="clear" w:pos="9360"/>
          <w:tab w:val="clear" w:pos="9450"/>
          <w:tab w:val="right" w:leader="dot" w:pos="3150"/>
          <w:tab w:val="decimal" w:pos="4410"/>
          <w:tab w:val="center" w:pos="4770"/>
          <w:tab w:val="decimal" w:pos="6210"/>
          <w:tab w:val="center" w:pos="6570"/>
          <w:tab w:val="decimal" w:pos="7920"/>
          <w:tab w:val="decimal" w:pos="9270"/>
        </w:tabs>
      </w:pPr>
      <w:r>
        <w:t>Common Stock, $0.50 par</w:t>
      </w:r>
      <w:r>
        <w:tab/>
      </w:r>
      <w:r>
        <w:tab/>
      </w:r>
      <w:r>
        <w:tab/>
      </w:r>
      <w:r>
        <w:tab/>
      </w:r>
      <w:r>
        <w:tab/>
        <w:t>(e)</w:t>
      </w:r>
      <w:r>
        <w:tab/>
        <w:t>290,000</w:t>
      </w:r>
      <w:r>
        <w:tab/>
      </w:r>
      <w:r>
        <w:tab/>
        <w:t>290,000</w:t>
      </w:r>
    </w:p>
    <w:p w:rsidR="00FF19A1" w:rsidRDefault="00FF19A1">
      <w:pPr>
        <w:pStyle w:val="Table-3cola"/>
        <w:tabs>
          <w:tab w:val="clear" w:pos="270"/>
          <w:tab w:val="clear" w:pos="450"/>
          <w:tab w:val="clear" w:pos="5400"/>
          <w:tab w:val="clear" w:pos="5490"/>
          <w:tab w:val="clear" w:pos="6480"/>
          <w:tab w:val="clear" w:pos="6930"/>
          <w:tab w:val="clear" w:pos="8010"/>
          <w:tab w:val="clear" w:pos="9360"/>
          <w:tab w:val="clear" w:pos="9450"/>
          <w:tab w:val="right" w:leader="dot" w:pos="3150"/>
          <w:tab w:val="decimal" w:pos="4410"/>
          <w:tab w:val="center" w:pos="4770"/>
          <w:tab w:val="decimal" w:pos="6210"/>
          <w:tab w:val="center" w:pos="6570"/>
          <w:tab w:val="decimal" w:pos="7920"/>
          <w:tab w:val="decimal" w:pos="9270"/>
        </w:tabs>
      </w:pPr>
      <w:r>
        <w:t xml:space="preserve">Paid-ln Capital in Excess </w:t>
      </w:r>
    </w:p>
    <w:p w:rsidR="00FF19A1" w:rsidRDefault="00FF19A1">
      <w:pPr>
        <w:pStyle w:val="Table-3cola"/>
        <w:tabs>
          <w:tab w:val="clear" w:pos="270"/>
          <w:tab w:val="clear" w:pos="450"/>
          <w:tab w:val="clear" w:pos="5400"/>
          <w:tab w:val="clear" w:pos="5490"/>
          <w:tab w:val="clear" w:pos="6480"/>
          <w:tab w:val="clear" w:pos="6930"/>
          <w:tab w:val="clear" w:pos="8010"/>
          <w:tab w:val="clear" w:pos="9360"/>
          <w:tab w:val="clear" w:pos="9450"/>
          <w:tab w:val="left" w:pos="180"/>
          <w:tab w:val="right" w:leader="dot" w:pos="3150"/>
          <w:tab w:val="decimal" w:pos="4410"/>
          <w:tab w:val="center" w:pos="4770"/>
          <w:tab w:val="decimal" w:pos="6210"/>
          <w:tab w:val="center" w:pos="6570"/>
          <w:tab w:val="decimal" w:pos="7920"/>
          <w:tab w:val="decimal" w:pos="9270"/>
        </w:tabs>
      </w:pPr>
      <w:r>
        <w:tab/>
      </w:r>
      <w:proofErr w:type="gramStart"/>
      <w:r>
        <w:t>of</w:t>
      </w:r>
      <w:proofErr w:type="gramEnd"/>
      <w:r>
        <w:t xml:space="preserve"> Par—Preferred</w:t>
      </w:r>
      <w:r>
        <w:tab/>
      </w:r>
      <w:r>
        <w:tab/>
        <w:t>200,000</w:t>
      </w:r>
      <w:r>
        <w:tab/>
        <w:t>(c)</w:t>
      </w:r>
      <w:r>
        <w:tab/>
        <w:t>21,000</w:t>
      </w:r>
      <w:r>
        <w:tab/>
        <w:t>(a)</w:t>
      </w:r>
      <w:r>
        <w:tab/>
        <w:t>42,000</w:t>
      </w:r>
      <w:r>
        <w:tab/>
      </w:r>
      <w:r>
        <w:tab/>
        <w:t>221,000</w:t>
      </w:r>
    </w:p>
    <w:p w:rsidR="00FF19A1" w:rsidRDefault="00FF19A1">
      <w:pPr>
        <w:pStyle w:val="Table-3cola"/>
        <w:tabs>
          <w:tab w:val="clear" w:pos="270"/>
          <w:tab w:val="clear" w:pos="450"/>
          <w:tab w:val="clear" w:pos="5400"/>
          <w:tab w:val="clear" w:pos="5490"/>
          <w:tab w:val="clear" w:pos="6480"/>
          <w:tab w:val="clear" w:pos="6930"/>
          <w:tab w:val="clear" w:pos="8010"/>
          <w:tab w:val="clear" w:pos="9360"/>
          <w:tab w:val="clear" w:pos="9450"/>
          <w:tab w:val="right" w:leader="dot" w:pos="3150"/>
          <w:tab w:val="decimal" w:pos="4410"/>
          <w:tab w:val="center" w:pos="4770"/>
          <w:tab w:val="decimal" w:pos="6210"/>
          <w:tab w:val="center" w:pos="6570"/>
          <w:tab w:val="decimal" w:pos="7920"/>
          <w:tab w:val="decimal" w:pos="9270"/>
        </w:tabs>
      </w:pPr>
      <w:r>
        <w:t xml:space="preserve">Paid-ln Capital in Excess of </w:t>
      </w:r>
    </w:p>
    <w:p w:rsidR="00FF19A1" w:rsidRDefault="00FF19A1">
      <w:pPr>
        <w:pStyle w:val="Table-3cola"/>
        <w:tabs>
          <w:tab w:val="clear" w:pos="270"/>
          <w:tab w:val="clear" w:pos="450"/>
          <w:tab w:val="clear" w:pos="5400"/>
          <w:tab w:val="clear" w:pos="5490"/>
          <w:tab w:val="clear" w:pos="6480"/>
          <w:tab w:val="clear" w:pos="6930"/>
          <w:tab w:val="clear" w:pos="8010"/>
          <w:tab w:val="clear" w:pos="8370"/>
          <w:tab w:val="clear" w:pos="9360"/>
          <w:tab w:val="clear" w:pos="9450"/>
          <w:tab w:val="left" w:pos="180"/>
          <w:tab w:val="right" w:leader="dot" w:pos="3150"/>
          <w:tab w:val="decimal" w:pos="4410"/>
          <w:tab w:val="center" w:pos="4770"/>
          <w:tab w:val="decimal" w:pos="6210"/>
          <w:tab w:val="center" w:pos="6570"/>
          <w:tab w:val="decimal" w:pos="7920"/>
          <w:tab w:val="decimal" w:pos="9270"/>
        </w:tabs>
      </w:pPr>
      <w:r>
        <w:tab/>
        <w:t>Par—Common</w:t>
      </w:r>
      <w:r>
        <w:tab/>
      </w:r>
      <w:r>
        <w:tab/>
        <w:t>18,250,000</w:t>
      </w:r>
      <w:r>
        <w:tab/>
      </w:r>
      <w:r>
        <w:tab/>
      </w:r>
      <w:r>
        <w:tab/>
        <w:t>(b)</w:t>
      </w:r>
      <w:r>
        <w:tab/>
        <w:t>3,000,000</w:t>
      </w:r>
      <w:r>
        <w:tab/>
        <w:t>21,250,000</w:t>
      </w:r>
    </w:p>
    <w:p w:rsidR="00FF19A1" w:rsidRDefault="006967B3">
      <w:pPr>
        <w:pStyle w:val="Table-3cola"/>
        <w:tabs>
          <w:tab w:val="clear" w:pos="270"/>
          <w:tab w:val="clear" w:pos="450"/>
          <w:tab w:val="clear" w:pos="5400"/>
          <w:tab w:val="clear" w:pos="5490"/>
          <w:tab w:val="clear" w:pos="6480"/>
          <w:tab w:val="clear" w:pos="6930"/>
          <w:tab w:val="clear" w:pos="8010"/>
          <w:tab w:val="clear" w:pos="9360"/>
          <w:tab w:val="clear" w:pos="9450"/>
          <w:tab w:val="right" w:leader="dot" w:pos="3150"/>
          <w:tab w:val="decimal" w:pos="4410"/>
          <w:tab w:val="center" w:pos="4770"/>
          <w:tab w:val="decimal" w:pos="6210"/>
          <w:tab w:val="center" w:pos="6570"/>
          <w:tab w:val="decimal" w:pos="7920"/>
          <w:tab w:val="decimal" w:pos="9270"/>
        </w:tabs>
      </w:pPr>
      <w:r>
        <w:t>Retained Earnings</w:t>
      </w:r>
      <w:r w:rsidR="00FF19A1">
        <w:tab/>
      </w:r>
      <w:r w:rsidR="00FF19A1">
        <w:tab/>
        <w:t>960,000</w:t>
      </w:r>
      <w:r w:rsidR="00FF19A1">
        <w:tab/>
        <w:t>(c)</w:t>
      </w:r>
      <w:r w:rsidR="00FF19A1">
        <w:tab/>
        <w:t>9,000</w:t>
      </w:r>
    </w:p>
    <w:p w:rsidR="00FF19A1" w:rsidRDefault="00FF19A1">
      <w:pPr>
        <w:pStyle w:val="Table-3cola"/>
        <w:tabs>
          <w:tab w:val="clear" w:pos="270"/>
          <w:tab w:val="clear" w:pos="450"/>
          <w:tab w:val="clear" w:pos="5400"/>
          <w:tab w:val="clear" w:pos="5490"/>
          <w:tab w:val="clear" w:pos="6480"/>
          <w:tab w:val="clear" w:pos="6930"/>
          <w:tab w:val="clear" w:pos="8010"/>
          <w:tab w:val="clear" w:pos="9360"/>
          <w:tab w:val="clear" w:pos="9450"/>
          <w:tab w:val="decimal" w:pos="4410"/>
          <w:tab w:val="center" w:pos="4770"/>
          <w:tab w:val="decimal" w:pos="6210"/>
          <w:tab w:val="center" w:pos="6570"/>
          <w:tab w:val="decimal" w:pos="7920"/>
          <w:tab w:val="decimal" w:pos="9270"/>
        </w:tabs>
      </w:pPr>
      <w:r>
        <w:tab/>
      </w:r>
      <w:r>
        <w:tab/>
        <w:t>(g)</w:t>
      </w:r>
      <w:r>
        <w:tab/>
        <w:t>850,000</w:t>
      </w:r>
      <w:r>
        <w:tab/>
        <w:t>(h)</w:t>
      </w:r>
      <w:r>
        <w:tab/>
        <w:t>800,000</w:t>
      </w:r>
      <w:r>
        <w:tab/>
      </w:r>
      <w:r>
        <w:tab/>
        <w:t>901,000</w:t>
      </w:r>
    </w:p>
    <w:p w:rsidR="00FF19A1" w:rsidRDefault="00FF19A1">
      <w:pPr>
        <w:pStyle w:val="Table-3cola"/>
        <w:tabs>
          <w:tab w:val="clear" w:pos="270"/>
          <w:tab w:val="clear" w:pos="450"/>
          <w:tab w:val="clear" w:pos="5400"/>
          <w:tab w:val="clear" w:pos="5490"/>
          <w:tab w:val="clear" w:pos="6480"/>
          <w:tab w:val="clear" w:pos="6930"/>
          <w:tab w:val="clear" w:pos="8010"/>
          <w:tab w:val="clear" w:pos="9360"/>
          <w:tab w:val="clear" w:pos="9450"/>
          <w:tab w:val="right" w:leader="dot" w:pos="3150"/>
          <w:tab w:val="decimal" w:pos="4410"/>
          <w:tab w:val="center" w:pos="4770"/>
          <w:tab w:val="decimal" w:pos="6210"/>
          <w:tab w:val="center" w:pos="6570"/>
          <w:tab w:val="decimal" w:pos="7920"/>
          <w:tab w:val="decimal" w:pos="9270"/>
        </w:tabs>
      </w:pPr>
      <w:r>
        <w:t>Treasury Stock</w:t>
      </w:r>
      <w:r>
        <w:tab/>
      </w:r>
      <w:r>
        <w:tab/>
      </w:r>
      <w:r>
        <w:tab/>
        <w:t>(d)</w:t>
      </w:r>
      <w:r>
        <w:tab/>
        <w:t>1,200,000</w:t>
      </w:r>
      <w:r>
        <w:tab/>
        <w:t>(f)</w:t>
      </w:r>
      <w:r>
        <w:tab/>
        <w:t>600,000</w:t>
      </w:r>
      <w:r>
        <w:tab/>
        <w:t>(600,000)</w:t>
      </w:r>
    </w:p>
    <w:p w:rsidR="00FF19A1" w:rsidRDefault="00FF19A1">
      <w:pPr>
        <w:pStyle w:val="Table-3cola"/>
        <w:tabs>
          <w:tab w:val="clear" w:pos="270"/>
          <w:tab w:val="clear" w:pos="450"/>
          <w:tab w:val="clear" w:pos="5400"/>
          <w:tab w:val="clear" w:pos="5490"/>
          <w:tab w:val="clear" w:pos="6480"/>
          <w:tab w:val="clear" w:pos="6930"/>
          <w:tab w:val="clear" w:pos="8010"/>
          <w:tab w:val="clear" w:pos="9360"/>
          <w:tab w:val="clear" w:pos="9450"/>
          <w:tab w:val="right" w:leader="dot" w:pos="3150"/>
          <w:tab w:val="decimal" w:pos="4410"/>
          <w:tab w:val="center" w:pos="4770"/>
          <w:tab w:val="decimal" w:pos="6210"/>
          <w:tab w:val="center" w:pos="6570"/>
          <w:tab w:val="decimal" w:pos="7920"/>
          <w:tab w:val="decimal" w:pos="9270"/>
        </w:tabs>
      </w:pPr>
      <w:r>
        <w:t>Paid-ln Capital from</w:t>
      </w:r>
    </w:p>
    <w:p w:rsidR="00FF19A1" w:rsidRDefault="00FF19A1">
      <w:pPr>
        <w:pStyle w:val="Table-3cola"/>
        <w:tabs>
          <w:tab w:val="clear" w:pos="270"/>
          <w:tab w:val="clear" w:pos="450"/>
          <w:tab w:val="clear" w:pos="5400"/>
          <w:tab w:val="clear" w:pos="5490"/>
          <w:tab w:val="clear" w:pos="6480"/>
          <w:tab w:val="clear" w:pos="6930"/>
          <w:tab w:val="clear" w:pos="8010"/>
          <w:tab w:val="clear" w:pos="9360"/>
          <w:tab w:val="clear" w:pos="9450"/>
          <w:tab w:val="left" w:pos="180"/>
          <w:tab w:val="right" w:leader="dot" w:pos="3150"/>
          <w:tab w:val="decimal" w:pos="4410"/>
          <w:tab w:val="center" w:pos="4770"/>
          <w:tab w:val="decimal" w:pos="6210"/>
          <w:tab w:val="center" w:pos="6570"/>
          <w:tab w:val="decimal" w:pos="7920"/>
          <w:tab w:val="decimal" w:pos="9270"/>
        </w:tabs>
      </w:pPr>
      <w:r>
        <w:tab/>
        <w:t>Treasury Stock</w:t>
      </w:r>
      <w:r>
        <w:tab/>
      </w:r>
      <w:r>
        <w:tab/>
      </w:r>
      <w:r>
        <w:tab/>
      </w:r>
      <w:r>
        <w:tab/>
      </w:r>
      <w:r>
        <w:tab/>
        <w:t>(f)</w:t>
      </w:r>
      <w:r>
        <w:tab/>
      </w:r>
      <w:r w:rsidR="00F002C3">
        <w:t>405</w:t>
      </w:r>
      <w:r w:rsidR="0026724B">
        <w:t>,000</w:t>
      </w:r>
      <w:r>
        <w:tab/>
      </w:r>
      <w:r>
        <w:tab/>
      </w:r>
      <w:r w:rsidR="00F002C3">
        <w:t>405</w:t>
      </w:r>
      <w:r w:rsidR="0026724B">
        <w:t>,000</w:t>
      </w:r>
    </w:p>
    <w:p w:rsidR="00FF19A1" w:rsidRDefault="00FF19A1">
      <w:pPr>
        <w:pStyle w:val="Table-3cola"/>
        <w:tabs>
          <w:tab w:val="clear" w:pos="270"/>
          <w:tab w:val="clear" w:pos="450"/>
          <w:tab w:val="clear" w:pos="5400"/>
          <w:tab w:val="clear" w:pos="5490"/>
          <w:tab w:val="clear" w:pos="6480"/>
          <w:tab w:val="clear" w:pos="6930"/>
          <w:tab w:val="clear" w:pos="8010"/>
          <w:tab w:val="clear" w:pos="9360"/>
          <w:tab w:val="clear" w:pos="9450"/>
          <w:tab w:val="right" w:leader="dot" w:pos="3150"/>
          <w:tab w:val="decimal" w:pos="4410"/>
          <w:tab w:val="center" w:pos="4770"/>
          <w:tab w:val="decimal" w:pos="6210"/>
          <w:tab w:val="center" w:pos="6570"/>
          <w:tab w:val="decimal" w:pos="7920"/>
          <w:tab w:val="decimal" w:pos="9270"/>
        </w:tabs>
      </w:pPr>
      <w:r>
        <w:t>Cash</w:t>
      </w:r>
      <w:r>
        <w:tab/>
      </w:r>
      <w:r>
        <w:tab/>
      </w:r>
      <w:r>
        <w:tab/>
        <w:t>(a)</w:t>
      </w:r>
      <w:r>
        <w:tab/>
        <w:t>282,000</w:t>
      </w:r>
      <w:r>
        <w:tab/>
        <w:t>(c)</w:t>
      </w:r>
      <w:r>
        <w:tab/>
        <w:t>150,000</w:t>
      </w:r>
    </w:p>
    <w:p w:rsidR="00FF19A1" w:rsidRDefault="00FF19A1">
      <w:pPr>
        <w:pStyle w:val="Table-3cola"/>
        <w:tabs>
          <w:tab w:val="clear" w:pos="270"/>
          <w:tab w:val="clear" w:pos="450"/>
          <w:tab w:val="clear" w:pos="5400"/>
          <w:tab w:val="clear" w:pos="5490"/>
          <w:tab w:val="clear" w:pos="6480"/>
          <w:tab w:val="clear" w:pos="6930"/>
          <w:tab w:val="clear" w:pos="8010"/>
          <w:tab w:val="clear" w:pos="9360"/>
          <w:tab w:val="clear" w:pos="9450"/>
          <w:tab w:val="decimal" w:pos="4410"/>
          <w:tab w:val="center" w:pos="4770"/>
          <w:tab w:val="decimal" w:pos="6210"/>
          <w:tab w:val="center" w:pos="6570"/>
          <w:tab w:val="decimal" w:pos="7920"/>
          <w:tab w:val="decimal" w:pos="9270"/>
        </w:tabs>
      </w:pPr>
      <w:r>
        <w:tab/>
      </w:r>
      <w:r>
        <w:tab/>
        <w:t>(b)</w:t>
      </w:r>
      <w:r>
        <w:tab/>
        <w:t>3,040,000</w:t>
      </w:r>
      <w:r>
        <w:tab/>
        <w:t>(d)</w:t>
      </w:r>
      <w:r>
        <w:tab/>
        <w:t>1,200,000</w:t>
      </w:r>
    </w:p>
    <w:p w:rsidR="00FF19A1" w:rsidRDefault="00FF19A1">
      <w:pPr>
        <w:pStyle w:val="Table-3cola"/>
        <w:tabs>
          <w:tab w:val="clear" w:pos="270"/>
          <w:tab w:val="clear" w:pos="450"/>
          <w:tab w:val="clear" w:pos="5400"/>
          <w:tab w:val="clear" w:pos="5490"/>
          <w:tab w:val="clear" w:pos="6480"/>
          <w:tab w:val="clear" w:pos="6930"/>
          <w:tab w:val="clear" w:pos="8010"/>
          <w:tab w:val="clear" w:pos="9360"/>
          <w:tab w:val="clear" w:pos="9450"/>
          <w:tab w:val="decimal" w:pos="4410"/>
          <w:tab w:val="center" w:pos="4770"/>
          <w:tab w:val="decimal" w:pos="6210"/>
          <w:tab w:val="center" w:pos="6570"/>
          <w:tab w:val="decimal" w:pos="7920"/>
          <w:tab w:val="decimal" w:pos="9270"/>
        </w:tabs>
      </w:pPr>
      <w:r>
        <w:tab/>
      </w:r>
      <w:r>
        <w:tab/>
        <w:t>(f)</w:t>
      </w:r>
      <w:r>
        <w:tab/>
      </w:r>
      <w:r w:rsidR="00F002C3">
        <w:t>1,005,000</w:t>
      </w:r>
      <w:r>
        <w:tab/>
        <w:t>(g)</w:t>
      </w:r>
      <w:r>
        <w:tab/>
        <w:t>850,000</w:t>
      </w:r>
    </w:p>
    <w:p w:rsidR="00FF19A1" w:rsidRDefault="00FF19A1" w:rsidP="00D06012">
      <w:pPr>
        <w:pStyle w:val="Table-3cola"/>
        <w:tabs>
          <w:tab w:val="clear" w:pos="270"/>
          <w:tab w:val="clear" w:pos="450"/>
          <w:tab w:val="clear" w:pos="5400"/>
          <w:tab w:val="clear" w:pos="5490"/>
          <w:tab w:val="clear" w:pos="6480"/>
          <w:tab w:val="clear" w:pos="6930"/>
          <w:tab w:val="clear" w:pos="8010"/>
          <w:tab w:val="clear" w:pos="9360"/>
          <w:tab w:val="clear" w:pos="9450"/>
          <w:tab w:val="right" w:leader="dot" w:pos="3150"/>
          <w:tab w:val="left" w:pos="3252"/>
          <w:tab w:val="decimal" w:pos="4410"/>
          <w:tab w:val="center" w:pos="4770"/>
          <w:tab w:val="left" w:pos="5172"/>
          <w:tab w:val="decimal" w:pos="6210"/>
          <w:tab w:val="center" w:pos="6570"/>
          <w:tab w:val="left" w:pos="6888"/>
          <w:tab w:val="decimal" w:pos="7920"/>
          <w:tab w:val="left" w:pos="8136"/>
          <w:tab w:val="right" w:pos="9270"/>
        </w:tabs>
      </w:pPr>
      <w:r>
        <w:t>Income Summary</w:t>
      </w:r>
      <w:r>
        <w:tab/>
      </w:r>
      <w:r>
        <w:tab/>
      </w:r>
      <w:r>
        <w:rPr>
          <w:u w:val="single"/>
        </w:rPr>
        <w:tab/>
      </w:r>
      <w:r>
        <w:tab/>
        <w:t>(h)</w:t>
      </w:r>
      <w:r>
        <w:tab/>
      </w:r>
      <w:r>
        <w:rPr>
          <w:u w:val="single"/>
        </w:rPr>
        <w:tab/>
        <w:t>800,000</w:t>
      </w:r>
      <w:r>
        <w:tab/>
      </w:r>
      <w:r>
        <w:tab/>
      </w:r>
      <w:r>
        <w:rPr>
          <w:u w:val="single"/>
        </w:rPr>
        <w:tab/>
      </w:r>
      <w:r>
        <w:tab/>
      </w:r>
      <w:r>
        <w:rPr>
          <w:u w:val="single"/>
        </w:rPr>
        <w:tab/>
      </w:r>
      <w:r>
        <w:rPr>
          <w:u w:val="single"/>
        </w:rPr>
        <w:tab/>
      </w:r>
    </w:p>
    <w:p w:rsidR="00FF19A1" w:rsidRDefault="00FF19A1">
      <w:pPr>
        <w:pStyle w:val="Table-3cola"/>
        <w:tabs>
          <w:tab w:val="clear" w:pos="270"/>
          <w:tab w:val="clear" w:pos="450"/>
          <w:tab w:val="clear" w:pos="5400"/>
          <w:tab w:val="clear" w:pos="5490"/>
          <w:tab w:val="clear" w:pos="6480"/>
          <w:tab w:val="clear" w:pos="6930"/>
          <w:tab w:val="clear" w:pos="8010"/>
          <w:tab w:val="clear" w:pos="8370"/>
          <w:tab w:val="clear" w:pos="9360"/>
          <w:tab w:val="clear" w:pos="9450"/>
          <w:tab w:val="decimal" w:pos="4410"/>
          <w:tab w:val="center" w:pos="4770"/>
          <w:tab w:val="decimal" w:pos="6210"/>
          <w:tab w:val="center" w:pos="6570"/>
          <w:tab w:val="decimal" w:pos="7920"/>
          <w:tab w:val="decimal" w:pos="9270"/>
        </w:tabs>
        <w:rPr>
          <w:u w:val="double"/>
        </w:rPr>
      </w:pPr>
      <w:r>
        <w:tab/>
      </w:r>
      <w:r>
        <w:rPr>
          <w:u w:val="double"/>
        </w:rPr>
        <w:t>21,260,000</w:t>
      </w:r>
      <w:r>
        <w:tab/>
      </w:r>
      <w:r>
        <w:tab/>
      </w:r>
      <w:r w:rsidR="0026724B">
        <w:rPr>
          <w:u w:val="double"/>
        </w:rPr>
        <w:t>7,</w:t>
      </w:r>
      <w:r w:rsidR="00F002C3">
        <w:rPr>
          <w:u w:val="double"/>
        </w:rPr>
        <w:t>617</w:t>
      </w:r>
      <w:r w:rsidR="0026724B">
        <w:rPr>
          <w:u w:val="double"/>
        </w:rPr>
        <w:t>,000</w:t>
      </w:r>
      <w:r>
        <w:tab/>
      </w:r>
      <w:r>
        <w:tab/>
      </w:r>
      <w:r w:rsidR="0026724B">
        <w:rPr>
          <w:u w:val="double"/>
        </w:rPr>
        <w:t>7,</w:t>
      </w:r>
      <w:r w:rsidR="00F002C3">
        <w:rPr>
          <w:u w:val="double"/>
        </w:rPr>
        <w:t>617</w:t>
      </w:r>
      <w:r w:rsidR="0026724B">
        <w:rPr>
          <w:u w:val="double"/>
        </w:rPr>
        <w:t>,000</w:t>
      </w:r>
      <w:r>
        <w:tab/>
      </w:r>
      <w:r w:rsidR="0026724B">
        <w:rPr>
          <w:u w:val="double"/>
        </w:rPr>
        <w:t>24,</w:t>
      </w:r>
      <w:r w:rsidR="00F002C3">
        <w:rPr>
          <w:u w:val="double"/>
        </w:rPr>
        <w:t>187</w:t>
      </w:r>
      <w:r w:rsidR="0026724B">
        <w:rPr>
          <w:u w:val="double"/>
        </w:rPr>
        <w:t>,000</w:t>
      </w:r>
    </w:p>
    <w:p w:rsidR="00FF19A1" w:rsidRDefault="00FF19A1">
      <w:pPr>
        <w:pStyle w:val="6ptline"/>
      </w:pPr>
    </w:p>
    <w:p w:rsidR="00FF19A1" w:rsidRDefault="00FF19A1">
      <w:pPr>
        <w:pStyle w:val="Text"/>
        <w:tabs>
          <w:tab w:val="clear" w:pos="446"/>
          <w:tab w:val="left" w:pos="450"/>
        </w:tabs>
        <w:rPr>
          <w:b/>
          <w:sz w:val="23"/>
        </w:rPr>
      </w:pPr>
      <w:r>
        <w:rPr>
          <w:b/>
          <w:sz w:val="23"/>
        </w:rPr>
        <w:t>(a)</w:t>
      </w:r>
      <w:r>
        <w:rPr>
          <w:b/>
          <w:sz w:val="23"/>
        </w:rPr>
        <w:tab/>
        <w:t>Issue of preferred stock, 6,000 shares @ $47 per share.</w:t>
      </w:r>
    </w:p>
    <w:p w:rsidR="00FF19A1" w:rsidRDefault="00FF19A1">
      <w:pPr>
        <w:pStyle w:val="Text"/>
        <w:tabs>
          <w:tab w:val="clear" w:pos="446"/>
          <w:tab w:val="left" w:pos="450"/>
        </w:tabs>
        <w:rPr>
          <w:b/>
          <w:sz w:val="23"/>
        </w:rPr>
      </w:pPr>
      <w:r>
        <w:rPr>
          <w:b/>
          <w:sz w:val="23"/>
        </w:rPr>
        <w:t>(b)</w:t>
      </w:r>
      <w:r>
        <w:rPr>
          <w:b/>
          <w:sz w:val="23"/>
        </w:rPr>
        <w:tab/>
        <w:t>Issue of common stock, 40,000 shares @ $76 per share.</w:t>
      </w:r>
    </w:p>
    <w:p w:rsidR="00FF19A1" w:rsidRDefault="00FF19A1">
      <w:pPr>
        <w:pStyle w:val="Text"/>
        <w:tabs>
          <w:tab w:val="clear" w:pos="446"/>
          <w:tab w:val="left" w:pos="450"/>
        </w:tabs>
        <w:rPr>
          <w:b/>
          <w:sz w:val="23"/>
        </w:rPr>
      </w:pPr>
      <w:r>
        <w:rPr>
          <w:b/>
          <w:sz w:val="23"/>
        </w:rPr>
        <w:t>(c)</w:t>
      </w:r>
      <w:r>
        <w:rPr>
          <w:b/>
          <w:sz w:val="23"/>
        </w:rPr>
        <w:tab/>
        <w:t>Retirement of 3,000 shares of preferred stock @ $50 per share.</w:t>
      </w:r>
    </w:p>
    <w:p w:rsidR="00FF19A1" w:rsidRDefault="00FF19A1">
      <w:pPr>
        <w:pStyle w:val="Text"/>
        <w:tabs>
          <w:tab w:val="clear" w:pos="446"/>
          <w:tab w:val="left" w:pos="450"/>
        </w:tabs>
        <w:rPr>
          <w:b/>
          <w:sz w:val="23"/>
        </w:rPr>
      </w:pPr>
      <w:r>
        <w:rPr>
          <w:b/>
          <w:sz w:val="23"/>
        </w:rPr>
        <w:t>(d)</w:t>
      </w:r>
      <w:r>
        <w:rPr>
          <w:b/>
          <w:sz w:val="23"/>
        </w:rPr>
        <w:tab/>
        <w:t>Purchase of treasury stock, common, 15,000 shares @ $80 per share.</w:t>
      </w:r>
    </w:p>
    <w:p w:rsidR="00FF19A1" w:rsidRDefault="00FF19A1">
      <w:pPr>
        <w:pStyle w:val="Text"/>
        <w:tabs>
          <w:tab w:val="clear" w:pos="446"/>
          <w:tab w:val="left" w:pos="450"/>
        </w:tabs>
        <w:rPr>
          <w:b/>
          <w:sz w:val="23"/>
        </w:rPr>
      </w:pPr>
      <w:r>
        <w:rPr>
          <w:b/>
          <w:sz w:val="23"/>
        </w:rPr>
        <w:t>(e)</w:t>
      </w:r>
      <w:r>
        <w:rPr>
          <w:b/>
          <w:sz w:val="23"/>
        </w:rPr>
        <w:tab/>
        <w:t>Stock split—2 for 1 on common stock (par value reduced to $0.50).</w:t>
      </w:r>
    </w:p>
    <w:p w:rsidR="00FF19A1" w:rsidRDefault="00FF19A1">
      <w:pPr>
        <w:pStyle w:val="Text"/>
        <w:tabs>
          <w:tab w:val="clear" w:pos="446"/>
          <w:tab w:val="left" w:pos="450"/>
        </w:tabs>
        <w:rPr>
          <w:b/>
          <w:sz w:val="23"/>
        </w:rPr>
      </w:pPr>
      <w:r>
        <w:rPr>
          <w:b/>
          <w:sz w:val="23"/>
        </w:rPr>
        <w:t>(f)</w:t>
      </w:r>
      <w:r>
        <w:rPr>
          <w:b/>
          <w:sz w:val="23"/>
        </w:rPr>
        <w:tab/>
        <w:t>Reissuance of 15,000 shares of treasury stock, common, at $</w:t>
      </w:r>
      <w:r w:rsidR="00F002C3">
        <w:rPr>
          <w:b/>
          <w:sz w:val="23"/>
        </w:rPr>
        <w:t>67</w:t>
      </w:r>
      <w:r>
        <w:rPr>
          <w:b/>
          <w:sz w:val="23"/>
        </w:rPr>
        <w:t xml:space="preserve"> after stock split.</w:t>
      </w:r>
    </w:p>
    <w:p w:rsidR="00FF19A1" w:rsidRDefault="00FF19A1">
      <w:pPr>
        <w:pStyle w:val="Text"/>
        <w:tabs>
          <w:tab w:val="clear" w:pos="446"/>
          <w:tab w:val="left" w:pos="450"/>
        </w:tabs>
        <w:rPr>
          <w:b/>
          <w:sz w:val="23"/>
        </w:rPr>
      </w:pPr>
      <w:r>
        <w:rPr>
          <w:b/>
          <w:sz w:val="23"/>
        </w:rPr>
        <w:t>(g)</w:t>
      </w:r>
      <w:r>
        <w:rPr>
          <w:b/>
          <w:sz w:val="23"/>
        </w:rPr>
        <w:tab/>
        <w:t xml:space="preserve">Payment of dividends: preferred (43,000 </w:t>
      </w:r>
      <w:r>
        <w:rPr>
          <w:b/>
          <w:sz w:val="22"/>
          <w:szCs w:val="22"/>
        </w:rPr>
        <w:sym w:font="Symbol" w:char="F0B4"/>
      </w:r>
      <w:r>
        <w:rPr>
          <w:b/>
          <w:sz w:val="23"/>
        </w:rPr>
        <w:t xml:space="preserve"> $4.00) = $172,000; common </w:t>
      </w:r>
    </w:p>
    <w:p w:rsidR="00FF19A1" w:rsidRDefault="00FF19A1">
      <w:pPr>
        <w:pStyle w:val="Text"/>
        <w:tabs>
          <w:tab w:val="clear" w:pos="446"/>
          <w:tab w:val="left" w:pos="450"/>
        </w:tabs>
        <w:rPr>
          <w:b/>
          <w:sz w:val="23"/>
        </w:rPr>
      </w:pPr>
      <w:r>
        <w:rPr>
          <w:b/>
          <w:sz w:val="23"/>
        </w:rPr>
        <w:tab/>
        <w:t xml:space="preserve">(565,000 </w:t>
      </w:r>
      <w:r>
        <w:rPr>
          <w:b/>
          <w:sz w:val="22"/>
          <w:szCs w:val="22"/>
        </w:rPr>
        <w:sym w:font="Symbol" w:char="F0B4"/>
      </w:r>
      <w:r>
        <w:rPr>
          <w:b/>
          <w:sz w:val="23"/>
        </w:rPr>
        <w:t xml:space="preserve"> $1.20) = $678,000.</w:t>
      </w:r>
    </w:p>
    <w:p w:rsidR="00FF19A1" w:rsidRDefault="00FF19A1">
      <w:pPr>
        <w:pStyle w:val="Text"/>
        <w:tabs>
          <w:tab w:val="clear" w:pos="446"/>
          <w:tab w:val="left" w:pos="450"/>
        </w:tabs>
        <w:rPr>
          <w:b/>
          <w:sz w:val="23"/>
        </w:rPr>
      </w:pPr>
      <w:r>
        <w:rPr>
          <w:b/>
          <w:sz w:val="23"/>
        </w:rPr>
        <w:t>(h)</w:t>
      </w:r>
      <w:r>
        <w:rPr>
          <w:b/>
          <w:sz w:val="23"/>
        </w:rPr>
        <w:tab/>
        <w:t>Transfer of net income to Retained Earnings.</w:t>
      </w:r>
    </w:p>
    <w:p w:rsidR="00FF19A1" w:rsidRDefault="00FF19A1">
      <w:pPr>
        <w:pStyle w:val="6ptline"/>
      </w:pPr>
    </w:p>
    <w:p w:rsidR="00FF19A1" w:rsidRDefault="00FF19A1">
      <w:pPr>
        <w:pStyle w:val="HEADER3-TOP"/>
      </w:pPr>
      <w:r>
        <w:br w:type="page"/>
      </w:r>
      <w:proofErr w:type="gramStart"/>
      <w:r>
        <w:lastRenderedPageBreak/>
        <w:t>13–</w:t>
      </w:r>
      <w:r w:rsidR="00F002C3">
        <w:t>51</w:t>
      </w:r>
      <w:r>
        <w:t>.</w:t>
      </w:r>
      <w:proofErr w:type="gramEnd"/>
      <w:r>
        <w:tab/>
        <w:t>(Concluded)</w:t>
      </w:r>
    </w:p>
    <w:p w:rsidR="00FF19A1" w:rsidRDefault="00FF19A1">
      <w:pPr>
        <w:pStyle w:val="Text"/>
        <w:jc w:val="center"/>
        <w:rPr>
          <w:b/>
          <w:sz w:val="23"/>
        </w:rPr>
      </w:pPr>
      <w:r>
        <w:rPr>
          <w:b/>
          <w:sz w:val="23"/>
        </w:rPr>
        <w:t>Stockholders’ Equity</w:t>
      </w:r>
    </w:p>
    <w:p w:rsidR="00FF19A1" w:rsidRDefault="00FF19A1">
      <w:pPr>
        <w:pStyle w:val="Table-1col"/>
        <w:tabs>
          <w:tab w:val="clear" w:pos="1080"/>
          <w:tab w:val="clear" w:pos="7920"/>
          <w:tab w:val="left" w:pos="270"/>
          <w:tab w:val="right" w:leader="dot" w:pos="7740"/>
          <w:tab w:val="left" w:pos="8010"/>
        </w:tabs>
      </w:pPr>
      <w:r>
        <w:t>Contributed capital:</w:t>
      </w:r>
    </w:p>
    <w:p w:rsidR="00FF19A1" w:rsidRDefault="00FF19A1" w:rsidP="005D3E25">
      <w:pPr>
        <w:pStyle w:val="Table-1col"/>
        <w:tabs>
          <w:tab w:val="clear" w:pos="1080"/>
          <w:tab w:val="clear" w:pos="6399"/>
          <w:tab w:val="clear" w:pos="6930"/>
          <w:tab w:val="clear" w:pos="7920"/>
          <w:tab w:val="left" w:pos="270"/>
          <w:tab w:val="right" w:leader="dot" w:pos="7713"/>
          <w:tab w:val="left" w:pos="7875"/>
          <w:tab w:val="right" w:pos="9180"/>
        </w:tabs>
      </w:pPr>
      <w:r>
        <w:tab/>
        <w:t>10% preferred stock, $40 par, 43,000 shares issued and outstanding</w:t>
      </w:r>
      <w:r>
        <w:tab/>
      </w:r>
      <w:r>
        <w:tab/>
        <w:t>$</w:t>
      </w:r>
      <w:r>
        <w:tab/>
        <w:t>1,720,000</w:t>
      </w:r>
    </w:p>
    <w:p w:rsidR="00FF19A1" w:rsidRDefault="00FF19A1" w:rsidP="005D3E25">
      <w:pPr>
        <w:pStyle w:val="Table-1col"/>
        <w:tabs>
          <w:tab w:val="clear" w:pos="1080"/>
          <w:tab w:val="clear" w:pos="6399"/>
          <w:tab w:val="clear" w:pos="6930"/>
          <w:tab w:val="clear" w:pos="7920"/>
          <w:tab w:val="left" w:pos="-2880"/>
          <w:tab w:val="left" w:pos="270"/>
          <w:tab w:val="right" w:leader="dot" w:pos="7713"/>
          <w:tab w:val="left" w:pos="7875"/>
          <w:tab w:val="right" w:pos="9180"/>
        </w:tabs>
      </w:pPr>
      <w:r>
        <w:tab/>
        <w:t>Paid-in capital in excess of par—preferred</w:t>
      </w:r>
      <w:r>
        <w:tab/>
      </w:r>
      <w:r>
        <w:tab/>
      </w:r>
      <w:r>
        <w:tab/>
        <w:t>221,000</w:t>
      </w:r>
    </w:p>
    <w:p w:rsidR="00FF19A1" w:rsidRDefault="00FF19A1" w:rsidP="005D3E25">
      <w:pPr>
        <w:pStyle w:val="Table-1col"/>
        <w:tabs>
          <w:tab w:val="clear" w:pos="1080"/>
          <w:tab w:val="clear" w:pos="6399"/>
          <w:tab w:val="clear" w:pos="6930"/>
          <w:tab w:val="clear" w:pos="7920"/>
          <w:tab w:val="left" w:pos="270"/>
          <w:tab w:val="right" w:leader="dot" w:pos="7713"/>
          <w:tab w:val="left" w:pos="7875"/>
          <w:tab w:val="left" w:pos="7965"/>
          <w:tab w:val="right" w:pos="9180"/>
        </w:tabs>
      </w:pPr>
      <w:r>
        <w:tab/>
        <w:t>Common stock, $0.50 par, 580,000 shares issued, which includes</w:t>
      </w:r>
    </w:p>
    <w:p w:rsidR="00FF19A1" w:rsidRDefault="00FF19A1" w:rsidP="005D3E25">
      <w:pPr>
        <w:pStyle w:val="Table-1col"/>
        <w:tabs>
          <w:tab w:val="clear" w:pos="1080"/>
          <w:tab w:val="clear" w:pos="6399"/>
          <w:tab w:val="clear" w:pos="6930"/>
          <w:tab w:val="clear" w:pos="7920"/>
          <w:tab w:val="left" w:pos="-2880"/>
          <w:tab w:val="left" w:pos="450"/>
          <w:tab w:val="right" w:leader="dot" w:pos="7713"/>
          <w:tab w:val="left" w:pos="7875"/>
          <w:tab w:val="right" w:pos="9180"/>
        </w:tabs>
      </w:pPr>
      <w:r>
        <w:tab/>
        <w:t>15,000 shares held as treasury stock</w:t>
      </w:r>
      <w:r>
        <w:tab/>
      </w:r>
      <w:r>
        <w:tab/>
      </w:r>
      <w:r>
        <w:tab/>
        <w:t>290,000</w:t>
      </w:r>
    </w:p>
    <w:p w:rsidR="00FF19A1" w:rsidRDefault="00FF19A1" w:rsidP="005D3E25">
      <w:pPr>
        <w:pStyle w:val="Table-1col"/>
        <w:tabs>
          <w:tab w:val="clear" w:pos="1080"/>
          <w:tab w:val="clear" w:pos="6399"/>
          <w:tab w:val="clear" w:pos="6930"/>
          <w:tab w:val="clear" w:pos="7920"/>
          <w:tab w:val="left" w:pos="-2880"/>
          <w:tab w:val="left" w:pos="270"/>
          <w:tab w:val="right" w:leader="dot" w:pos="7713"/>
          <w:tab w:val="left" w:pos="7875"/>
          <w:tab w:val="right" w:pos="9180"/>
        </w:tabs>
      </w:pPr>
      <w:r>
        <w:tab/>
        <w:t>Paid-in capital in excess of par—common</w:t>
      </w:r>
      <w:r>
        <w:tab/>
      </w:r>
      <w:r>
        <w:tab/>
      </w:r>
      <w:r>
        <w:tab/>
        <w:t>21,250,000</w:t>
      </w:r>
    </w:p>
    <w:p w:rsidR="00FF19A1" w:rsidRDefault="00FF19A1" w:rsidP="005D3E25">
      <w:pPr>
        <w:pStyle w:val="Table-1col"/>
        <w:tabs>
          <w:tab w:val="clear" w:pos="1080"/>
          <w:tab w:val="clear" w:pos="6399"/>
          <w:tab w:val="clear" w:pos="6930"/>
          <w:tab w:val="clear" w:pos="7920"/>
          <w:tab w:val="left" w:pos="270"/>
          <w:tab w:val="right" w:leader="dot" w:pos="7713"/>
          <w:tab w:val="left" w:pos="7875"/>
          <w:tab w:val="right" w:pos="9180"/>
        </w:tabs>
      </w:pPr>
      <w:r>
        <w:tab/>
        <w:t>Paid-in capital from treasury stock</w:t>
      </w:r>
      <w:r>
        <w:tab/>
      </w:r>
      <w:r>
        <w:tab/>
      </w:r>
      <w:r>
        <w:rPr>
          <w:u w:val="single"/>
        </w:rPr>
        <w:tab/>
      </w:r>
      <w:r w:rsidR="00F002C3">
        <w:rPr>
          <w:u w:val="single"/>
        </w:rPr>
        <w:t>405</w:t>
      </w:r>
      <w:r w:rsidR="0026724B">
        <w:rPr>
          <w:u w:val="single"/>
        </w:rPr>
        <w:t>,000</w:t>
      </w:r>
    </w:p>
    <w:p w:rsidR="00FF19A1" w:rsidRDefault="00FF19A1" w:rsidP="005D3E25">
      <w:pPr>
        <w:pStyle w:val="Table-1col"/>
        <w:tabs>
          <w:tab w:val="clear" w:pos="1080"/>
          <w:tab w:val="clear" w:pos="6399"/>
          <w:tab w:val="clear" w:pos="6930"/>
          <w:tab w:val="clear" w:pos="7920"/>
          <w:tab w:val="left" w:pos="270"/>
          <w:tab w:val="right" w:leader="dot" w:pos="7713"/>
          <w:tab w:val="left" w:pos="7875"/>
          <w:tab w:val="right" w:pos="9180"/>
        </w:tabs>
      </w:pPr>
      <w:r>
        <w:tab/>
        <w:t>Total contributed capital</w:t>
      </w:r>
      <w:r>
        <w:tab/>
      </w:r>
      <w:r>
        <w:tab/>
        <w:t>$</w:t>
      </w:r>
      <w:r w:rsidR="002A2FB1">
        <w:tab/>
      </w:r>
      <w:r w:rsidR="0026724B">
        <w:t>23,</w:t>
      </w:r>
      <w:r w:rsidR="00F002C3">
        <w:t>886</w:t>
      </w:r>
      <w:r w:rsidR="0026724B">
        <w:t>,000</w:t>
      </w:r>
    </w:p>
    <w:p w:rsidR="00FF19A1" w:rsidRDefault="00FF19A1" w:rsidP="005D3E25">
      <w:pPr>
        <w:pStyle w:val="Table-1col"/>
        <w:tabs>
          <w:tab w:val="clear" w:pos="1080"/>
          <w:tab w:val="clear" w:pos="6399"/>
          <w:tab w:val="clear" w:pos="6930"/>
          <w:tab w:val="clear" w:pos="7920"/>
          <w:tab w:val="left" w:pos="270"/>
          <w:tab w:val="right" w:leader="dot" w:pos="7713"/>
          <w:tab w:val="left" w:pos="7875"/>
          <w:tab w:val="right" w:pos="9180"/>
        </w:tabs>
      </w:pPr>
      <w:r>
        <w:t>Retained earnings</w:t>
      </w:r>
      <w:r>
        <w:tab/>
      </w:r>
      <w:r>
        <w:tab/>
      </w:r>
      <w:r>
        <w:rPr>
          <w:u w:val="single"/>
        </w:rPr>
        <w:tab/>
        <w:t>901,000</w:t>
      </w:r>
    </w:p>
    <w:p w:rsidR="00FF19A1" w:rsidRDefault="00FF19A1" w:rsidP="005D3E25">
      <w:pPr>
        <w:pStyle w:val="Table-1col"/>
        <w:tabs>
          <w:tab w:val="clear" w:pos="1080"/>
          <w:tab w:val="clear" w:pos="6399"/>
          <w:tab w:val="clear" w:pos="6930"/>
          <w:tab w:val="clear" w:pos="7920"/>
          <w:tab w:val="left" w:pos="270"/>
          <w:tab w:val="right" w:leader="dot" w:pos="7713"/>
          <w:tab w:val="left" w:pos="7875"/>
          <w:tab w:val="right" w:pos="9180"/>
        </w:tabs>
      </w:pPr>
      <w:r>
        <w:tab/>
        <w:t>Total contributed capital and retained earnings</w:t>
      </w:r>
      <w:r>
        <w:tab/>
      </w:r>
      <w:r>
        <w:tab/>
        <w:t>$</w:t>
      </w:r>
      <w:r w:rsidR="002A2FB1">
        <w:tab/>
      </w:r>
      <w:r w:rsidR="0026724B">
        <w:t>24,</w:t>
      </w:r>
      <w:r w:rsidR="00F002C3">
        <w:t>787</w:t>
      </w:r>
      <w:r w:rsidR="0026724B">
        <w:t>,000</w:t>
      </w:r>
    </w:p>
    <w:p w:rsidR="00FF19A1" w:rsidRDefault="00FF19A1" w:rsidP="005D3E25">
      <w:pPr>
        <w:pStyle w:val="Table-1col"/>
        <w:tabs>
          <w:tab w:val="clear" w:pos="1080"/>
          <w:tab w:val="clear" w:pos="6399"/>
          <w:tab w:val="clear" w:pos="6930"/>
          <w:tab w:val="clear" w:pos="7920"/>
          <w:tab w:val="left" w:pos="270"/>
          <w:tab w:val="right" w:leader="dot" w:pos="7713"/>
          <w:tab w:val="left" w:pos="7875"/>
          <w:tab w:val="right" w:pos="9180"/>
        </w:tabs>
      </w:pPr>
      <w:r>
        <w:t>Less: Treasury common stock, 15,000 shares (after split), at cost</w:t>
      </w:r>
      <w:r>
        <w:tab/>
      </w:r>
      <w:r>
        <w:tab/>
      </w:r>
      <w:r>
        <w:rPr>
          <w:u w:val="single"/>
        </w:rPr>
        <w:tab/>
        <w:t>600,000</w:t>
      </w:r>
    </w:p>
    <w:p w:rsidR="00FF19A1" w:rsidRDefault="00FF19A1" w:rsidP="005D3E25">
      <w:pPr>
        <w:pStyle w:val="Table-1col"/>
        <w:tabs>
          <w:tab w:val="clear" w:pos="1080"/>
          <w:tab w:val="clear" w:pos="6399"/>
          <w:tab w:val="clear" w:pos="6930"/>
          <w:tab w:val="clear" w:pos="7920"/>
          <w:tab w:val="left" w:pos="270"/>
          <w:tab w:val="right" w:leader="dot" w:pos="7713"/>
          <w:tab w:val="left" w:pos="7875"/>
          <w:tab w:val="right" w:pos="9180"/>
        </w:tabs>
      </w:pPr>
      <w:r>
        <w:tab/>
        <w:t>Total stockholders’ equity</w:t>
      </w:r>
      <w:r>
        <w:tab/>
      </w:r>
      <w:r>
        <w:tab/>
      </w:r>
      <w:r>
        <w:rPr>
          <w:u w:val="double"/>
        </w:rPr>
        <w:t>$</w:t>
      </w:r>
      <w:r w:rsidR="002A2FB1">
        <w:rPr>
          <w:u w:val="double"/>
        </w:rPr>
        <w:tab/>
      </w:r>
      <w:r w:rsidR="0026724B">
        <w:rPr>
          <w:u w:val="double"/>
        </w:rPr>
        <w:t>24,</w:t>
      </w:r>
      <w:r w:rsidR="00F002C3">
        <w:rPr>
          <w:u w:val="double"/>
        </w:rPr>
        <w:t>187</w:t>
      </w:r>
      <w:r w:rsidR="0026724B">
        <w:rPr>
          <w:u w:val="double"/>
        </w:rPr>
        <w:t>,000</w:t>
      </w:r>
    </w:p>
    <w:p w:rsidR="00FF19A1" w:rsidRDefault="00FF19A1">
      <w:pPr>
        <w:pStyle w:val="HEADER3"/>
      </w:pPr>
      <w:proofErr w:type="gramStart"/>
      <w:r>
        <w:t>13–5</w:t>
      </w:r>
      <w:r w:rsidR="00F002C3">
        <w:t>2</w:t>
      </w:r>
      <w:r>
        <w:t>.</w:t>
      </w:r>
      <w:proofErr w:type="gramEnd"/>
    </w:p>
    <w:p w:rsidR="00FF19A1" w:rsidRDefault="00FF19A1">
      <w:pPr>
        <w:pStyle w:val="Journal-probdate"/>
        <w:tabs>
          <w:tab w:val="clear" w:pos="450"/>
          <w:tab w:val="clear" w:pos="9180"/>
          <w:tab w:val="left" w:pos="360"/>
          <w:tab w:val="decimal" w:pos="9270"/>
        </w:tabs>
        <w:ind w:left="0"/>
      </w:pPr>
      <w:r>
        <w:t>1.</w:t>
      </w:r>
      <w:r>
        <w:tab/>
      </w:r>
      <w:r w:rsidR="005D4281">
        <w:t>201</w:t>
      </w:r>
      <w:r w:rsidR="00F002C3">
        <w:t>5</w:t>
      </w:r>
    </w:p>
    <w:p w:rsidR="00FF19A1" w:rsidRDefault="00FF19A1">
      <w:pPr>
        <w:pStyle w:val="Journal-probdate"/>
        <w:tabs>
          <w:tab w:val="clear" w:pos="450"/>
          <w:tab w:val="clear" w:pos="7470"/>
          <w:tab w:val="clear" w:pos="8422"/>
          <w:tab w:val="clear" w:pos="9180"/>
          <w:tab w:val="left" w:pos="360"/>
          <w:tab w:val="decimal" w:pos="9270"/>
        </w:tabs>
        <w:ind w:left="360"/>
      </w:pPr>
      <w:r>
        <w:t>Mar.</w:t>
      </w:r>
      <w:r>
        <w:tab/>
        <w:t>31</w:t>
      </w:r>
      <w:r>
        <w:tab/>
        <w:t xml:space="preserve">Cash (4,500 shares </w:t>
      </w:r>
      <w:r>
        <w:rPr>
          <w:sz w:val="22"/>
          <w:szCs w:val="22"/>
        </w:rPr>
        <w:sym w:font="Symbol" w:char="F0B4"/>
      </w:r>
      <w:r>
        <w:t xml:space="preserve"> $35)</w:t>
      </w:r>
      <w:r>
        <w:tab/>
      </w:r>
      <w:r>
        <w:tab/>
        <w:t>157,500</w:t>
      </w:r>
    </w:p>
    <w:p w:rsidR="00FF19A1" w:rsidRDefault="00FF19A1">
      <w:pPr>
        <w:pStyle w:val="Journal-probdate"/>
        <w:tabs>
          <w:tab w:val="clear" w:pos="450"/>
          <w:tab w:val="clear" w:pos="7470"/>
          <w:tab w:val="clear" w:pos="8422"/>
          <w:tab w:val="clear" w:pos="9180"/>
          <w:tab w:val="left" w:pos="360"/>
          <w:tab w:val="decimal" w:pos="9270"/>
        </w:tabs>
      </w:pPr>
      <w:r>
        <w:tab/>
      </w:r>
      <w:r>
        <w:tab/>
        <w:t>Paid-In Capital from Stock Options</w:t>
      </w:r>
    </w:p>
    <w:p w:rsidR="00FF19A1" w:rsidRDefault="00FF19A1">
      <w:pPr>
        <w:pStyle w:val="Journal-probdate"/>
        <w:tabs>
          <w:tab w:val="clear" w:pos="450"/>
          <w:tab w:val="clear" w:pos="7470"/>
          <w:tab w:val="clear" w:pos="8422"/>
          <w:tab w:val="clear" w:pos="9180"/>
          <w:tab w:val="left" w:pos="360"/>
          <w:tab w:val="decimal" w:pos="9270"/>
        </w:tabs>
      </w:pPr>
      <w:r>
        <w:tab/>
      </w:r>
      <w:r>
        <w:tab/>
      </w:r>
      <w:r>
        <w:tab/>
        <w:t xml:space="preserve">($5 </w:t>
      </w:r>
      <w:r>
        <w:rPr>
          <w:sz w:val="22"/>
          <w:szCs w:val="22"/>
        </w:rPr>
        <w:sym w:font="Symbol" w:char="F0B4"/>
      </w:r>
      <w:r>
        <w:t xml:space="preserve"> 4,500 options)</w:t>
      </w:r>
      <w:r>
        <w:tab/>
      </w:r>
      <w:r>
        <w:tab/>
        <w:t>22,500</w:t>
      </w:r>
    </w:p>
    <w:p w:rsidR="00FF19A1" w:rsidRDefault="00FF19A1">
      <w:pPr>
        <w:pStyle w:val="Journal-probdate"/>
        <w:tabs>
          <w:tab w:val="clear" w:pos="450"/>
          <w:tab w:val="clear" w:pos="7470"/>
          <w:tab w:val="clear" w:pos="8422"/>
          <w:tab w:val="clear" w:pos="9180"/>
          <w:tab w:val="left" w:pos="360"/>
          <w:tab w:val="decimal" w:pos="9270"/>
        </w:tabs>
      </w:pPr>
      <w:r>
        <w:tab/>
      </w:r>
      <w:r>
        <w:tab/>
      </w:r>
      <w:r>
        <w:tab/>
      </w:r>
      <w:r>
        <w:tab/>
        <w:t xml:space="preserve">Common Stock, $3 par (4,500 shares </w:t>
      </w:r>
      <w:r>
        <w:rPr>
          <w:sz w:val="22"/>
          <w:szCs w:val="22"/>
        </w:rPr>
        <w:sym w:font="Symbol" w:char="F0B4"/>
      </w:r>
      <w:r>
        <w:t xml:space="preserve"> $3)</w:t>
      </w:r>
      <w:r>
        <w:tab/>
      </w:r>
      <w:r>
        <w:tab/>
      </w:r>
      <w:r>
        <w:tab/>
        <w:t>13,500</w:t>
      </w:r>
    </w:p>
    <w:p w:rsidR="00FF19A1" w:rsidRDefault="00FF19A1">
      <w:pPr>
        <w:pStyle w:val="Journal-probdate"/>
        <w:tabs>
          <w:tab w:val="clear" w:pos="450"/>
          <w:tab w:val="clear" w:pos="7470"/>
          <w:tab w:val="clear" w:pos="8422"/>
          <w:tab w:val="clear" w:pos="9180"/>
          <w:tab w:val="left" w:pos="360"/>
          <w:tab w:val="decimal" w:pos="9270"/>
        </w:tabs>
      </w:pPr>
      <w:r>
        <w:tab/>
      </w:r>
      <w:r>
        <w:tab/>
      </w:r>
      <w:r>
        <w:tab/>
      </w:r>
      <w:r>
        <w:tab/>
        <w:t>Paid-ln Capital in Excess of Par</w:t>
      </w:r>
      <w:r>
        <w:tab/>
      </w:r>
      <w:r>
        <w:tab/>
      </w:r>
      <w:r>
        <w:tab/>
        <w:t>166,500</w:t>
      </w:r>
    </w:p>
    <w:p w:rsidR="00FF19A1" w:rsidRDefault="00FF19A1">
      <w:pPr>
        <w:pStyle w:val="6ptline"/>
      </w:pPr>
    </w:p>
    <w:p w:rsidR="00FF19A1" w:rsidRDefault="00FF19A1">
      <w:pPr>
        <w:pStyle w:val="Journal-probdate"/>
        <w:tabs>
          <w:tab w:val="clear" w:pos="450"/>
          <w:tab w:val="clear" w:pos="1980"/>
          <w:tab w:val="clear" w:pos="2160"/>
          <w:tab w:val="clear" w:pos="2520"/>
          <w:tab w:val="clear" w:pos="7470"/>
          <w:tab w:val="clear" w:pos="8422"/>
          <w:tab w:val="clear" w:pos="9180"/>
          <w:tab w:val="left" w:pos="360"/>
          <w:tab w:val="decimal" w:pos="9270"/>
        </w:tabs>
        <w:ind w:left="360"/>
      </w:pPr>
      <w:r>
        <w:t>Apr.</w:t>
      </w:r>
      <w:r>
        <w:tab/>
        <w:t>1</w:t>
      </w:r>
      <w:r>
        <w:tab/>
        <w:t>Cash</w:t>
      </w:r>
      <w:r>
        <w:tab/>
      </w:r>
      <w:r>
        <w:tab/>
        <w:t>2,000,000</w:t>
      </w:r>
    </w:p>
    <w:p w:rsidR="00FF19A1" w:rsidRDefault="00FF19A1">
      <w:pPr>
        <w:pStyle w:val="Journal-probdate"/>
        <w:tabs>
          <w:tab w:val="clear" w:pos="450"/>
          <w:tab w:val="clear" w:pos="7470"/>
          <w:tab w:val="clear" w:pos="8422"/>
          <w:tab w:val="clear" w:pos="9180"/>
          <w:tab w:val="left" w:pos="360"/>
          <w:tab w:val="decimal" w:pos="9270"/>
        </w:tabs>
      </w:pPr>
      <w:r>
        <w:tab/>
      </w:r>
      <w:r>
        <w:tab/>
        <w:t>Discount on Bonds Payable.</w:t>
      </w:r>
      <w:r>
        <w:tab/>
      </w:r>
      <w:r>
        <w:tab/>
        <w:t>7,984</w:t>
      </w:r>
    </w:p>
    <w:p w:rsidR="00FF19A1" w:rsidRDefault="00FF19A1">
      <w:pPr>
        <w:pStyle w:val="Journal-probdate"/>
        <w:tabs>
          <w:tab w:val="clear" w:pos="450"/>
          <w:tab w:val="clear" w:pos="7470"/>
          <w:tab w:val="clear" w:pos="8422"/>
          <w:tab w:val="clear" w:pos="9180"/>
          <w:tab w:val="left" w:pos="360"/>
          <w:tab w:val="decimal" w:pos="9270"/>
        </w:tabs>
      </w:pPr>
      <w:r>
        <w:tab/>
      </w:r>
      <w:r>
        <w:tab/>
      </w:r>
      <w:r>
        <w:tab/>
      </w:r>
      <w:r>
        <w:tab/>
        <w:t>Bonds Payable</w:t>
      </w:r>
      <w:r>
        <w:tab/>
      </w:r>
      <w:r>
        <w:tab/>
      </w:r>
      <w:r>
        <w:tab/>
        <w:t>2,000,000</w:t>
      </w:r>
    </w:p>
    <w:p w:rsidR="00FF19A1" w:rsidRDefault="00FF19A1">
      <w:pPr>
        <w:pStyle w:val="Journal-probdate"/>
        <w:tabs>
          <w:tab w:val="clear" w:pos="450"/>
          <w:tab w:val="clear" w:pos="7470"/>
          <w:tab w:val="clear" w:pos="8422"/>
          <w:tab w:val="clear" w:pos="9180"/>
          <w:tab w:val="clear" w:pos="9360"/>
          <w:tab w:val="left" w:pos="360"/>
          <w:tab w:val="decimal" w:pos="9270"/>
        </w:tabs>
      </w:pPr>
      <w:r>
        <w:tab/>
      </w:r>
      <w:r>
        <w:tab/>
      </w:r>
      <w:r>
        <w:tab/>
      </w:r>
      <w:r>
        <w:tab/>
        <w:t>Common Stock Warrants</w:t>
      </w:r>
      <w:r>
        <w:tab/>
      </w:r>
      <w:r>
        <w:tab/>
      </w:r>
      <w:r>
        <w:tab/>
        <w:t>7,984*</w:t>
      </w:r>
    </w:p>
    <w:p w:rsidR="00FF19A1" w:rsidRDefault="00FF19A1">
      <w:pPr>
        <w:pStyle w:val="3ptline"/>
      </w:pPr>
    </w:p>
    <w:p w:rsidR="00FF19A1" w:rsidRDefault="00FF19A1" w:rsidP="008E0506">
      <w:pPr>
        <w:pStyle w:val="Journal-probdate"/>
        <w:tabs>
          <w:tab w:val="clear" w:pos="9180"/>
          <w:tab w:val="decimal" w:pos="9270"/>
        </w:tabs>
      </w:pPr>
      <w:r>
        <w:tab/>
      </w:r>
      <w:r>
        <w:tab/>
        <w:t>*Value assigned to warrants:</w:t>
      </w:r>
    </w:p>
    <w:p w:rsidR="00FF19A1" w:rsidRDefault="00FF19A1">
      <w:pPr>
        <w:pStyle w:val="3ptline"/>
      </w:pPr>
    </w:p>
    <w:p w:rsidR="00FF19A1" w:rsidRDefault="00FF19A1">
      <w:pPr>
        <w:pStyle w:val="Text"/>
        <w:rPr>
          <w:b/>
          <w:sz w:val="23"/>
        </w:rPr>
      </w:pPr>
      <w:r>
        <w:rPr>
          <w:b/>
          <w:sz w:val="23"/>
        </w:rPr>
        <w:tab/>
      </w:r>
      <w:r>
        <w:rPr>
          <w:b/>
          <w:sz w:val="23"/>
        </w:rPr>
        <w:tab/>
      </w:r>
      <w:r>
        <w:rPr>
          <w:b/>
          <w:sz w:val="23"/>
        </w:rPr>
        <w:tab/>
        <w:t xml:space="preserve">$2,000,000 </w:t>
      </w:r>
      <w:r>
        <w:rPr>
          <w:b/>
          <w:sz w:val="22"/>
          <w:szCs w:val="22"/>
        </w:rPr>
        <w:sym w:font="Symbol" w:char="F0B4"/>
      </w:r>
      <w:r>
        <w:rPr>
          <w:b/>
          <w:sz w:val="23"/>
        </w:rPr>
        <w:t xml:space="preserve"> </w:t>
      </w:r>
      <w:r w:rsidRPr="000A0A45">
        <w:rPr>
          <w:b/>
          <w:position w:val="-26"/>
        </w:rPr>
        <w:object w:dxaOrig="1359" w:dyaOrig="639">
          <v:shape id="_x0000_i1053" type="#_x0000_t75" style="width:67.25pt;height:31.25pt" o:ole="" fillcolor="window">
            <v:imagedata r:id="rId57" o:title=""/>
          </v:shape>
          <o:OLEObject Type="Embed" ProgID="Equation.3" ShapeID="_x0000_i1053" DrawAspect="Content" ObjectID="_1419752797" r:id="rId58"/>
        </w:object>
      </w:r>
      <w:r>
        <w:rPr>
          <w:b/>
          <w:sz w:val="23"/>
        </w:rPr>
        <w:t xml:space="preserve"> = $7,984 (rounded)</w:t>
      </w:r>
    </w:p>
    <w:p w:rsidR="00FF19A1" w:rsidRDefault="00FF19A1">
      <w:pPr>
        <w:pStyle w:val="6ptline"/>
      </w:pPr>
    </w:p>
    <w:p w:rsidR="00FF19A1" w:rsidRDefault="00FF19A1">
      <w:pPr>
        <w:pStyle w:val="Journal-probdate"/>
        <w:tabs>
          <w:tab w:val="clear" w:pos="450"/>
          <w:tab w:val="clear" w:pos="9180"/>
          <w:tab w:val="left" w:pos="360"/>
          <w:tab w:val="decimal" w:pos="9270"/>
        </w:tabs>
        <w:ind w:left="1440" w:hanging="1080"/>
      </w:pPr>
      <w:r>
        <w:t>June</w:t>
      </w:r>
      <w:r>
        <w:tab/>
        <w:t>30</w:t>
      </w:r>
      <w:r>
        <w:tab/>
        <w:t>Memorandum: Issued rights to shareholders permitting holder to a</w:t>
      </w:r>
      <w:r>
        <w:t>c</w:t>
      </w:r>
      <w:r>
        <w:t>quire for a 30-day period one share at $40 with every 10 rights submi</w:t>
      </w:r>
      <w:r>
        <w:t>t</w:t>
      </w:r>
      <w:r>
        <w:t>ted—a maximum of 25,450 shares (254,500 shares ÷ 10).</w:t>
      </w:r>
    </w:p>
    <w:p w:rsidR="00FF19A1" w:rsidRDefault="00FF19A1">
      <w:pPr>
        <w:pStyle w:val="6ptline"/>
      </w:pPr>
    </w:p>
    <w:p w:rsidR="00FF19A1" w:rsidRDefault="00FF19A1">
      <w:pPr>
        <w:pStyle w:val="Journal-probdate"/>
        <w:tabs>
          <w:tab w:val="clear" w:pos="450"/>
          <w:tab w:val="clear" w:pos="7470"/>
          <w:tab w:val="clear" w:pos="8422"/>
          <w:tab w:val="clear" w:pos="9180"/>
          <w:tab w:val="left" w:pos="360"/>
          <w:tab w:val="decimal" w:pos="9270"/>
        </w:tabs>
        <w:ind w:left="360"/>
      </w:pPr>
      <w:r>
        <w:t>July</w:t>
      </w:r>
      <w:r>
        <w:tab/>
        <w:t>31</w:t>
      </w:r>
      <w:r>
        <w:tab/>
        <w:t xml:space="preserve">Cash (24,850 shares </w:t>
      </w:r>
      <w:r>
        <w:rPr>
          <w:sz w:val="22"/>
          <w:szCs w:val="22"/>
        </w:rPr>
        <w:sym w:font="Symbol" w:char="F0B4"/>
      </w:r>
      <w:r>
        <w:t xml:space="preserve"> $40)</w:t>
      </w:r>
      <w:r>
        <w:tab/>
      </w:r>
      <w:r>
        <w:tab/>
        <w:t>994,000</w:t>
      </w:r>
    </w:p>
    <w:p w:rsidR="00FF19A1" w:rsidRDefault="00FF19A1">
      <w:pPr>
        <w:pStyle w:val="Journal-probdate"/>
        <w:tabs>
          <w:tab w:val="clear" w:pos="450"/>
          <w:tab w:val="clear" w:pos="7470"/>
          <w:tab w:val="clear" w:pos="8422"/>
          <w:tab w:val="clear" w:pos="9180"/>
          <w:tab w:val="left" w:pos="360"/>
          <w:tab w:val="decimal" w:pos="9270"/>
        </w:tabs>
      </w:pPr>
      <w:r>
        <w:tab/>
      </w:r>
      <w:r>
        <w:tab/>
      </w:r>
      <w:r>
        <w:tab/>
        <w:t xml:space="preserve">Common Stock, $3 par (24,850 shares </w:t>
      </w:r>
      <w:r>
        <w:rPr>
          <w:sz w:val="22"/>
          <w:szCs w:val="22"/>
        </w:rPr>
        <w:sym w:font="Symbol" w:char="F0B4"/>
      </w:r>
      <w:r>
        <w:t xml:space="preserve"> $3)</w:t>
      </w:r>
      <w:r>
        <w:tab/>
      </w:r>
      <w:r>
        <w:tab/>
      </w:r>
      <w:r>
        <w:tab/>
        <w:t>74,550</w:t>
      </w:r>
    </w:p>
    <w:p w:rsidR="00FF19A1" w:rsidRDefault="00FF19A1">
      <w:pPr>
        <w:pStyle w:val="Journal-probdate"/>
        <w:tabs>
          <w:tab w:val="clear" w:pos="450"/>
          <w:tab w:val="clear" w:pos="7470"/>
          <w:tab w:val="clear" w:pos="8422"/>
          <w:tab w:val="clear" w:pos="9180"/>
          <w:tab w:val="left" w:pos="360"/>
          <w:tab w:val="decimal" w:pos="9270"/>
        </w:tabs>
      </w:pPr>
      <w:r>
        <w:tab/>
      </w:r>
      <w:r>
        <w:tab/>
      </w:r>
      <w:r>
        <w:tab/>
        <w:t>Paid-ln Capital in Excess of Par</w:t>
      </w:r>
      <w:r>
        <w:tab/>
      </w:r>
      <w:r>
        <w:tab/>
      </w:r>
      <w:r>
        <w:tab/>
        <w:t>919,450</w:t>
      </w:r>
    </w:p>
    <w:p w:rsidR="00FF19A1" w:rsidRDefault="00FF19A1">
      <w:pPr>
        <w:pStyle w:val="6ptline"/>
      </w:pPr>
    </w:p>
    <w:p w:rsidR="00FF19A1" w:rsidRDefault="00FF19A1">
      <w:pPr>
        <w:pStyle w:val="Journal-probdate"/>
        <w:tabs>
          <w:tab w:val="clear" w:pos="450"/>
          <w:tab w:val="clear" w:pos="7470"/>
          <w:tab w:val="clear" w:pos="8422"/>
          <w:tab w:val="clear" w:pos="9180"/>
          <w:tab w:val="left" w:pos="360"/>
          <w:tab w:val="decimal" w:pos="9270"/>
        </w:tabs>
        <w:ind w:left="360"/>
      </w:pPr>
      <w:r>
        <w:t>Sept.</w:t>
      </w:r>
      <w:r>
        <w:tab/>
        <w:t>30</w:t>
      </w:r>
      <w:r>
        <w:tab/>
        <w:t xml:space="preserve">Cash (4,000 shares </w:t>
      </w:r>
      <w:r>
        <w:rPr>
          <w:sz w:val="22"/>
          <w:szCs w:val="22"/>
        </w:rPr>
        <w:sym w:font="Symbol" w:char="F0B4"/>
      </w:r>
      <w:r>
        <w:t xml:space="preserve"> $40)</w:t>
      </w:r>
      <w:r>
        <w:tab/>
      </w:r>
      <w:r>
        <w:tab/>
        <w:t>160,000</w:t>
      </w:r>
    </w:p>
    <w:p w:rsidR="00FF19A1" w:rsidRDefault="00FF19A1">
      <w:pPr>
        <w:pStyle w:val="Journal-probdate"/>
        <w:tabs>
          <w:tab w:val="clear" w:pos="450"/>
          <w:tab w:val="clear" w:pos="7470"/>
          <w:tab w:val="clear" w:pos="8422"/>
          <w:tab w:val="clear" w:pos="9180"/>
          <w:tab w:val="left" w:pos="360"/>
          <w:tab w:val="decimal" w:pos="9270"/>
        </w:tabs>
      </w:pPr>
      <w:r>
        <w:tab/>
      </w:r>
      <w:r>
        <w:tab/>
        <w:t>Common Stock Warrants</w:t>
      </w:r>
      <w:r>
        <w:tab/>
      </w:r>
      <w:r>
        <w:tab/>
        <w:t>7,984</w:t>
      </w:r>
    </w:p>
    <w:p w:rsidR="00FF19A1" w:rsidRDefault="00FF19A1">
      <w:pPr>
        <w:pStyle w:val="Journal-probdate"/>
        <w:tabs>
          <w:tab w:val="clear" w:pos="450"/>
          <w:tab w:val="clear" w:pos="7470"/>
          <w:tab w:val="clear" w:pos="8422"/>
          <w:tab w:val="clear" w:pos="9180"/>
          <w:tab w:val="left" w:pos="360"/>
          <w:tab w:val="decimal" w:pos="9270"/>
        </w:tabs>
      </w:pPr>
      <w:r>
        <w:tab/>
      </w:r>
      <w:r>
        <w:tab/>
      </w:r>
      <w:r>
        <w:tab/>
        <w:t xml:space="preserve">Common Stock, $3 par (4,000 shares </w:t>
      </w:r>
      <w:r>
        <w:rPr>
          <w:sz w:val="22"/>
          <w:szCs w:val="22"/>
        </w:rPr>
        <w:sym w:font="Symbol" w:char="F0B4"/>
      </w:r>
      <w:r>
        <w:t xml:space="preserve"> $3)</w:t>
      </w:r>
      <w:r>
        <w:tab/>
      </w:r>
      <w:r>
        <w:tab/>
      </w:r>
      <w:r>
        <w:tab/>
        <w:t>12,000</w:t>
      </w:r>
    </w:p>
    <w:p w:rsidR="00FF19A1" w:rsidRDefault="00FF19A1">
      <w:pPr>
        <w:pStyle w:val="Journal-probdate"/>
        <w:tabs>
          <w:tab w:val="clear" w:pos="450"/>
          <w:tab w:val="clear" w:pos="7470"/>
          <w:tab w:val="clear" w:pos="8422"/>
          <w:tab w:val="clear" w:pos="9180"/>
          <w:tab w:val="left" w:pos="360"/>
          <w:tab w:val="decimal" w:pos="9270"/>
        </w:tabs>
      </w:pPr>
      <w:r>
        <w:tab/>
      </w:r>
      <w:r>
        <w:tab/>
      </w:r>
      <w:r>
        <w:tab/>
        <w:t>Paid-ln Capital in Excess of Par</w:t>
      </w:r>
      <w:r>
        <w:tab/>
      </w:r>
      <w:r>
        <w:tab/>
      </w:r>
      <w:r>
        <w:tab/>
        <w:t>155,984</w:t>
      </w:r>
    </w:p>
    <w:p w:rsidR="00FF19A1" w:rsidRDefault="00FF19A1">
      <w:pPr>
        <w:pStyle w:val="6ptline"/>
      </w:pPr>
    </w:p>
    <w:p w:rsidR="00FF19A1" w:rsidRDefault="00FF19A1">
      <w:pPr>
        <w:pStyle w:val="Journal-probdate"/>
        <w:tabs>
          <w:tab w:val="clear" w:pos="450"/>
          <w:tab w:val="clear" w:pos="7470"/>
          <w:tab w:val="clear" w:pos="8422"/>
          <w:tab w:val="clear" w:pos="9180"/>
          <w:tab w:val="left" w:pos="360"/>
          <w:tab w:val="decimal" w:pos="9270"/>
        </w:tabs>
        <w:ind w:left="360"/>
      </w:pPr>
      <w:r>
        <w:t>Nov.</w:t>
      </w:r>
      <w:r>
        <w:tab/>
        <w:t>30</w:t>
      </w:r>
      <w:r>
        <w:tab/>
        <w:t>Paid-In Capital from Stock Options</w:t>
      </w:r>
      <w:r>
        <w:tab/>
      </w:r>
      <w:r>
        <w:tab/>
        <w:t>127,500</w:t>
      </w:r>
    </w:p>
    <w:p w:rsidR="00FF19A1" w:rsidRDefault="00FF19A1">
      <w:pPr>
        <w:pStyle w:val="Journal-probdate"/>
        <w:tabs>
          <w:tab w:val="clear" w:pos="450"/>
          <w:tab w:val="clear" w:pos="7470"/>
          <w:tab w:val="clear" w:pos="8422"/>
          <w:tab w:val="clear" w:pos="9180"/>
          <w:tab w:val="left" w:pos="360"/>
          <w:tab w:val="decimal" w:pos="9270"/>
        </w:tabs>
      </w:pPr>
      <w:r>
        <w:tab/>
      </w:r>
      <w:r>
        <w:tab/>
      </w:r>
      <w:r>
        <w:tab/>
        <w:t>Paid-In Capital from Expired Options</w:t>
      </w:r>
      <w:r>
        <w:tab/>
      </w:r>
      <w:r>
        <w:tab/>
      </w:r>
      <w:r>
        <w:tab/>
        <w:t>127,500</w:t>
      </w:r>
    </w:p>
    <w:p w:rsidR="00FF19A1" w:rsidRDefault="00FF19A1">
      <w:pPr>
        <w:pStyle w:val="Journal-probdate"/>
        <w:tabs>
          <w:tab w:val="clear" w:pos="9180"/>
          <w:tab w:val="decimal" w:pos="9270"/>
        </w:tabs>
      </w:pPr>
    </w:p>
    <w:p w:rsidR="002A2FB1" w:rsidRDefault="002A2FB1" w:rsidP="002A2FB1">
      <w:pPr>
        <w:pStyle w:val="HEADER3"/>
      </w:pPr>
      <w:proofErr w:type="gramStart"/>
      <w:r>
        <w:lastRenderedPageBreak/>
        <w:t>13–5</w:t>
      </w:r>
      <w:r w:rsidR="00F002C3">
        <w:t>2</w:t>
      </w:r>
      <w:r>
        <w:t>.</w:t>
      </w:r>
      <w:proofErr w:type="gramEnd"/>
      <w:r>
        <w:tab/>
        <w:t>(Concluded)</w:t>
      </w:r>
    </w:p>
    <w:p w:rsidR="00FF19A1" w:rsidRDefault="00FF19A1">
      <w:pPr>
        <w:pStyle w:val="Text"/>
        <w:tabs>
          <w:tab w:val="center" w:pos="4680"/>
        </w:tabs>
        <w:rPr>
          <w:b/>
          <w:sz w:val="23"/>
        </w:rPr>
      </w:pPr>
      <w:r>
        <w:rPr>
          <w:b/>
          <w:sz w:val="23"/>
        </w:rPr>
        <w:t>2.</w:t>
      </w:r>
      <w:r>
        <w:rPr>
          <w:b/>
          <w:sz w:val="23"/>
        </w:rPr>
        <w:tab/>
      </w:r>
      <w:r>
        <w:rPr>
          <w:b/>
          <w:sz w:val="23"/>
        </w:rPr>
        <w:tab/>
        <w:t>Stockholders’ Equity</w:t>
      </w:r>
    </w:p>
    <w:p w:rsidR="00FF19A1" w:rsidRDefault="00FF19A1">
      <w:pPr>
        <w:pStyle w:val="Table-1col"/>
        <w:tabs>
          <w:tab w:val="clear" w:pos="1080"/>
          <w:tab w:val="left" w:pos="360"/>
          <w:tab w:val="left" w:pos="630"/>
        </w:tabs>
      </w:pPr>
      <w:r>
        <w:tab/>
        <w:t>Contributed capital:</w:t>
      </w:r>
    </w:p>
    <w:p w:rsidR="00FF19A1" w:rsidRDefault="00FF19A1">
      <w:pPr>
        <w:pStyle w:val="Table-1col"/>
        <w:tabs>
          <w:tab w:val="clear" w:pos="1080"/>
          <w:tab w:val="left" w:pos="360"/>
          <w:tab w:val="left" w:pos="630"/>
        </w:tabs>
      </w:pPr>
      <w:r>
        <w:tab/>
      </w:r>
      <w:r>
        <w:tab/>
        <w:t>Common stock, $3 par, 300,000 shares authorized, 283,350 shares</w:t>
      </w:r>
    </w:p>
    <w:p w:rsidR="00FF19A1" w:rsidRDefault="00FF19A1" w:rsidP="0090042B">
      <w:pPr>
        <w:pStyle w:val="Table-1col"/>
        <w:tabs>
          <w:tab w:val="clear" w:pos="1080"/>
          <w:tab w:val="clear" w:pos="6399"/>
          <w:tab w:val="clear" w:pos="6930"/>
          <w:tab w:val="left" w:pos="360"/>
          <w:tab w:val="left" w:pos="810"/>
          <w:tab w:val="right" w:leader="dot" w:pos="7920"/>
          <w:tab w:val="left" w:pos="8037"/>
          <w:tab w:val="decimal" w:pos="9180"/>
        </w:tabs>
      </w:pPr>
      <w:r>
        <w:tab/>
      </w:r>
      <w:r>
        <w:tab/>
      </w:r>
      <w:proofErr w:type="gramStart"/>
      <w:r>
        <w:t>issued</w:t>
      </w:r>
      <w:proofErr w:type="gramEnd"/>
      <w:r>
        <w:t xml:space="preserve"> and outstanding</w:t>
      </w:r>
      <w:r>
        <w:tab/>
      </w:r>
      <w:r>
        <w:tab/>
        <w:t>$</w:t>
      </w:r>
      <w:r>
        <w:tab/>
        <w:t>850,050</w:t>
      </w:r>
    </w:p>
    <w:p w:rsidR="00FF19A1" w:rsidRDefault="00FF19A1" w:rsidP="0090042B">
      <w:pPr>
        <w:pStyle w:val="Table-1col"/>
        <w:tabs>
          <w:tab w:val="clear" w:pos="1080"/>
          <w:tab w:val="clear" w:pos="6399"/>
          <w:tab w:val="clear" w:pos="6930"/>
          <w:tab w:val="left" w:pos="360"/>
          <w:tab w:val="left" w:pos="630"/>
          <w:tab w:val="right" w:leader="dot" w:pos="7920"/>
          <w:tab w:val="left" w:pos="8037"/>
          <w:tab w:val="decimal" w:pos="9180"/>
        </w:tabs>
      </w:pPr>
      <w:r>
        <w:tab/>
      </w:r>
      <w:r>
        <w:tab/>
        <w:t>Paid-in capital in excess of par</w:t>
      </w:r>
      <w:r>
        <w:tab/>
      </w:r>
      <w:r>
        <w:tab/>
      </w:r>
      <w:r w:rsidR="002A2FB1">
        <w:tab/>
      </w:r>
      <w:r>
        <w:t>8,291,934</w:t>
      </w:r>
    </w:p>
    <w:p w:rsidR="00FF19A1" w:rsidRDefault="00FF19A1" w:rsidP="0090042B">
      <w:pPr>
        <w:pStyle w:val="Table-1col"/>
        <w:tabs>
          <w:tab w:val="clear" w:pos="1080"/>
          <w:tab w:val="clear" w:pos="6399"/>
          <w:tab w:val="clear" w:pos="6930"/>
          <w:tab w:val="left" w:pos="360"/>
          <w:tab w:val="left" w:pos="630"/>
          <w:tab w:val="right" w:leader="dot" w:pos="7920"/>
          <w:tab w:val="left" w:pos="8037"/>
          <w:tab w:val="decimal" w:pos="9180"/>
        </w:tabs>
      </w:pPr>
      <w:r>
        <w:tab/>
      </w:r>
      <w:r>
        <w:tab/>
        <w:t>Paid-in capital from expired options</w:t>
      </w:r>
      <w:r>
        <w:tab/>
      </w:r>
      <w:r>
        <w:tab/>
      </w:r>
      <w:r w:rsidR="002A2FB1">
        <w:rPr>
          <w:u w:val="single"/>
        </w:rPr>
        <w:tab/>
      </w:r>
      <w:r>
        <w:rPr>
          <w:u w:val="single"/>
        </w:rPr>
        <w:t>127,500</w:t>
      </w:r>
    </w:p>
    <w:p w:rsidR="00FF19A1" w:rsidRDefault="00FF19A1" w:rsidP="0090042B">
      <w:pPr>
        <w:pStyle w:val="Table-1col"/>
        <w:tabs>
          <w:tab w:val="clear" w:pos="1080"/>
          <w:tab w:val="clear" w:pos="6399"/>
          <w:tab w:val="clear" w:pos="6930"/>
          <w:tab w:val="left" w:pos="360"/>
          <w:tab w:val="left" w:pos="630"/>
          <w:tab w:val="right" w:leader="dot" w:pos="7920"/>
          <w:tab w:val="left" w:pos="8037"/>
          <w:tab w:val="decimal" w:pos="9180"/>
        </w:tabs>
      </w:pPr>
      <w:r>
        <w:tab/>
      </w:r>
      <w:r>
        <w:tab/>
        <w:t>Total contributed capital</w:t>
      </w:r>
      <w:r>
        <w:tab/>
      </w:r>
      <w:r>
        <w:tab/>
        <w:t>$</w:t>
      </w:r>
      <w:r w:rsidR="002A2FB1">
        <w:tab/>
      </w:r>
      <w:r>
        <w:t>9,269,484</w:t>
      </w:r>
    </w:p>
    <w:p w:rsidR="00FF19A1" w:rsidRDefault="00FF19A1" w:rsidP="0090042B">
      <w:pPr>
        <w:pStyle w:val="Table-1col"/>
        <w:tabs>
          <w:tab w:val="clear" w:pos="1080"/>
          <w:tab w:val="clear" w:pos="6399"/>
          <w:tab w:val="clear" w:pos="6930"/>
          <w:tab w:val="left" w:pos="360"/>
          <w:tab w:val="left" w:pos="630"/>
          <w:tab w:val="right" w:leader="dot" w:pos="7920"/>
          <w:tab w:val="left" w:pos="8037"/>
          <w:tab w:val="decimal" w:pos="9180"/>
        </w:tabs>
      </w:pPr>
      <w:r>
        <w:tab/>
        <w:t>Retained earnings</w:t>
      </w:r>
      <w:r>
        <w:tab/>
      </w:r>
      <w:r>
        <w:tab/>
      </w:r>
      <w:r>
        <w:rPr>
          <w:u w:val="single"/>
        </w:rPr>
        <w:tab/>
        <w:t>690,000</w:t>
      </w:r>
    </w:p>
    <w:p w:rsidR="00FF19A1" w:rsidRDefault="00FF19A1" w:rsidP="0090042B">
      <w:pPr>
        <w:pStyle w:val="Table-1col"/>
        <w:tabs>
          <w:tab w:val="clear" w:pos="1080"/>
          <w:tab w:val="clear" w:pos="6399"/>
          <w:tab w:val="clear" w:pos="6930"/>
          <w:tab w:val="left" w:pos="360"/>
          <w:tab w:val="left" w:pos="630"/>
          <w:tab w:val="right" w:leader="dot" w:pos="7920"/>
          <w:tab w:val="left" w:pos="8037"/>
          <w:tab w:val="decimal" w:pos="9180"/>
        </w:tabs>
      </w:pPr>
      <w:r>
        <w:tab/>
      </w:r>
      <w:r>
        <w:tab/>
        <w:t>Total stockholders’ equity</w:t>
      </w:r>
      <w:r>
        <w:tab/>
      </w:r>
      <w:r>
        <w:tab/>
      </w:r>
      <w:r>
        <w:rPr>
          <w:u w:val="double"/>
        </w:rPr>
        <w:t>$</w:t>
      </w:r>
      <w:r w:rsidR="002A2FB1">
        <w:rPr>
          <w:u w:val="double"/>
        </w:rPr>
        <w:tab/>
      </w:r>
      <w:r>
        <w:rPr>
          <w:u w:val="double"/>
        </w:rPr>
        <w:t>9,959,484</w:t>
      </w:r>
    </w:p>
    <w:p w:rsidR="00FF19A1" w:rsidRDefault="00FF19A1">
      <w:pPr>
        <w:pStyle w:val="HEADER3"/>
      </w:pPr>
      <w:proofErr w:type="gramStart"/>
      <w:r>
        <w:t>13–5</w:t>
      </w:r>
      <w:r w:rsidR="00F002C3">
        <w:t>3</w:t>
      </w:r>
      <w:r>
        <w:t>.</w:t>
      </w:r>
      <w:proofErr w:type="gramEnd"/>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7920"/>
          <w:tab w:val="decimal" w:pos="9270"/>
        </w:tabs>
        <w:ind w:left="0"/>
      </w:pPr>
      <w:r>
        <w:t>1.</w:t>
      </w:r>
      <w:r>
        <w:tab/>
        <w:t>(</w:t>
      </w:r>
      <w:proofErr w:type="gramStart"/>
      <w:r>
        <w:t>a</w:t>
      </w:r>
      <w:proofErr w:type="gramEnd"/>
      <w:r>
        <w:t>)</w:t>
      </w:r>
      <w:r>
        <w:tab/>
        <w:t>Preferred Stock Subscriptions Receivable</w:t>
      </w:r>
      <w:r>
        <w:tab/>
      </w:r>
      <w:r>
        <w:tab/>
        <w:t>3,150,000</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7920"/>
          <w:tab w:val="decimal" w:pos="9270"/>
        </w:tabs>
        <w:ind w:left="720"/>
      </w:pPr>
      <w:r>
        <w:t>Common Stock Subscriptions Receivable</w:t>
      </w:r>
      <w:r>
        <w:tab/>
      </w:r>
      <w:r>
        <w:tab/>
        <w:t>2,340,000</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8010"/>
          <w:tab w:val="decimal" w:pos="9270"/>
        </w:tabs>
      </w:pPr>
      <w:r>
        <w:t>Preferred Stock Subscribed</w:t>
      </w:r>
      <w:r>
        <w:tab/>
      </w:r>
      <w:r>
        <w:tab/>
      </w:r>
      <w:r>
        <w:tab/>
        <w:t>3,000,000</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8010"/>
          <w:tab w:val="decimal" w:pos="9270"/>
        </w:tabs>
      </w:pPr>
      <w:r>
        <w:t>Paid-ln Capital in Excess of Par—Preferred</w:t>
      </w:r>
      <w:r>
        <w:tab/>
      </w:r>
      <w:r>
        <w:tab/>
      </w:r>
      <w:r>
        <w:tab/>
        <w:t>150,000</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8010"/>
          <w:tab w:val="decimal" w:pos="9270"/>
        </w:tabs>
      </w:pPr>
      <w:r>
        <w:t>Common Stock Subscribed</w:t>
      </w:r>
      <w:r>
        <w:tab/>
      </w:r>
      <w:r>
        <w:tab/>
      </w:r>
      <w:r>
        <w:tab/>
        <w:t>225,000</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8010"/>
          <w:tab w:val="decimal" w:pos="9270"/>
        </w:tabs>
      </w:pPr>
      <w:r>
        <w:t xml:space="preserve">Paid-ln Capital in Excess of Stated </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8010"/>
          <w:tab w:val="decimal" w:pos="9270"/>
        </w:tabs>
      </w:pPr>
      <w:r>
        <w:tab/>
        <w:t>Value—Common</w:t>
      </w:r>
      <w:r>
        <w:tab/>
      </w:r>
      <w:r>
        <w:tab/>
      </w:r>
      <w:r>
        <w:tab/>
        <w:t>2,115,000</w:t>
      </w:r>
    </w:p>
    <w:p w:rsidR="00FF19A1" w:rsidRDefault="00FF19A1">
      <w:pPr>
        <w:pStyle w:val="6ptline"/>
      </w:pPr>
    </w:p>
    <w:p w:rsidR="00FF19A1" w:rsidRDefault="00FF19A1">
      <w:pPr>
        <w:pStyle w:val="Journal-prob"/>
        <w:tabs>
          <w:tab w:val="clear" w:pos="1440"/>
          <w:tab w:val="clear" w:pos="2160"/>
          <w:tab w:val="clear" w:pos="2520"/>
          <w:tab w:val="clear" w:pos="7470"/>
          <w:tab w:val="clear" w:pos="8422"/>
          <w:tab w:val="clear" w:pos="9180"/>
          <w:tab w:val="left" w:pos="360"/>
          <w:tab w:val="left" w:pos="990"/>
          <w:tab w:val="right" w:leader="dot" w:pos="6660"/>
          <w:tab w:val="right" w:pos="7920"/>
          <w:tab w:val="decimal" w:pos="9270"/>
        </w:tabs>
        <w:ind w:left="720"/>
      </w:pPr>
      <w:r>
        <w:t>Cash</w:t>
      </w:r>
      <w:r>
        <w:tab/>
      </w:r>
      <w:r>
        <w:tab/>
        <w:t>1,647,000</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8010"/>
          <w:tab w:val="decimal" w:pos="9270"/>
        </w:tabs>
      </w:pPr>
      <w:r>
        <w:t>Preferred Stock Subscriptions Receivable</w:t>
      </w:r>
      <w:r>
        <w:tab/>
      </w:r>
      <w:r>
        <w:tab/>
      </w:r>
      <w:r>
        <w:tab/>
        <w:t>945,000</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8010"/>
          <w:tab w:val="decimal" w:pos="9270"/>
        </w:tabs>
      </w:pPr>
      <w:r>
        <w:t>Common Stock Subscriptions Receivable</w:t>
      </w:r>
      <w:r>
        <w:tab/>
      </w:r>
      <w:r>
        <w:tab/>
      </w:r>
      <w:r>
        <w:tab/>
        <w:t>702,000</w:t>
      </w:r>
    </w:p>
    <w:p w:rsidR="00FF19A1" w:rsidRDefault="00FF19A1">
      <w:pPr>
        <w:pStyle w:val="6ptline"/>
      </w:pPr>
    </w:p>
    <w:p w:rsidR="00FF19A1" w:rsidRDefault="00FF19A1">
      <w:pPr>
        <w:pStyle w:val="Journal-prob"/>
        <w:tabs>
          <w:tab w:val="clear" w:pos="1440"/>
          <w:tab w:val="clear" w:pos="2160"/>
          <w:tab w:val="clear" w:pos="2520"/>
          <w:tab w:val="clear" w:pos="7470"/>
          <w:tab w:val="clear" w:pos="8422"/>
          <w:tab w:val="clear" w:pos="9180"/>
          <w:tab w:val="left" w:pos="360"/>
          <w:tab w:val="left" w:pos="990"/>
          <w:tab w:val="right" w:leader="dot" w:pos="6660"/>
          <w:tab w:val="right" w:pos="7920"/>
          <w:tab w:val="decimal" w:pos="9270"/>
        </w:tabs>
        <w:ind w:left="360"/>
      </w:pPr>
      <w:r>
        <w:t>(b)</w:t>
      </w:r>
      <w:r>
        <w:tab/>
        <w:t>Cash</w:t>
      </w:r>
      <w:r>
        <w:tab/>
      </w:r>
      <w:r>
        <w:tab/>
        <w:t>3,733,800</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8010"/>
          <w:tab w:val="decimal" w:pos="9270"/>
        </w:tabs>
      </w:pPr>
      <w:r>
        <w:t>Preferred Stock Subscriptions Receivable</w:t>
      </w:r>
      <w:r>
        <w:tab/>
      </w:r>
      <w:r>
        <w:tab/>
      </w:r>
      <w:r>
        <w:tab/>
        <w:t>2,205,000</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8010"/>
          <w:tab w:val="decimal" w:pos="9270"/>
        </w:tabs>
      </w:pPr>
      <w:r>
        <w:t>Common Stock Subscriptions Receivable</w:t>
      </w:r>
      <w:r>
        <w:tab/>
      </w:r>
      <w:r>
        <w:tab/>
      </w:r>
      <w:r>
        <w:tab/>
        <w:t>1,528,800</w:t>
      </w:r>
    </w:p>
    <w:p w:rsidR="00FF19A1" w:rsidRDefault="00FF19A1">
      <w:pPr>
        <w:pStyle w:val="6ptline"/>
      </w:pPr>
    </w:p>
    <w:p w:rsidR="00FF19A1" w:rsidRDefault="00FF19A1">
      <w:pPr>
        <w:pStyle w:val="Journal-prob"/>
        <w:tabs>
          <w:tab w:val="clear" w:pos="2160"/>
          <w:tab w:val="clear" w:pos="2520"/>
          <w:tab w:val="clear" w:pos="7470"/>
          <w:tab w:val="clear" w:pos="8422"/>
          <w:tab w:val="clear" w:pos="9180"/>
          <w:tab w:val="left" w:pos="360"/>
          <w:tab w:val="left" w:pos="990"/>
          <w:tab w:val="left" w:pos="1260"/>
          <w:tab w:val="right" w:leader="dot" w:pos="6660"/>
          <w:tab w:val="right" w:pos="7920"/>
          <w:tab w:val="decimal" w:pos="9270"/>
        </w:tabs>
        <w:ind w:left="720"/>
      </w:pPr>
      <w:r>
        <w:t>Preferred Stock Subscribed</w:t>
      </w:r>
      <w:r>
        <w:tab/>
      </w:r>
      <w:r>
        <w:tab/>
        <w:t>3,000,000</w:t>
      </w:r>
    </w:p>
    <w:p w:rsidR="00FF19A1" w:rsidRDefault="00FF19A1">
      <w:pPr>
        <w:pStyle w:val="Journal-prob"/>
        <w:tabs>
          <w:tab w:val="clear" w:pos="2160"/>
          <w:tab w:val="clear" w:pos="2520"/>
          <w:tab w:val="clear" w:pos="7470"/>
          <w:tab w:val="clear" w:pos="8422"/>
          <w:tab w:val="clear" w:pos="9180"/>
          <w:tab w:val="left" w:pos="360"/>
          <w:tab w:val="left" w:pos="990"/>
          <w:tab w:val="left" w:pos="1260"/>
          <w:tab w:val="right" w:leader="dot" w:pos="6660"/>
          <w:tab w:val="right" w:pos="7920"/>
          <w:tab w:val="decimal" w:pos="9270"/>
        </w:tabs>
        <w:ind w:left="720"/>
      </w:pPr>
      <w:r>
        <w:t>Common Stock Subscribed</w:t>
      </w:r>
      <w:r>
        <w:tab/>
      </w:r>
      <w:r>
        <w:tab/>
        <w:t>210,000</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8010"/>
          <w:tab w:val="decimal" w:pos="9270"/>
        </w:tabs>
      </w:pPr>
      <w:r>
        <w:t>Preferred Stock</w:t>
      </w:r>
      <w:r>
        <w:tab/>
      </w:r>
      <w:r>
        <w:tab/>
      </w:r>
      <w:r>
        <w:tab/>
        <w:t>3,000,000</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8010"/>
          <w:tab w:val="decimal" w:pos="9270"/>
        </w:tabs>
      </w:pPr>
      <w:r>
        <w:t>Common Stock</w:t>
      </w:r>
      <w:r>
        <w:tab/>
      </w:r>
      <w:r>
        <w:tab/>
      </w:r>
      <w:r>
        <w:tab/>
        <w:t>210,000</w:t>
      </w:r>
    </w:p>
    <w:p w:rsidR="00FF19A1" w:rsidRDefault="00FF19A1">
      <w:pPr>
        <w:pStyle w:val="6ptline"/>
      </w:pPr>
    </w:p>
    <w:p w:rsidR="00FF19A1" w:rsidRDefault="00FF19A1">
      <w:pPr>
        <w:pStyle w:val="Journal-prob"/>
        <w:tabs>
          <w:tab w:val="clear" w:pos="2160"/>
          <w:tab w:val="clear" w:pos="2520"/>
          <w:tab w:val="clear" w:pos="7470"/>
          <w:tab w:val="clear" w:pos="8422"/>
          <w:tab w:val="clear" w:pos="9180"/>
          <w:tab w:val="left" w:pos="360"/>
          <w:tab w:val="left" w:pos="990"/>
          <w:tab w:val="left" w:pos="1260"/>
          <w:tab w:val="right" w:leader="dot" w:pos="6660"/>
          <w:tab w:val="right" w:pos="7920"/>
          <w:tab w:val="decimal" w:pos="9270"/>
        </w:tabs>
        <w:ind w:left="720"/>
      </w:pPr>
      <w:r>
        <w:t>Common Stock Subscribed</w:t>
      </w:r>
      <w:r>
        <w:tab/>
      </w:r>
      <w:r>
        <w:tab/>
        <w:t>15,000</w:t>
      </w:r>
    </w:p>
    <w:p w:rsidR="00FF19A1" w:rsidRDefault="00FF19A1">
      <w:pPr>
        <w:pStyle w:val="Journal-prob"/>
        <w:tabs>
          <w:tab w:val="clear" w:pos="2160"/>
          <w:tab w:val="clear" w:pos="2520"/>
          <w:tab w:val="clear" w:pos="7470"/>
          <w:tab w:val="clear" w:pos="8422"/>
          <w:tab w:val="clear" w:pos="9180"/>
          <w:tab w:val="left" w:pos="360"/>
          <w:tab w:val="left" w:pos="990"/>
          <w:tab w:val="left" w:pos="1260"/>
          <w:tab w:val="right" w:leader="dot" w:pos="6660"/>
          <w:tab w:val="right" w:pos="7920"/>
          <w:tab w:val="decimal" w:pos="9270"/>
        </w:tabs>
        <w:ind w:left="720"/>
      </w:pPr>
      <w:r>
        <w:t>Paid-ln Capital in Excess of Stated Value—Common</w:t>
      </w:r>
      <w:r>
        <w:tab/>
      </w:r>
      <w:r>
        <w:tab/>
        <w:t>141,000</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8010"/>
          <w:tab w:val="decimal" w:pos="9270"/>
        </w:tabs>
      </w:pPr>
      <w:r>
        <w:t>Common Stock Subscriptions Receivable</w:t>
      </w:r>
      <w:r>
        <w:tab/>
      </w:r>
      <w:r>
        <w:tab/>
      </w:r>
      <w:r>
        <w:tab/>
        <w:t>109,200</w:t>
      </w:r>
    </w:p>
    <w:p w:rsidR="00FF19A1" w:rsidRDefault="00FF19A1">
      <w:pPr>
        <w:pStyle w:val="Journal-prob"/>
        <w:tabs>
          <w:tab w:val="clear" w:pos="1440"/>
          <w:tab w:val="clear" w:pos="2160"/>
          <w:tab w:val="clear" w:pos="2520"/>
          <w:tab w:val="clear" w:pos="7470"/>
          <w:tab w:val="clear" w:pos="8422"/>
          <w:tab w:val="clear" w:pos="9180"/>
          <w:tab w:val="left" w:pos="360"/>
          <w:tab w:val="left" w:pos="990"/>
          <w:tab w:val="left" w:pos="1260"/>
          <w:tab w:val="right" w:leader="dot" w:pos="6660"/>
          <w:tab w:val="right" w:pos="8010"/>
          <w:tab w:val="decimal" w:pos="9270"/>
        </w:tabs>
      </w:pPr>
      <w:r>
        <w:t>Cash</w:t>
      </w:r>
      <w:r>
        <w:tab/>
      </w:r>
      <w:r>
        <w:tab/>
      </w:r>
      <w:r>
        <w:tab/>
        <w:t>46,800</w:t>
      </w:r>
    </w:p>
    <w:p w:rsidR="00FF19A1" w:rsidRDefault="00FF19A1">
      <w:pPr>
        <w:pStyle w:val="6ptline"/>
      </w:pPr>
    </w:p>
    <w:p w:rsidR="00FF19A1" w:rsidRDefault="00FF19A1">
      <w:pPr>
        <w:pStyle w:val="Journal-prob"/>
        <w:tabs>
          <w:tab w:val="clear" w:pos="2160"/>
          <w:tab w:val="clear" w:pos="2520"/>
          <w:tab w:val="clear" w:pos="7470"/>
          <w:tab w:val="clear" w:pos="8422"/>
          <w:tab w:val="clear" w:pos="9180"/>
          <w:tab w:val="left" w:pos="360"/>
          <w:tab w:val="left" w:pos="990"/>
          <w:tab w:val="left" w:pos="1260"/>
          <w:tab w:val="right" w:leader="dot" w:pos="6660"/>
          <w:tab w:val="right" w:pos="7920"/>
          <w:tab w:val="decimal" w:pos="9270"/>
        </w:tabs>
        <w:ind w:left="360"/>
      </w:pPr>
      <w:r>
        <w:t>(c)</w:t>
      </w:r>
      <w:r>
        <w:tab/>
        <w:t>Treasury Stock</w:t>
      </w:r>
      <w:r>
        <w:tab/>
      </w:r>
      <w:r>
        <w:tab/>
        <w:t>420,000</w:t>
      </w:r>
    </w:p>
    <w:p w:rsidR="00FF19A1" w:rsidRDefault="00FF19A1">
      <w:pPr>
        <w:pStyle w:val="Journal-prob"/>
        <w:tabs>
          <w:tab w:val="clear" w:pos="1440"/>
          <w:tab w:val="clear" w:pos="2160"/>
          <w:tab w:val="clear" w:pos="2520"/>
          <w:tab w:val="clear" w:pos="7470"/>
          <w:tab w:val="clear" w:pos="8422"/>
          <w:tab w:val="clear" w:pos="9180"/>
          <w:tab w:val="left" w:pos="360"/>
          <w:tab w:val="left" w:pos="990"/>
          <w:tab w:val="left" w:pos="1260"/>
          <w:tab w:val="right" w:leader="dot" w:pos="6660"/>
          <w:tab w:val="right" w:pos="8010"/>
          <w:tab w:val="decimal" w:pos="9270"/>
        </w:tabs>
      </w:pPr>
      <w:r>
        <w:t>Cash</w:t>
      </w:r>
      <w:r>
        <w:tab/>
      </w:r>
      <w:r>
        <w:tab/>
      </w:r>
      <w:r>
        <w:tab/>
        <w:t>420,000</w:t>
      </w:r>
    </w:p>
    <w:p w:rsidR="00FF19A1" w:rsidRDefault="00FF19A1">
      <w:pPr>
        <w:pStyle w:val="Journal-prob"/>
        <w:tabs>
          <w:tab w:val="clear" w:pos="1440"/>
          <w:tab w:val="clear" w:pos="2160"/>
          <w:tab w:val="clear" w:pos="2520"/>
          <w:tab w:val="clear" w:pos="7470"/>
          <w:tab w:val="clear" w:pos="8422"/>
          <w:tab w:val="clear" w:pos="9180"/>
          <w:tab w:val="left" w:pos="360"/>
          <w:tab w:val="left" w:pos="990"/>
          <w:tab w:val="left" w:pos="1260"/>
          <w:tab w:val="left" w:pos="1800"/>
          <w:tab w:val="right" w:leader="dot" w:pos="6660"/>
          <w:tab w:val="right" w:pos="8010"/>
          <w:tab w:val="decimal" w:pos="9270"/>
        </w:tabs>
      </w:pPr>
    </w:p>
    <w:p w:rsidR="00FF19A1" w:rsidRDefault="00FF19A1">
      <w:pPr>
        <w:pStyle w:val="Journal-prob"/>
        <w:tabs>
          <w:tab w:val="clear" w:pos="2160"/>
          <w:tab w:val="clear" w:pos="2520"/>
          <w:tab w:val="clear" w:pos="7470"/>
          <w:tab w:val="clear" w:pos="8422"/>
          <w:tab w:val="clear" w:pos="9180"/>
          <w:tab w:val="left" w:pos="360"/>
          <w:tab w:val="left" w:pos="990"/>
          <w:tab w:val="left" w:pos="1260"/>
          <w:tab w:val="right" w:leader="dot" w:pos="6660"/>
          <w:tab w:val="right" w:pos="7920"/>
          <w:tab w:val="decimal" w:pos="9270"/>
        </w:tabs>
        <w:ind w:left="360"/>
      </w:pPr>
      <w:r>
        <w:t>(</w:t>
      </w:r>
      <w:proofErr w:type="gramStart"/>
      <w:r>
        <w:t>d</w:t>
      </w:r>
      <w:proofErr w:type="gramEnd"/>
      <w:r>
        <w:t>)</w:t>
      </w:r>
      <w:r>
        <w:tab/>
        <w:t>Preferred Stock</w:t>
      </w:r>
      <w:r>
        <w:tab/>
      </w:r>
      <w:r>
        <w:tab/>
        <w:t>3,000,000</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7920"/>
          <w:tab w:val="decimal" w:pos="9270"/>
        </w:tabs>
        <w:ind w:left="720"/>
      </w:pPr>
      <w:r>
        <w:t>Paid-ln Capital in Excess of Par—Preferred</w:t>
      </w:r>
      <w:r>
        <w:tab/>
      </w:r>
      <w:r>
        <w:tab/>
        <w:t>150,000</w:t>
      </w:r>
    </w:p>
    <w:p w:rsidR="00FF19A1" w:rsidRDefault="00FF19A1">
      <w:pPr>
        <w:pStyle w:val="Journal-prob"/>
        <w:tabs>
          <w:tab w:val="clear" w:pos="1440"/>
          <w:tab w:val="clear" w:pos="2160"/>
          <w:tab w:val="clear" w:pos="2520"/>
          <w:tab w:val="clear" w:pos="7470"/>
          <w:tab w:val="clear" w:pos="8422"/>
          <w:tab w:val="clear" w:pos="9180"/>
          <w:tab w:val="left" w:pos="360"/>
          <w:tab w:val="left" w:pos="990"/>
          <w:tab w:val="left" w:pos="1260"/>
          <w:tab w:val="left" w:pos="1800"/>
          <w:tab w:val="right" w:leader="dot" w:pos="6660"/>
          <w:tab w:val="right" w:pos="8010"/>
          <w:tab w:val="decimal" w:pos="9270"/>
        </w:tabs>
      </w:pPr>
      <w:r>
        <w:t>Common Stock</w:t>
      </w:r>
      <w:r>
        <w:tab/>
      </w:r>
      <w:r>
        <w:tab/>
      </w:r>
      <w:r>
        <w:tab/>
        <w:t>300,000</w:t>
      </w:r>
    </w:p>
    <w:p w:rsidR="00FF19A1" w:rsidRDefault="00FF19A1">
      <w:pPr>
        <w:pStyle w:val="Journal-prob"/>
        <w:tabs>
          <w:tab w:val="clear" w:pos="1440"/>
          <w:tab w:val="clear" w:pos="2160"/>
          <w:tab w:val="clear" w:pos="2520"/>
          <w:tab w:val="clear" w:pos="7470"/>
          <w:tab w:val="clear" w:pos="8422"/>
          <w:tab w:val="clear" w:pos="9180"/>
          <w:tab w:val="left" w:pos="360"/>
          <w:tab w:val="left" w:pos="990"/>
          <w:tab w:val="left" w:pos="1260"/>
          <w:tab w:val="left" w:pos="1800"/>
          <w:tab w:val="right" w:leader="dot" w:pos="6660"/>
          <w:tab w:val="right" w:pos="8010"/>
          <w:tab w:val="decimal" w:pos="9270"/>
        </w:tabs>
      </w:pPr>
      <w:r>
        <w:t>Paid-ln Capital in Excess of Stated Value—Common</w:t>
      </w:r>
      <w:r>
        <w:tab/>
      </w:r>
      <w:r>
        <w:tab/>
        <w:t>2,850,000</w:t>
      </w:r>
    </w:p>
    <w:p w:rsidR="00FF19A1" w:rsidRDefault="00FF19A1">
      <w:pPr>
        <w:pStyle w:val="6ptline"/>
      </w:pPr>
    </w:p>
    <w:p w:rsidR="00FF19A1" w:rsidRDefault="00FF19A1">
      <w:pPr>
        <w:pStyle w:val="HEADER3-TOP"/>
      </w:pPr>
      <w:r>
        <w:br w:type="page"/>
      </w:r>
      <w:proofErr w:type="gramStart"/>
      <w:r>
        <w:lastRenderedPageBreak/>
        <w:t>13–5</w:t>
      </w:r>
      <w:r w:rsidR="00F002C3">
        <w:t>3</w:t>
      </w:r>
      <w:r>
        <w:t>.</w:t>
      </w:r>
      <w:proofErr w:type="gramEnd"/>
      <w:r>
        <w:tab/>
        <w:t>(Concluded)</w:t>
      </w:r>
    </w:p>
    <w:p w:rsidR="00FF19A1" w:rsidRDefault="00FF19A1">
      <w:pPr>
        <w:pStyle w:val="Journal-prob"/>
        <w:tabs>
          <w:tab w:val="clear" w:pos="1440"/>
          <w:tab w:val="clear" w:pos="2160"/>
          <w:tab w:val="clear" w:pos="2520"/>
          <w:tab w:val="clear" w:pos="7470"/>
          <w:tab w:val="clear" w:pos="8422"/>
          <w:tab w:val="clear" w:pos="9180"/>
          <w:tab w:val="left" w:pos="360"/>
          <w:tab w:val="left" w:pos="990"/>
          <w:tab w:val="left" w:pos="1260"/>
          <w:tab w:val="right" w:leader="dot" w:pos="6660"/>
          <w:tab w:val="right" w:pos="7920"/>
          <w:tab w:val="decimal" w:pos="9270"/>
        </w:tabs>
        <w:ind w:left="360"/>
      </w:pPr>
      <w:r>
        <w:t>(e)</w:t>
      </w:r>
      <w:r>
        <w:tab/>
        <w:t>Machinery</w:t>
      </w:r>
      <w:r>
        <w:tab/>
      </w:r>
      <w:r>
        <w:tab/>
        <w:t>430,000</w:t>
      </w:r>
    </w:p>
    <w:p w:rsidR="00FF19A1" w:rsidRDefault="00FF19A1">
      <w:pPr>
        <w:pStyle w:val="Journal-prob"/>
        <w:tabs>
          <w:tab w:val="clear" w:pos="1440"/>
          <w:tab w:val="clear" w:pos="7470"/>
          <w:tab w:val="clear" w:pos="9180"/>
          <w:tab w:val="left" w:pos="360"/>
          <w:tab w:val="left" w:pos="990"/>
          <w:tab w:val="left" w:pos="1260"/>
          <w:tab w:val="right" w:leader="dot" w:pos="6660"/>
          <w:tab w:val="decimal" w:pos="9270"/>
        </w:tabs>
      </w:pPr>
      <w:r>
        <w:t>Treasury Stock</w:t>
      </w:r>
      <w:r>
        <w:tab/>
      </w:r>
      <w:r>
        <w:tab/>
      </w:r>
      <w:r>
        <w:tab/>
        <w:t>420,000</w:t>
      </w:r>
    </w:p>
    <w:p w:rsidR="00FF19A1" w:rsidRDefault="00FF19A1">
      <w:pPr>
        <w:pStyle w:val="Journal-prob"/>
        <w:tabs>
          <w:tab w:val="clear" w:pos="1440"/>
          <w:tab w:val="clear" w:pos="7470"/>
          <w:tab w:val="clear" w:pos="9180"/>
          <w:tab w:val="left" w:pos="360"/>
          <w:tab w:val="left" w:pos="990"/>
          <w:tab w:val="left" w:pos="1260"/>
          <w:tab w:val="right" w:leader="dot" w:pos="6660"/>
          <w:tab w:val="decimal" w:pos="9270"/>
        </w:tabs>
      </w:pPr>
      <w:r>
        <w:t>Paid-ln Capital from Treasury Stock</w:t>
      </w:r>
      <w:r>
        <w:tab/>
      </w:r>
      <w:r>
        <w:tab/>
      </w:r>
      <w:r>
        <w:tab/>
        <w:t>10,000</w:t>
      </w:r>
    </w:p>
    <w:p w:rsidR="00FF19A1" w:rsidRDefault="00FF19A1">
      <w:pPr>
        <w:pStyle w:val="6ptline"/>
      </w:pPr>
    </w:p>
    <w:p w:rsidR="00FF19A1" w:rsidRDefault="00FF19A1">
      <w:pPr>
        <w:pStyle w:val="Journal-prob"/>
        <w:tabs>
          <w:tab w:val="clear" w:pos="1440"/>
          <w:tab w:val="left" w:pos="360"/>
          <w:tab w:val="left" w:pos="990"/>
          <w:tab w:val="left" w:pos="1260"/>
        </w:tabs>
        <w:ind w:left="720" w:hanging="720"/>
      </w:pPr>
      <w:r>
        <w:tab/>
        <w:t>(f)</w:t>
      </w:r>
      <w:r>
        <w:tab/>
        <w:t>No journal entry is necessary. Instead, a memorandum entry would note that the stated value has decreased from $2.50 to $1.25.</w:t>
      </w:r>
    </w:p>
    <w:p w:rsidR="00FF19A1" w:rsidRDefault="00FF19A1">
      <w:pPr>
        <w:pStyle w:val="6ptline"/>
      </w:pP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7920"/>
          <w:tab w:val="decimal" w:pos="9270"/>
        </w:tabs>
        <w:ind w:left="360"/>
      </w:pPr>
      <w:r>
        <w:t>(g)</w:t>
      </w:r>
      <w:r>
        <w:tab/>
        <w:t>Income Summary</w:t>
      </w:r>
      <w:r>
        <w:tab/>
      </w:r>
      <w:r>
        <w:tab/>
        <w:t>83,000</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7920"/>
          <w:tab w:val="decimal" w:pos="9270"/>
        </w:tabs>
      </w:pPr>
      <w:r>
        <w:t>Retained Earnings</w:t>
      </w:r>
      <w:r>
        <w:tab/>
      </w:r>
      <w:r>
        <w:tab/>
      </w:r>
      <w:r>
        <w:tab/>
        <w:t>83,000</w:t>
      </w:r>
    </w:p>
    <w:p w:rsidR="00FF19A1" w:rsidRDefault="00FF19A1">
      <w:pPr>
        <w:pStyle w:val="Journal-prob"/>
        <w:tabs>
          <w:tab w:val="clear" w:pos="1440"/>
          <w:tab w:val="left" w:pos="360"/>
          <w:tab w:val="left" w:pos="990"/>
          <w:tab w:val="left" w:pos="1260"/>
        </w:tabs>
      </w:pPr>
    </w:p>
    <w:p w:rsidR="00FF19A1" w:rsidRDefault="00FF19A1">
      <w:pPr>
        <w:pStyle w:val="Text"/>
        <w:tabs>
          <w:tab w:val="center" w:pos="4680"/>
        </w:tabs>
        <w:rPr>
          <w:b/>
          <w:sz w:val="23"/>
        </w:rPr>
      </w:pPr>
      <w:r>
        <w:rPr>
          <w:b/>
          <w:sz w:val="23"/>
        </w:rPr>
        <w:t>2.</w:t>
      </w:r>
      <w:r>
        <w:rPr>
          <w:b/>
          <w:sz w:val="23"/>
        </w:rPr>
        <w:tab/>
      </w:r>
      <w:r>
        <w:rPr>
          <w:b/>
          <w:sz w:val="23"/>
        </w:rPr>
        <w:tab/>
        <w:t>Stockholders’ Equity</w:t>
      </w:r>
    </w:p>
    <w:p w:rsidR="00FF19A1" w:rsidRDefault="00FF19A1">
      <w:pPr>
        <w:pStyle w:val="Table-1col"/>
        <w:tabs>
          <w:tab w:val="clear" w:pos="1080"/>
          <w:tab w:val="left" w:pos="360"/>
          <w:tab w:val="left" w:pos="720"/>
          <w:tab w:val="left" w:pos="990"/>
        </w:tabs>
      </w:pPr>
      <w:r>
        <w:tab/>
        <w:t>Contributed capital:</w:t>
      </w:r>
    </w:p>
    <w:p w:rsidR="00FF19A1" w:rsidRDefault="00FF19A1">
      <w:pPr>
        <w:pStyle w:val="Table-1col"/>
        <w:tabs>
          <w:tab w:val="clear" w:pos="1080"/>
          <w:tab w:val="left" w:pos="360"/>
          <w:tab w:val="left" w:pos="630"/>
        </w:tabs>
      </w:pPr>
      <w:r>
        <w:tab/>
      </w:r>
      <w:r>
        <w:tab/>
        <w:t>Common stock, $1.25 stated value, 500,000 shares authorized,</w:t>
      </w:r>
    </w:p>
    <w:p w:rsidR="00FF19A1" w:rsidRDefault="00FF19A1" w:rsidP="005D3E25">
      <w:pPr>
        <w:pStyle w:val="Table-1col"/>
        <w:tabs>
          <w:tab w:val="clear" w:pos="1080"/>
          <w:tab w:val="clear" w:pos="6399"/>
          <w:tab w:val="clear" w:pos="6930"/>
          <w:tab w:val="left" w:pos="360"/>
          <w:tab w:val="left" w:pos="630"/>
          <w:tab w:val="left" w:pos="900"/>
          <w:tab w:val="right" w:leader="dot" w:pos="7920"/>
          <w:tab w:val="left" w:pos="8100"/>
          <w:tab w:val="right" w:pos="9270"/>
        </w:tabs>
      </w:pPr>
      <w:r>
        <w:tab/>
      </w:r>
      <w:r>
        <w:tab/>
      </w:r>
      <w:r w:rsidR="008E0506">
        <w:tab/>
      </w:r>
      <w:r>
        <w:t>408,000 shares iss</w:t>
      </w:r>
      <w:r w:rsidR="00EB707A">
        <w:t>ued and outstanding</w:t>
      </w:r>
      <w:r w:rsidR="00EB707A">
        <w:tab/>
      </w:r>
      <w:r>
        <w:tab/>
      </w:r>
      <w:r w:rsidR="00EB707A">
        <w:t>$</w:t>
      </w:r>
      <w:r w:rsidR="00EB707A">
        <w:tab/>
      </w:r>
      <w:r>
        <w:t>510,000</w:t>
      </w:r>
    </w:p>
    <w:p w:rsidR="00FF19A1" w:rsidRDefault="00FF19A1" w:rsidP="005D3E25">
      <w:pPr>
        <w:pStyle w:val="Table-1col"/>
        <w:tabs>
          <w:tab w:val="clear" w:pos="1080"/>
          <w:tab w:val="clear" w:pos="6399"/>
          <w:tab w:val="clear" w:pos="6930"/>
          <w:tab w:val="left" w:pos="360"/>
          <w:tab w:val="left" w:pos="630"/>
          <w:tab w:val="right" w:leader="dot" w:pos="7920"/>
          <w:tab w:val="left" w:pos="8100"/>
          <w:tab w:val="right" w:pos="9270"/>
        </w:tabs>
      </w:pPr>
      <w:r>
        <w:tab/>
      </w:r>
      <w:r>
        <w:tab/>
        <w:t>Paid-in capital in excess of stated value</w:t>
      </w:r>
      <w:r>
        <w:tab/>
      </w:r>
      <w:r>
        <w:tab/>
      </w:r>
      <w:r>
        <w:tab/>
        <w:t>4,824,000</w:t>
      </w:r>
    </w:p>
    <w:p w:rsidR="00FF19A1" w:rsidRDefault="00FF19A1" w:rsidP="005D3E25">
      <w:pPr>
        <w:pStyle w:val="Table-1col"/>
        <w:tabs>
          <w:tab w:val="clear" w:pos="1080"/>
          <w:tab w:val="clear" w:pos="6399"/>
          <w:tab w:val="clear" w:pos="6930"/>
          <w:tab w:val="left" w:pos="360"/>
          <w:tab w:val="left" w:pos="630"/>
          <w:tab w:val="right" w:leader="dot" w:pos="7920"/>
          <w:tab w:val="left" w:pos="8100"/>
          <w:tab w:val="right" w:pos="9270"/>
        </w:tabs>
      </w:pPr>
      <w:r>
        <w:tab/>
      </w:r>
      <w:r>
        <w:tab/>
        <w:t>Paid-in capital from treasury stock</w:t>
      </w:r>
      <w:r>
        <w:tab/>
      </w:r>
      <w:r>
        <w:tab/>
      </w:r>
      <w:r>
        <w:rPr>
          <w:u w:val="single"/>
        </w:rPr>
        <w:tab/>
        <w:t>10,000</w:t>
      </w:r>
    </w:p>
    <w:p w:rsidR="00FF19A1" w:rsidRDefault="00EB707A" w:rsidP="005D3E25">
      <w:pPr>
        <w:pStyle w:val="Table-1col"/>
        <w:tabs>
          <w:tab w:val="clear" w:pos="1080"/>
          <w:tab w:val="clear" w:pos="6399"/>
          <w:tab w:val="clear" w:pos="6930"/>
          <w:tab w:val="left" w:pos="360"/>
          <w:tab w:val="left" w:pos="630"/>
          <w:tab w:val="right" w:leader="dot" w:pos="7920"/>
          <w:tab w:val="left" w:pos="8100"/>
          <w:tab w:val="right" w:pos="9270"/>
        </w:tabs>
      </w:pPr>
      <w:r>
        <w:tab/>
      </w:r>
      <w:r>
        <w:tab/>
        <w:t>Total contributed capital</w:t>
      </w:r>
      <w:r>
        <w:tab/>
      </w:r>
      <w:r>
        <w:tab/>
        <w:t>$</w:t>
      </w:r>
      <w:r w:rsidR="002A2FB1">
        <w:tab/>
      </w:r>
      <w:r w:rsidR="00FF19A1">
        <w:t>5,344,000</w:t>
      </w:r>
    </w:p>
    <w:p w:rsidR="00FF19A1" w:rsidRDefault="00FF19A1" w:rsidP="005D3E25">
      <w:pPr>
        <w:pStyle w:val="Table-1col"/>
        <w:tabs>
          <w:tab w:val="clear" w:pos="1080"/>
          <w:tab w:val="clear" w:pos="6399"/>
          <w:tab w:val="clear" w:pos="6930"/>
          <w:tab w:val="left" w:pos="360"/>
          <w:tab w:val="left" w:pos="630"/>
          <w:tab w:val="right" w:leader="dot" w:pos="7920"/>
          <w:tab w:val="left" w:pos="8100"/>
          <w:tab w:val="right" w:pos="9270"/>
        </w:tabs>
      </w:pPr>
      <w:r>
        <w:tab/>
        <w:t>Retained earnings</w:t>
      </w:r>
      <w:r>
        <w:tab/>
      </w:r>
      <w:r>
        <w:tab/>
      </w:r>
      <w:r>
        <w:rPr>
          <w:u w:val="single"/>
        </w:rPr>
        <w:tab/>
        <w:t>83,000</w:t>
      </w:r>
    </w:p>
    <w:p w:rsidR="00FF19A1" w:rsidRDefault="00FF19A1" w:rsidP="005D3E25">
      <w:pPr>
        <w:pStyle w:val="Table-1col"/>
        <w:tabs>
          <w:tab w:val="clear" w:pos="1080"/>
          <w:tab w:val="clear" w:pos="6399"/>
          <w:tab w:val="clear" w:pos="6930"/>
          <w:tab w:val="left" w:pos="360"/>
          <w:tab w:val="left" w:pos="630"/>
          <w:tab w:val="right" w:leader="dot" w:pos="7920"/>
          <w:tab w:val="left" w:pos="8100"/>
          <w:tab w:val="right" w:pos="9270"/>
        </w:tabs>
        <w:rPr>
          <w:u w:val="double"/>
        </w:rPr>
      </w:pPr>
      <w:r>
        <w:tab/>
      </w:r>
      <w:r>
        <w:tab/>
        <w:t>Total stockholders’ equity</w:t>
      </w:r>
      <w:r>
        <w:tab/>
      </w:r>
      <w:r>
        <w:tab/>
      </w:r>
      <w:r w:rsidR="00EB707A">
        <w:rPr>
          <w:u w:val="double"/>
        </w:rPr>
        <w:t>$</w:t>
      </w:r>
      <w:r w:rsidR="002A2FB1">
        <w:rPr>
          <w:u w:val="double"/>
        </w:rPr>
        <w:tab/>
      </w:r>
      <w:r>
        <w:rPr>
          <w:u w:val="double"/>
        </w:rPr>
        <w:t>5,427,000</w:t>
      </w:r>
    </w:p>
    <w:p w:rsidR="00FF19A1" w:rsidRDefault="00FF19A1">
      <w:pPr>
        <w:pStyle w:val="HEADER3"/>
      </w:pPr>
      <w:proofErr w:type="gramStart"/>
      <w:r>
        <w:t>13–5</w:t>
      </w:r>
      <w:r w:rsidR="00F002C3">
        <w:t>4</w:t>
      </w:r>
      <w:r>
        <w:t>.</w:t>
      </w:r>
      <w:proofErr w:type="gramEnd"/>
    </w:p>
    <w:p w:rsidR="00FF19A1" w:rsidRDefault="00FF19A1">
      <w:pPr>
        <w:pStyle w:val="Journal-prob"/>
        <w:tabs>
          <w:tab w:val="clear" w:pos="1440"/>
          <w:tab w:val="clear" w:pos="2160"/>
          <w:tab w:val="clear" w:pos="2520"/>
          <w:tab w:val="clear" w:pos="7470"/>
          <w:tab w:val="clear" w:pos="8422"/>
          <w:tab w:val="clear" w:pos="9180"/>
          <w:tab w:val="left" w:pos="360"/>
          <w:tab w:val="left" w:pos="990"/>
          <w:tab w:val="right" w:leader="dot" w:pos="6660"/>
          <w:tab w:val="right" w:pos="7920"/>
          <w:tab w:val="decimal" w:pos="9270"/>
        </w:tabs>
        <w:ind w:left="0"/>
      </w:pPr>
      <w:r>
        <w:t>1.</w:t>
      </w:r>
      <w:r>
        <w:tab/>
        <w:t>(b)</w:t>
      </w:r>
      <w:r>
        <w:tab/>
        <w:t>Cash</w:t>
      </w:r>
      <w:r>
        <w:tab/>
      </w:r>
      <w:r>
        <w:tab/>
        <w:t>480,000</w:t>
      </w:r>
    </w:p>
    <w:p w:rsidR="00FF19A1" w:rsidRDefault="00FF19A1">
      <w:pPr>
        <w:pStyle w:val="Journal-prob"/>
        <w:tabs>
          <w:tab w:val="clear" w:pos="1440"/>
          <w:tab w:val="clear" w:pos="7470"/>
          <w:tab w:val="clear" w:pos="9180"/>
          <w:tab w:val="left" w:pos="360"/>
          <w:tab w:val="left" w:pos="990"/>
          <w:tab w:val="left" w:pos="1260"/>
          <w:tab w:val="right" w:leader="dot" w:pos="6660"/>
          <w:tab w:val="decimal" w:pos="9270"/>
        </w:tabs>
        <w:ind w:left="990"/>
      </w:pPr>
      <w:r>
        <w:t>Preferred Stock</w:t>
      </w:r>
      <w:r>
        <w:tab/>
      </w:r>
      <w:r>
        <w:tab/>
      </w:r>
      <w:r>
        <w:tab/>
        <w:t>400,000</w:t>
      </w:r>
    </w:p>
    <w:p w:rsidR="00FF19A1" w:rsidRDefault="00FF19A1">
      <w:pPr>
        <w:pStyle w:val="Journal-prob"/>
        <w:tabs>
          <w:tab w:val="clear" w:pos="1440"/>
          <w:tab w:val="clear" w:pos="7470"/>
          <w:tab w:val="clear" w:pos="9180"/>
          <w:tab w:val="left" w:pos="360"/>
          <w:tab w:val="left" w:pos="990"/>
          <w:tab w:val="left" w:pos="1260"/>
          <w:tab w:val="right" w:leader="dot" w:pos="6660"/>
          <w:tab w:val="decimal" w:pos="9270"/>
        </w:tabs>
        <w:ind w:left="990"/>
      </w:pPr>
      <w:r>
        <w:t>Paid-In Capital in Excess of Par—Preferred</w:t>
      </w:r>
      <w:r>
        <w:tab/>
      </w:r>
      <w:r>
        <w:tab/>
      </w:r>
      <w:r>
        <w:tab/>
        <w:t>80,000</w:t>
      </w:r>
    </w:p>
    <w:p w:rsidR="00FF19A1" w:rsidRDefault="00FF19A1">
      <w:pPr>
        <w:pStyle w:val="Journal-prob"/>
        <w:tabs>
          <w:tab w:val="clear" w:pos="1440"/>
          <w:tab w:val="clear" w:pos="9180"/>
          <w:tab w:val="left" w:pos="360"/>
          <w:tab w:val="left" w:pos="990"/>
          <w:tab w:val="left" w:pos="1260"/>
          <w:tab w:val="decimal" w:pos="9270"/>
        </w:tabs>
        <w:rPr>
          <w:i/>
        </w:rPr>
      </w:pPr>
      <w:r>
        <w:rPr>
          <w:i/>
        </w:rPr>
        <w:tab/>
        <w:t xml:space="preserve">Sold 4,000 shares of $100 par preferred stock </w:t>
      </w:r>
    </w:p>
    <w:p w:rsidR="00FF19A1" w:rsidRDefault="00FF19A1">
      <w:pPr>
        <w:pStyle w:val="Journal-prob"/>
        <w:tabs>
          <w:tab w:val="clear" w:pos="1440"/>
          <w:tab w:val="clear" w:pos="9180"/>
          <w:tab w:val="left" w:pos="360"/>
          <w:tab w:val="left" w:pos="990"/>
          <w:tab w:val="left" w:pos="1260"/>
          <w:tab w:val="decimal" w:pos="9270"/>
        </w:tabs>
        <w:rPr>
          <w:i/>
        </w:rPr>
      </w:pPr>
      <w:r>
        <w:rPr>
          <w:i/>
        </w:rPr>
        <w:tab/>
      </w:r>
      <w:proofErr w:type="gramStart"/>
      <w:r>
        <w:rPr>
          <w:i/>
        </w:rPr>
        <w:t>at</w:t>
      </w:r>
      <w:proofErr w:type="gramEnd"/>
      <w:r>
        <w:rPr>
          <w:i/>
        </w:rPr>
        <w:t xml:space="preserve"> $120.</w:t>
      </w:r>
    </w:p>
    <w:p w:rsidR="00FF19A1" w:rsidRDefault="00FF19A1">
      <w:pPr>
        <w:pStyle w:val="6ptline"/>
      </w:pP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7920"/>
          <w:tab w:val="decimal" w:pos="9270"/>
        </w:tabs>
        <w:ind w:left="360"/>
      </w:pPr>
      <w:r>
        <w:t>(d)</w:t>
      </w:r>
      <w:r>
        <w:tab/>
        <w:t>Treasury Stock—Preferred</w:t>
      </w:r>
      <w:r>
        <w:tab/>
      </w:r>
      <w:r>
        <w:tab/>
        <w:t>75,000</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7920"/>
          <w:tab w:val="decimal" w:pos="9270"/>
        </w:tabs>
        <w:ind w:left="720"/>
      </w:pPr>
      <w:r>
        <w:t>Paid-ln Capital in Excess of Par—Preferred</w:t>
      </w:r>
      <w:r>
        <w:tab/>
      </w:r>
      <w:r>
        <w:tab/>
        <w:t>15,000</w:t>
      </w:r>
    </w:p>
    <w:p w:rsidR="00FF19A1" w:rsidRDefault="00FF19A1">
      <w:pPr>
        <w:pStyle w:val="Journal-prob"/>
        <w:tabs>
          <w:tab w:val="clear" w:pos="1440"/>
          <w:tab w:val="clear" w:pos="2160"/>
          <w:tab w:val="clear" w:pos="2520"/>
          <w:tab w:val="clear" w:pos="7470"/>
          <w:tab w:val="clear" w:pos="8422"/>
          <w:tab w:val="clear" w:pos="9180"/>
          <w:tab w:val="left" w:pos="360"/>
          <w:tab w:val="left" w:pos="990"/>
          <w:tab w:val="right" w:leader="dot" w:pos="6660"/>
          <w:tab w:val="right" w:pos="7920"/>
          <w:tab w:val="decimal" w:pos="9270"/>
        </w:tabs>
        <w:ind w:left="990"/>
      </w:pPr>
      <w:r>
        <w:t>Cash</w:t>
      </w:r>
      <w:r>
        <w:tab/>
      </w:r>
      <w:r>
        <w:tab/>
      </w:r>
      <w:r>
        <w:tab/>
        <w:t>75,000</w:t>
      </w:r>
    </w:p>
    <w:p w:rsidR="00FF19A1" w:rsidRDefault="00FF19A1">
      <w:pPr>
        <w:pStyle w:val="Journal-prob"/>
        <w:tabs>
          <w:tab w:val="clear" w:pos="1440"/>
          <w:tab w:val="clear" w:pos="7470"/>
          <w:tab w:val="clear" w:pos="8422"/>
          <w:tab w:val="clear" w:pos="9180"/>
          <w:tab w:val="left" w:pos="360"/>
          <w:tab w:val="left" w:pos="990"/>
          <w:tab w:val="right" w:leader="dot" w:pos="6660"/>
          <w:tab w:val="right" w:pos="7920"/>
          <w:tab w:val="decimal" w:pos="9270"/>
        </w:tabs>
        <w:ind w:left="990"/>
      </w:pPr>
      <w:r>
        <w:t>Paid-ln Capital from Treasury Stock</w:t>
      </w:r>
      <w:r>
        <w:tab/>
      </w:r>
      <w:r>
        <w:tab/>
      </w:r>
      <w:r>
        <w:tab/>
        <w:t>15,000</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7920"/>
          <w:tab w:val="decimal" w:pos="9270"/>
        </w:tabs>
        <w:ind w:left="1260"/>
        <w:rPr>
          <w:i/>
        </w:rPr>
      </w:pPr>
      <w:r>
        <w:rPr>
          <w:i/>
        </w:rPr>
        <w:t xml:space="preserve">Reacquired 750 shares of $100 par preferred </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7920"/>
          <w:tab w:val="decimal" w:pos="9270"/>
        </w:tabs>
        <w:rPr>
          <w:i/>
        </w:rPr>
      </w:pPr>
      <w:r>
        <w:rPr>
          <w:i/>
        </w:rPr>
        <w:tab/>
      </w:r>
      <w:proofErr w:type="gramStart"/>
      <w:r>
        <w:rPr>
          <w:i/>
        </w:rPr>
        <w:t>stock</w:t>
      </w:r>
      <w:proofErr w:type="gramEnd"/>
      <w:r>
        <w:rPr>
          <w:i/>
        </w:rPr>
        <w:t xml:space="preserve"> at par.</w:t>
      </w:r>
    </w:p>
    <w:p w:rsidR="00FF19A1" w:rsidRDefault="00FF19A1">
      <w:pPr>
        <w:pStyle w:val="6ptline"/>
        <w:tabs>
          <w:tab w:val="right" w:leader="dot" w:pos="6660"/>
          <w:tab w:val="right" w:pos="7920"/>
        </w:tabs>
      </w:pPr>
    </w:p>
    <w:p w:rsidR="00FF19A1" w:rsidRDefault="00FF19A1">
      <w:pPr>
        <w:pStyle w:val="Journal-prob"/>
        <w:tabs>
          <w:tab w:val="clear" w:pos="1440"/>
          <w:tab w:val="clear" w:pos="2160"/>
          <w:tab w:val="clear" w:pos="2520"/>
          <w:tab w:val="clear" w:pos="7470"/>
          <w:tab w:val="clear" w:pos="8422"/>
          <w:tab w:val="clear" w:pos="9180"/>
          <w:tab w:val="left" w:pos="360"/>
          <w:tab w:val="left" w:pos="990"/>
          <w:tab w:val="left" w:pos="1260"/>
          <w:tab w:val="right" w:leader="dot" w:pos="6660"/>
          <w:tab w:val="right" w:pos="7920"/>
          <w:tab w:val="decimal" w:pos="9270"/>
        </w:tabs>
        <w:ind w:left="360"/>
      </w:pPr>
      <w:r>
        <w:t>(f)</w:t>
      </w:r>
      <w:r>
        <w:tab/>
        <w:t>Cash</w:t>
      </w:r>
      <w:r>
        <w:tab/>
      </w:r>
      <w:r>
        <w:tab/>
        <w:t>44,800</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7920"/>
          <w:tab w:val="decimal" w:pos="9270"/>
        </w:tabs>
        <w:ind w:left="990"/>
      </w:pPr>
      <w:r>
        <w:t>Treasury Stock—Preferred</w:t>
      </w:r>
      <w:r>
        <w:tab/>
      </w:r>
      <w:r>
        <w:tab/>
      </w:r>
      <w:r>
        <w:tab/>
        <w:t>40,000</w:t>
      </w:r>
    </w:p>
    <w:p w:rsidR="00FF19A1" w:rsidRDefault="00FF19A1">
      <w:pPr>
        <w:pStyle w:val="Journal-prob"/>
        <w:tabs>
          <w:tab w:val="clear" w:pos="1440"/>
          <w:tab w:val="clear" w:pos="7470"/>
          <w:tab w:val="clear" w:pos="9180"/>
          <w:tab w:val="left" w:pos="360"/>
          <w:tab w:val="left" w:pos="990"/>
          <w:tab w:val="left" w:pos="1260"/>
          <w:tab w:val="right" w:leader="dot" w:pos="6660"/>
          <w:tab w:val="decimal" w:pos="9270"/>
        </w:tabs>
        <w:ind w:left="990"/>
      </w:pPr>
      <w:r>
        <w:t>Paid-ln Capital in Excess of Par—Preferred</w:t>
      </w:r>
      <w:r>
        <w:tab/>
      </w:r>
      <w:r>
        <w:tab/>
      </w:r>
      <w:r>
        <w:tab/>
        <w:t>4,800</w:t>
      </w:r>
    </w:p>
    <w:p w:rsidR="00FF19A1" w:rsidRDefault="00FF19A1">
      <w:pPr>
        <w:pStyle w:val="Journal-prob"/>
        <w:tabs>
          <w:tab w:val="clear" w:pos="1440"/>
          <w:tab w:val="clear" w:pos="7470"/>
          <w:tab w:val="clear" w:pos="9180"/>
          <w:tab w:val="left" w:pos="360"/>
          <w:tab w:val="left" w:pos="990"/>
          <w:tab w:val="left" w:pos="1260"/>
          <w:tab w:val="right" w:leader="dot" w:pos="6660"/>
          <w:tab w:val="decimal" w:pos="9270"/>
        </w:tabs>
        <w:rPr>
          <w:i/>
        </w:rPr>
      </w:pPr>
      <w:r>
        <w:rPr>
          <w:i/>
        </w:rPr>
        <w:tab/>
        <w:t xml:space="preserve">Sold 400 shares of $100 par preferred treasury </w:t>
      </w:r>
    </w:p>
    <w:p w:rsidR="00FF19A1" w:rsidRDefault="00FF19A1">
      <w:pPr>
        <w:pStyle w:val="Journal-prob"/>
        <w:tabs>
          <w:tab w:val="clear" w:pos="1440"/>
          <w:tab w:val="clear" w:pos="7470"/>
          <w:tab w:val="clear" w:pos="9180"/>
          <w:tab w:val="left" w:pos="360"/>
          <w:tab w:val="left" w:pos="990"/>
          <w:tab w:val="left" w:pos="1260"/>
          <w:tab w:val="right" w:leader="dot" w:pos="6660"/>
          <w:tab w:val="decimal" w:pos="9270"/>
        </w:tabs>
        <w:rPr>
          <w:i/>
        </w:rPr>
      </w:pPr>
      <w:r>
        <w:rPr>
          <w:i/>
        </w:rPr>
        <w:tab/>
      </w:r>
      <w:proofErr w:type="gramStart"/>
      <w:r>
        <w:rPr>
          <w:i/>
        </w:rPr>
        <w:t>stock</w:t>
      </w:r>
      <w:proofErr w:type="gramEnd"/>
      <w:r>
        <w:rPr>
          <w:i/>
        </w:rPr>
        <w:t xml:space="preserve"> at $112.</w:t>
      </w:r>
    </w:p>
    <w:p w:rsidR="00FF19A1" w:rsidRDefault="00FF19A1">
      <w:pPr>
        <w:pStyle w:val="6ptline"/>
        <w:tabs>
          <w:tab w:val="right" w:leader="dot" w:pos="6660"/>
        </w:tabs>
      </w:pPr>
    </w:p>
    <w:p w:rsidR="00FF19A1" w:rsidRDefault="00FF19A1">
      <w:pPr>
        <w:pStyle w:val="Journal-prob"/>
        <w:tabs>
          <w:tab w:val="clear" w:pos="1440"/>
          <w:tab w:val="clear" w:pos="2160"/>
          <w:tab w:val="clear" w:pos="2520"/>
          <w:tab w:val="clear" w:pos="7470"/>
          <w:tab w:val="clear" w:pos="8422"/>
          <w:tab w:val="clear" w:pos="9180"/>
          <w:tab w:val="left" w:pos="360"/>
          <w:tab w:val="left" w:pos="990"/>
          <w:tab w:val="right" w:leader="dot" w:pos="6660"/>
          <w:tab w:val="right" w:pos="7920"/>
          <w:tab w:val="decimal" w:pos="9270"/>
        </w:tabs>
        <w:ind w:left="0"/>
      </w:pPr>
      <w:r>
        <w:t>2.</w:t>
      </w:r>
      <w:r>
        <w:tab/>
        <w:t>(</w:t>
      </w:r>
      <w:proofErr w:type="gramStart"/>
      <w:r>
        <w:t>a</w:t>
      </w:r>
      <w:proofErr w:type="gramEnd"/>
      <w:r>
        <w:t>)</w:t>
      </w:r>
      <w:r>
        <w:tab/>
        <w:t>Land</w:t>
      </w:r>
      <w:r>
        <w:tab/>
      </w:r>
      <w:r>
        <w:tab/>
        <w:t>275,000</w:t>
      </w:r>
    </w:p>
    <w:p w:rsidR="00FF19A1" w:rsidRDefault="00FF19A1">
      <w:pPr>
        <w:pStyle w:val="Journal-prob"/>
        <w:tabs>
          <w:tab w:val="clear" w:pos="1440"/>
          <w:tab w:val="clear" w:pos="7470"/>
          <w:tab w:val="clear" w:pos="9180"/>
          <w:tab w:val="left" w:pos="360"/>
          <w:tab w:val="left" w:pos="990"/>
          <w:tab w:val="left" w:pos="1260"/>
          <w:tab w:val="right" w:leader="dot" w:pos="6660"/>
          <w:tab w:val="decimal" w:pos="9270"/>
        </w:tabs>
        <w:ind w:left="990"/>
      </w:pPr>
      <w:r>
        <w:t>Common Stock</w:t>
      </w:r>
      <w:r>
        <w:tab/>
      </w:r>
      <w:r>
        <w:tab/>
      </w:r>
      <w:r>
        <w:tab/>
        <w:t>8,000</w:t>
      </w:r>
    </w:p>
    <w:p w:rsidR="00FF19A1" w:rsidRDefault="00FF19A1">
      <w:pPr>
        <w:pStyle w:val="Journal-prob"/>
        <w:tabs>
          <w:tab w:val="clear" w:pos="1440"/>
          <w:tab w:val="clear" w:pos="7470"/>
          <w:tab w:val="clear" w:pos="9180"/>
          <w:tab w:val="left" w:pos="360"/>
          <w:tab w:val="left" w:pos="990"/>
          <w:tab w:val="left" w:pos="1260"/>
          <w:tab w:val="right" w:leader="dot" w:pos="6660"/>
          <w:tab w:val="decimal" w:pos="9270"/>
        </w:tabs>
        <w:ind w:left="990"/>
      </w:pPr>
      <w:r>
        <w:t>Paid-ln Capital in Excess of Par—Common</w:t>
      </w:r>
      <w:r>
        <w:tab/>
      </w:r>
      <w:r>
        <w:tab/>
      </w:r>
      <w:r>
        <w:tab/>
        <w:t>267,000</w:t>
      </w:r>
    </w:p>
    <w:p w:rsidR="00FF19A1" w:rsidRDefault="00FF19A1">
      <w:pPr>
        <w:pStyle w:val="Journal-prob"/>
        <w:tabs>
          <w:tab w:val="clear" w:pos="1440"/>
          <w:tab w:val="clear" w:pos="9180"/>
          <w:tab w:val="left" w:pos="360"/>
          <w:tab w:val="left" w:pos="990"/>
          <w:tab w:val="left" w:pos="1260"/>
          <w:tab w:val="decimal" w:pos="9270"/>
        </w:tabs>
        <w:rPr>
          <w:i/>
        </w:rPr>
      </w:pPr>
      <w:r>
        <w:rPr>
          <w:i/>
        </w:rPr>
        <w:tab/>
        <w:t xml:space="preserve">Issued 8,000 shares of $1 par common stock in </w:t>
      </w:r>
    </w:p>
    <w:p w:rsidR="00FF19A1" w:rsidRDefault="00FF19A1">
      <w:pPr>
        <w:pStyle w:val="Journal-prob"/>
        <w:tabs>
          <w:tab w:val="clear" w:pos="1440"/>
          <w:tab w:val="clear" w:pos="9180"/>
          <w:tab w:val="left" w:pos="360"/>
          <w:tab w:val="left" w:pos="990"/>
          <w:tab w:val="left" w:pos="1260"/>
          <w:tab w:val="decimal" w:pos="9270"/>
        </w:tabs>
        <w:rPr>
          <w:i/>
        </w:rPr>
      </w:pPr>
      <w:r>
        <w:rPr>
          <w:i/>
        </w:rPr>
        <w:tab/>
      </w:r>
      <w:proofErr w:type="gramStart"/>
      <w:r>
        <w:rPr>
          <w:i/>
        </w:rPr>
        <w:t>exchange</w:t>
      </w:r>
      <w:proofErr w:type="gramEnd"/>
      <w:r>
        <w:rPr>
          <w:i/>
        </w:rPr>
        <w:t xml:space="preserve"> for land valued at $275,000.</w:t>
      </w:r>
    </w:p>
    <w:p w:rsidR="00FF19A1" w:rsidRDefault="00FF19A1">
      <w:pPr>
        <w:pStyle w:val="6ptline"/>
      </w:pPr>
    </w:p>
    <w:p w:rsidR="00FF19A1" w:rsidRDefault="00FF19A1">
      <w:pPr>
        <w:pStyle w:val="HEADER3-TOP"/>
      </w:pPr>
      <w:r>
        <w:br w:type="page"/>
      </w:r>
      <w:proofErr w:type="gramStart"/>
      <w:r>
        <w:lastRenderedPageBreak/>
        <w:t>13–5</w:t>
      </w:r>
      <w:r w:rsidR="00F002C3">
        <w:t>4</w:t>
      </w:r>
      <w:r>
        <w:t>.</w:t>
      </w:r>
      <w:proofErr w:type="gramEnd"/>
      <w:r>
        <w:tab/>
        <w:t>(Concluded)</w:t>
      </w:r>
    </w:p>
    <w:p w:rsidR="00FF19A1" w:rsidRDefault="00FF19A1">
      <w:pPr>
        <w:pStyle w:val="Journal-prob"/>
        <w:tabs>
          <w:tab w:val="clear" w:pos="1440"/>
          <w:tab w:val="clear" w:pos="2160"/>
          <w:tab w:val="clear" w:pos="2520"/>
          <w:tab w:val="clear" w:pos="7470"/>
          <w:tab w:val="clear" w:pos="8422"/>
          <w:tab w:val="clear" w:pos="9180"/>
          <w:tab w:val="left" w:pos="360"/>
          <w:tab w:val="left" w:pos="990"/>
          <w:tab w:val="right" w:leader="dot" w:pos="6660"/>
          <w:tab w:val="right" w:pos="7920"/>
          <w:tab w:val="decimal" w:pos="9270"/>
        </w:tabs>
        <w:ind w:left="360"/>
      </w:pPr>
      <w:r>
        <w:t>(c)</w:t>
      </w:r>
      <w:r>
        <w:tab/>
        <w:t>Cash</w:t>
      </w:r>
      <w:r>
        <w:tab/>
      </w:r>
      <w:r>
        <w:tab/>
        <w:t>112,500</w:t>
      </w:r>
    </w:p>
    <w:p w:rsidR="00FF19A1" w:rsidRDefault="00FF19A1">
      <w:pPr>
        <w:pStyle w:val="Journal-prob"/>
        <w:tabs>
          <w:tab w:val="clear" w:pos="1440"/>
          <w:tab w:val="clear" w:pos="7470"/>
          <w:tab w:val="clear" w:pos="9180"/>
          <w:tab w:val="left" w:pos="360"/>
          <w:tab w:val="left" w:pos="990"/>
          <w:tab w:val="left" w:pos="1260"/>
          <w:tab w:val="right" w:leader="dot" w:pos="6660"/>
          <w:tab w:val="decimal" w:pos="9270"/>
        </w:tabs>
        <w:ind w:left="990"/>
      </w:pPr>
      <w:r>
        <w:t>Common Stock</w:t>
      </w:r>
      <w:r>
        <w:tab/>
      </w:r>
      <w:r>
        <w:tab/>
      </w:r>
      <w:r>
        <w:tab/>
        <w:t>2,500</w:t>
      </w:r>
    </w:p>
    <w:p w:rsidR="00FF19A1" w:rsidRDefault="00FF19A1">
      <w:pPr>
        <w:pStyle w:val="Journal-prob"/>
        <w:tabs>
          <w:tab w:val="clear" w:pos="1440"/>
          <w:tab w:val="clear" w:pos="7470"/>
          <w:tab w:val="clear" w:pos="9180"/>
          <w:tab w:val="left" w:pos="360"/>
          <w:tab w:val="left" w:pos="990"/>
          <w:tab w:val="left" w:pos="1260"/>
          <w:tab w:val="right" w:leader="dot" w:pos="6660"/>
          <w:tab w:val="decimal" w:pos="9270"/>
        </w:tabs>
        <w:ind w:left="990"/>
      </w:pPr>
      <w:r>
        <w:t>Paid-ln Capital in Excess of Par—Common</w:t>
      </w:r>
      <w:r>
        <w:tab/>
      </w:r>
      <w:r>
        <w:tab/>
      </w:r>
      <w:r>
        <w:tab/>
        <w:t>110,000</w:t>
      </w:r>
    </w:p>
    <w:p w:rsidR="00FF19A1" w:rsidRDefault="00FF19A1">
      <w:pPr>
        <w:pStyle w:val="Journal-prob"/>
        <w:tabs>
          <w:tab w:val="clear" w:pos="1440"/>
          <w:tab w:val="clear" w:pos="9180"/>
          <w:tab w:val="left" w:pos="360"/>
          <w:tab w:val="left" w:pos="990"/>
          <w:tab w:val="left" w:pos="1260"/>
          <w:tab w:val="decimal" w:pos="9270"/>
        </w:tabs>
        <w:ind w:left="1260"/>
        <w:rPr>
          <w:i/>
        </w:rPr>
      </w:pPr>
      <w:proofErr w:type="gramStart"/>
      <w:r>
        <w:rPr>
          <w:i/>
        </w:rPr>
        <w:t>Sold 2,500 shares of $1 par common stock at $45.</w:t>
      </w:r>
      <w:proofErr w:type="gramEnd"/>
    </w:p>
    <w:p w:rsidR="00FF19A1" w:rsidRDefault="00FF19A1">
      <w:pPr>
        <w:pStyle w:val="6ptline"/>
      </w:pPr>
    </w:p>
    <w:p w:rsidR="00FF19A1" w:rsidRDefault="00FF19A1">
      <w:pPr>
        <w:pStyle w:val="Journal-prob"/>
        <w:tabs>
          <w:tab w:val="clear" w:pos="2160"/>
          <w:tab w:val="clear" w:pos="2520"/>
          <w:tab w:val="clear" w:pos="7470"/>
          <w:tab w:val="clear" w:pos="8422"/>
          <w:tab w:val="clear" w:pos="9180"/>
          <w:tab w:val="left" w:pos="360"/>
          <w:tab w:val="left" w:pos="990"/>
          <w:tab w:val="left" w:pos="1260"/>
          <w:tab w:val="right" w:leader="dot" w:pos="6660"/>
          <w:tab w:val="right" w:pos="7920"/>
          <w:tab w:val="decimal" w:pos="9270"/>
        </w:tabs>
        <w:ind w:left="360"/>
      </w:pPr>
      <w:r>
        <w:t>(e)</w:t>
      </w:r>
      <w:r>
        <w:tab/>
        <w:t>Treasury Stock—Common</w:t>
      </w:r>
      <w:r>
        <w:tab/>
      </w:r>
      <w:r>
        <w:tab/>
        <w:t>78,000</w:t>
      </w:r>
    </w:p>
    <w:p w:rsidR="00FF19A1" w:rsidRDefault="00FF19A1">
      <w:pPr>
        <w:pStyle w:val="Journal-prob"/>
        <w:tabs>
          <w:tab w:val="clear" w:pos="1440"/>
          <w:tab w:val="clear" w:pos="2160"/>
          <w:tab w:val="clear" w:pos="2520"/>
          <w:tab w:val="clear" w:pos="7470"/>
          <w:tab w:val="clear" w:pos="9180"/>
          <w:tab w:val="left" w:pos="360"/>
          <w:tab w:val="left" w:pos="990"/>
          <w:tab w:val="left" w:pos="1260"/>
          <w:tab w:val="right" w:leader="dot" w:pos="6660"/>
          <w:tab w:val="decimal" w:pos="9270"/>
        </w:tabs>
        <w:ind w:left="990"/>
      </w:pPr>
      <w:r>
        <w:t>Cash</w:t>
      </w:r>
      <w:r>
        <w:tab/>
      </w:r>
      <w:r>
        <w:tab/>
      </w:r>
      <w:r>
        <w:tab/>
        <w:t>78,000</w:t>
      </w:r>
    </w:p>
    <w:p w:rsidR="00FF19A1" w:rsidRDefault="00FF19A1">
      <w:pPr>
        <w:pStyle w:val="Journal-prob"/>
        <w:tabs>
          <w:tab w:val="clear" w:pos="1440"/>
          <w:tab w:val="clear" w:pos="9180"/>
          <w:tab w:val="left" w:pos="360"/>
          <w:tab w:val="left" w:pos="990"/>
          <w:tab w:val="left" w:pos="1260"/>
          <w:tab w:val="decimal" w:pos="9270"/>
        </w:tabs>
        <w:ind w:left="1260"/>
        <w:rPr>
          <w:i/>
        </w:rPr>
      </w:pPr>
      <w:r>
        <w:rPr>
          <w:i/>
        </w:rPr>
        <w:t xml:space="preserve">Reacquired 2,000 shares of $1 par common </w:t>
      </w:r>
    </w:p>
    <w:p w:rsidR="00FF19A1" w:rsidRDefault="00FF19A1">
      <w:pPr>
        <w:pStyle w:val="Journal-prob"/>
        <w:tabs>
          <w:tab w:val="clear" w:pos="1440"/>
          <w:tab w:val="clear" w:pos="9180"/>
          <w:tab w:val="left" w:pos="360"/>
          <w:tab w:val="left" w:pos="990"/>
          <w:tab w:val="left" w:pos="1260"/>
          <w:tab w:val="decimal" w:pos="9270"/>
        </w:tabs>
        <w:ind w:left="1260"/>
        <w:rPr>
          <w:i/>
        </w:rPr>
      </w:pPr>
      <w:proofErr w:type="gramStart"/>
      <w:r>
        <w:rPr>
          <w:i/>
        </w:rPr>
        <w:t>stock</w:t>
      </w:r>
      <w:proofErr w:type="gramEnd"/>
      <w:r>
        <w:rPr>
          <w:i/>
        </w:rPr>
        <w:t xml:space="preserve"> at $39.</w:t>
      </w:r>
    </w:p>
    <w:p w:rsidR="00FF19A1" w:rsidRDefault="00FF19A1">
      <w:pPr>
        <w:pStyle w:val="6ptline"/>
      </w:pPr>
    </w:p>
    <w:p w:rsidR="00FF19A1" w:rsidRDefault="00FF19A1">
      <w:pPr>
        <w:pStyle w:val="Journal-prob"/>
        <w:tabs>
          <w:tab w:val="clear" w:pos="1440"/>
          <w:tab w:val="clear" w:pos="2160"/>
          <w:tab w:val="clear" w:pos="2520"/>
          <w:tab w:val="clear" w:pos="7470"/>
          <w:tab w:val="clear" w:pos="8422"/>
          <w:tab w:val="clear" w:pos="9180"/>
          <w:tab w:val="left" w:pos="360"/>
          <w:tab w:val="left" w:pos="990"/>
          <w:tab w:val="right" w:leader="dot" w:pos="6660"/>
          <w:tab w:val="right" w:pos="7920"/>
          <w:tab w:val="decimal" w:pos="9270"/>
        </w:tabs>
        <w:ind w:left="360"/>
      </w:pPr>
      <w:r>
        <w:t>(g)</w:t>
      </w:r>
      <w:r>
        <w:tab/>
        <w:t>Cash</w:t>
      </w:r>
      <w:r>
        <w:tab/>
      </w:r>
      <w:r>
        <w:tab/>
        <w:t>22,500</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7920"/>
          <w:tab w:val="decimal" w:pos="9270"/>
        </w:tabs>
      </w:pPr>
      <w:r>
        <w:t>Treasury Stock—Common</w:t>
      </w:r>
      <w:r>
        <w:tab/>
      </w:r>
      <w:r>
        <w:tab/>
      </w:r>
      <w:r>
        <w:tab/>
        <w:t>19,500</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7920"/>
          <w:tab w:val="decimal" w:pos="9270"/>
        </w:tabs>
      </w:pPr>
      <w:r>
        <w:t>Paid-ln Capital from Treasury Stock</w:t>
      </w:r>
      <w:r>
        <w:tab/>
      </w:r>
      <w:r>
        <w:tab/>
      </w:r>
      <w:r>
        <w:tab/>
        <w:t>3,000</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7920"/>
          <w:tab w:val="decimal" w:pos="9270"/>
        </w:tabs>
        <w:rPr>
          <w:i/>
        </w:rPr>
      </w:pPr>
      <w:r>
        <w:rPr>
          <w:i/>
        </w:rPr>
        <w:tab/>
        <w:t xml:space="preserve">Sold 500 shares of $1 par common treasury </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7920"/>
          <w:tab w:val="decimal" w:pos="9270"/>
        </w:tabs>
        <w:rPr>
          <w:i/>
        </w:rPr>
      </w:pPr>
      <w:r>
        <w:rPr>
          <w:i/>
        </w:rPr>
        <w:tab/>
      </w:r>
      <w:proofErr w:type="gramStart"/>
      <w:r>
        <w:rPr>
          <w:i/>
        </w:rPr>
        <w:t>stock</w:t>
      </w:r>
      <w:proofErr w:type="gramEnd"/>
      <w:r>
        <w:rPr>
          <w:i/>
        </w:rPr>
        <w:t xml:space="preserve"> at $45; cost, $39.</w:t>
      </w:r>
    </w:p>
    <w:p w:rsidR="00FF19A1" w:rsidRDefault="00FF19A1">
      <w:pPr>
        <w:pStyle w:val="6ptline"/>
      </w:pPr>
    </w:p>
    <w:p w:rsidR="00FF19A1" w:rsidRDefault="00FF19A1">
      <w:pPr>
        <w:pStyle w:val="Journal-prob"/>
        <w:tabs>
          <w:tab w:val="clear" w:pos="2160"/>
          <w:tab w:val="clear" w:pos="2520"/>
          <w:tab w:val="clear" w:pos="7470"/>
          <w:tab w:val="clear" w:pos="8422"/>
          <w:tab w:val="clear" w:pos="9180"/>
          <w:tab w:val="left" w:pos="360"/>
          <w:tab w:val="left" w:pos="990"/>
          <w:tab w:val="left" w:pos="1260"/>
          <w:tab w:val="right" w:leader="dot" w:pos="6660"/>
          <w:tab w:val="right" w:pos="7920"/>
          <w:tab w:val="decimal" w:pos="9270"/>
        </w:tabs>
        <w:ind w:left="360"/>
      </w:pPr>
      <w:r>
        <w:t>(h)</w:t>
      </w:r>
      <w:r>
        <w:tab/>
        <w:t>Treasury Stock—Common</w:t>
      </w:r>
      <w:r>
        <w:tab/>
      </w:r>
      <w:r>
        <w:tab/>
        <w:t>8,600</w:t>
      </w:r>
    </w:p>
    <w:p w:rsidR="00FF19A1" w:rsidRDefault="00FF19A1">
      <w:pPr>
        <w:pStyle w:val="Journal-prob"/>
        <w:tabs>
          <w:tab w:val="clear" w:pos="1440"/>
          <w:tab w:val="clear" w:pos="2160"/>
          <w:tab w:val="clear" w:pos="2520"/>
          <w:tab w:val="clear" w:pos="7470"/>
          <w:tab w:val="clear" w:pos="8422"/>
          <w:tab w:val="clear" w:pos="9180"/>
          <w:tab w:val="left" w:pos="360"/>
          <w:tab w:val="left" w:pos="990"/>
          <w:tab w:val="left" w:pos="1260"/>
          <w:tab w:val="right" w:leader="dot" w:pos="6660"/>
          <w:tab w:val="right" w:pos="7920"/>
          <w:tab w:val="decimal" w:pos="9270"/>
        </w:tabs>
      </w:pPr>
      <w:r>
        <w:t>Cash</w:t>
      </w:r>
      <w:r>
        <w:tab/>
      </w:r>
      <w:r>
        <w:tab/>
      </w:r>
      <w:r>
        <w:tab/>
        <w:t>8,600</w:t>
      </w:r>
    </w:p>
    <w:p w:rsidR="00FF19A1" w:rsidRDefault="00FF19A1">
      <w:pPr>
        <w:pStyle w:val="Journal-prob"/>
        <w:tabs>
          <w:tab w:val="clear" w:pos="1440"/>
          <w:tab w:val="clear" w:pos="9180"/>
          <w:tab w:val="left" w:pos="360"/>
          <w:tab w:val="left" w:pos="990"/>
          <w:tab w:val="left" w:pos="1260"/>
          <w:tab w:val="decimal" w:pos="9270"/>
        </w:tabs>
        <w:rPr>
          <w:i/>
        </w:rPr>
      </w:pPr>
      <w:r>
        <w:rPr>
          <w:i/>
        </w:rPr>
        <w:tab/>
        <w:t xml:space="preserve">Reacquired 200 shares of $1 par common </w:t>
      </w:r>
    </w:p>
    <w:p w:rsidR="00FF19A1" w:rsidRDefault="00FF19A1">
      <w:pPr>
        <w:pStyle w:val="Journal-prob"/>
        <w:tabs>
          <w:tab w:val="clear" w:pos="1440"/>
          <w:tab w:val="clear" w:pos="9180"/>
          <w:tab w:val="left" w:pos="360"/>
          <w:tab w:val="left" w:pos="990"/>
          <w:tab w:val="left" w:pos="1260"/>
          <w:tab w:val="decimal" w:pos="9270"/>
        </w:tabs>
        <w:rPr>
          <w:i/>
        </w:rPr>
      </w:pPr>
      <w:r>
        <w:rPr>
          <w:i/>
        </w:rPr>
        <w:tab/>
      </w:r>
      <w:proofErr w:type="gramStart"/>
      <w:r>
        <w:rPr>
          <w:i/>
        </w:rPr>
        <w:t>stock</w:t>
      </w:r>
      <w:proofErr w:type="gramEnd"/>
      <w:r>
        <w:rPr>
          <w:i/>
        </w:rPr>
        <w:t xml:space="preserve"> at $43.</w:t>
      </w:r>
    </w:p>
    <w:p w:rsidR="00FF19A1" w:rsidRDefault="00FF19A1">
      <w:pPr>
        <w:pStyle w:val="6ptline"/>
      </w:pPr>
    </w:p>
    <w:p w:rsidR="00FF19A1" w:rsidRDefault="00FF19A1">
      <w:pPr>
        <w:pStyle w:val="Journal-prob"/>
        <w:tabs>
          <w:tab w:val="clear" w:pos="1440"/>
          <w:tab w:val="clear" w:pos="2160"/>
          <w:tab w:val="clear" w:pos="2520"/>
          <w:tab w:val="clear" w:pos="7470"/>
          <w:tab w:val="clear" w:pos="8422"/>
          <w:tab w:val="clear" w:pos="9180"/>
          <w:tab w:val="left" w:pos="360"/>
          <w:tab w:val="left" w:pos="990"/>
          <w:tab w:val="right" w:leader="dot" w:pos="6660"/>
          <w:tab w:val="right" w:pos="7920"/>
          <w:tab w:val="decimal" w:pos="9270"/>
        </w:tabs>
        <w:ind w:left="720"/>
      </w:pPr>
      <w:r>
        <w:t>Cash</w:t>
      </w:r>
      <w:r>
        <w:tab/>
      </w:r>
      <w:r>
        <w:tab/>
      </w:r>
      <w:r w:rsidR="00F002C3">
        <w:t>8</w:t>
      </w:r>
      <w:r w:rsidR="009F75B5">
        <w:t>,000</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8010"/>
          <w:tab w:val="decimal" w:pos="9270"/>
        </w:tabs>
        <w:ind w:left="720"/>
      </w:pPr>
      <w:r>
        <w:t>Paid-ln Capital from Treasury Stock</w:t>
      </w:r>
      <w:r>
        <w:tab/>
      </w:r>
      <w:r>
        <w:tab/>
      </w:r>
      <w:r w:rsidR="009F75B5">
        <w:t>600</w:t>
      </w:r>
      <w:r>
        <w:t>*</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8010"/>
          <w:tab w:val="decimal" w:pos="9270"/>
        </w:tabs>
      </w:pPr>
      <w:r>
        <w:t>Treasury Stock—Common</w:t>
      </w:r>
      <w:r>
        <w:tab/>
      </w:r>
      <w:r>
        <w:tab/>
      </w:r>
      <w:r>
        <w:tab/>
        <w:t>8,600</w:t>
      </w:r>
    </w:p>
    <w:p w:rsidR="00FF19A1" w:rsidRDefault="00FF19A1">
      <w:pPr>
        <w:pStyle w:val="Journal-prob"/>
        <w:tabs>
          <w:tab w:val="clear" w:pos="1440"/>
          <w:tab w:val="clear" w:pos="9180"/>
          <w:tab w:val="left" w:pos="360"/>
          <w:tab w:val="left" w:pos="990"/>
          <w:tab w:val="left" w:pos="1260"/>
          <w:tab w:val="decimal" w:pos="9270"/>
        </w:tabs>
        <w:rPr>
          <w:i/>
        </w:rPr>
      </w:pPr>
      <w:r>
        <w:rPr>
          <w:i/>
        </w:rPr>
        <w:tab/>
        <w:t>Sold 200 shares of $1 par common stock at $</w:t>
      </w:r>
      <w:r w:rsidR="00F002C3">
        <w:rPr>
          <w:i/>
        </w:rPr>
        <w:t>40</w:t>
      </w:r>
      <w:r>
        <w:rPr>
          <w:i/>
        </w:rPr>
        <w:t xml:space="preserve">, </w:t>
      </w:r>
    </w:p>
    <w:p w:rsidR="00FF19A1" w:rsidRDefault="00FF19A1">
      <w:pPr>
        <w:pStyle w:val="Journal-prob"/>
        <w:tabs>
          <w:tab w:val="clear" w:pos="1440"/>
          <w:tab w:val="clear" w:pos="9180"/>
          <w:tab w:val="left" w:pos="360"/>
          <w:tab w:val="left" w:pos="990"/>
          <w:tab w:val="left" w:pos="1260"/>
          <w:tab w:val="decimal" w:pos="9270"/>
        </w:tabs>
        <w:rPr>
          <w:i/>
        </w:rPr>
      </w:pPr>
      <w:r>
        <w:rPr>
          <w:i/>
        </w:rPr>
        <w:tab/>
      </w:r>
      <w:proofErr w:type="gramStart"/>
      <w:r>
        <w:rPr>
          <w:i/>
        </w:rPr>
        <w:t>cost</w:t>
      </w:r>
      <w:proofErr w:type="gramEnd"/>
      <w:r>
        <w:rPr>
          <w:i/>
        </w:rPr>
        <w:t xml:space="preserve"> $43.</w:t>
      </w:r>
    </w:p>
    <w:p w:rsidR="00FF19A1" w:rsidRDefault="00FF19A1">
      <w:pPr>
        <w:pStyle w:val="3ptline"/>
      </w:pPr>
    </w:p>
    <w:p w:rsidR="00FF19A1" w:rsidRDefault="00FF19A1">
      <w:pPr>
        <w:pStyle w:val="Journal-prob"/>
        <w:tabs>
          <w:tab w:val="clear" w:pos="1440"/>
          <w:tab w:val="clear" w:pos="9180"/>
          <w:tab w:val="left" w:pos="360"/>
          <w:tab w:val="left" w:pos="990"/>
          <w:tab w:val="left" w:pos="1260"/>
          <w:tab w:val="decimal" w:pos="9270"/>
        </w:tabs>
        <w:ind w:left="720"/>
      </w:pPr>
      <w:r>
        <w:t>*Alternatively, Retained Earnings could be debited for $</w:t>
      </w:r>
      <w:r w:rsidR="009F75B5">
        <w:t>600</w:t>
      </w:r>
      <w:r>
        <w:t>.</w:t>
      </w:r>
    </w:p>
    <w:p w:rsidR="00FF19A1" w:rsidRDefault="00FF19A1">
      <w:pPr>
        <w:pStyle w:val="3ptline"/>
      </w:pPr>
    </w:p>
    <w:p w:rsidR="00FF19A1" w:rsidRDefault="00FF19A1">
      <w:pPr>
        <w:pStyle w:val="HEADER3"/>
      </w:pPr>
      <w:proofErr w:type="gramStart"/>
      <w:r>
        <w:t>13–5</w:t>
      </w:r>
      <w:r w:rsidR="00F002C3">
        <w:t>5</w:t>
      </w:r>
      <w:r>
        <w:t>.</w:t>
      </w:r>
      <w:proofErr w:type="gramEnd"/>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7920"/>
          <w:tab w:val="decimal" w:pos="9270"/>
        </w:tabs>
        <w:ind w:left="0"/>
      </w:pPr>
      <w:r>
        <w:t>1.</w:t>
      </w:r>
      <w:r>
        <w:tab/>
        <w:t>(</w:t>
      </w:r>
      <w:proofErr w:type="gramStart"/>
      <w:r>
        <w:t>a</w:t>
      </w:r>
      <w:proofErr w:type="gramEnd"/>
      <w:r>
        <w:t>)</w:t>
      </w:r>
      <w:r>
        <w:tab/>
        <w:t xml:space="preserve">Cash (30,000 shares </w:t>
      </w:r>
      <w:r>
        <w:rPr>
          <w:sz w:val="22"/>
          <w:szCs w:val="22"/>
        </w:rPr>
        <w:sym w:font="Symbol" w:char="F0B4"/>
      </w:r>
      <w:r>
        <w:t xml:space="preserve"> $26)</w:t>
      </w:r>
      <w:r>
        <w:tab/>
      </w:r>
      <w:r>
        <w:tab/>
        <w:t>780,000</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7920"/>
          <w:tab w:val="decimal" w:pos="9270"/>
        </w:tabs>
      </w:pPr>
      <w:r>
        <w:t>9% Preferred Stock</w:t>
      </w:r>
      <w:r>
        <w:tab/>
      </w:r>
      <w:r>
        <w:tab/>
      </w:r>
      <w:r>
        <w:tab/>
        <w:t>600,000</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7920"/>
          <w:tab w:val="decimal" w:pos="9270"/>
        </w:tabs>
      </w:pPr>
      <w:r>
        <w:t>Paid-ln Capital in Excess of Par—Preferred</w:t>
      </w:r>
      <w:r>
        <w:tab/>
      </w:r>
      <w:r>
        <w:tab/>
      </w:r>
      <w:r>
        <w:tab/>
        <w:t>180,000</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7920"/>
          <w:tab w:val="decimal" w:pos="9270"/>
        </w:tabs>
        <w:rPr>
          <w:i/>
        </w:rPr>
      </w:pPr>
      <w:r>
        <w:rPr>
          <w:i/>
        </w:rPr>
        <w:tab/>
        <w:t xml:space="preserve">Sold 30,000 shares of $20 par preferred stock </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7920"/>
          <w:tab w:val="decimal" w:pos="9270"/>
        </w:tabs>
        <w:rPr>
          <w:i/>
        </w:rPr>
      </w:pPr>
      <w:r>
        <w:rPr>
          <w:i/>
        </w:rPr>
        <w:tab/>
      </w:r>
      <w:proofErr w:type="gramStart"/>
      <w:r>
        <w:rPr>
          <w:i/>
        </w:rPr>
        <w:t>at</w:t>
      </w:r>
      <w:proofErr w:type="gramEnd"/>
      <w:r>
        <w:rPr>
          <w:i/>
        </w:rPr>
        <w:t xml:space="preserve"> $26.</w:t>
      </w:r>
    </w:p>
    <w:p w:rsidR="00FF19A1" w:rsidRDefault="00FF19A1">
      <w:pPr>
        <w:pStyle w:val="6ptline"/>
        <w:tabs>
          <w:tab w:val="right" w:leader="dot" w:pos="6660"/>
          <w:tab w:val="right" w:pos="7920"/>
        </w:tabs>
      </w:pP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7920"/>
          <w:tab w:val="decimal" w:pos="9270"/>
        </w:tabs>
        <w:ind w:left="360"/>
      </w:pPr>
      <w:r>
        <w:t>(b)</w:t>
      </w:r>
      <w:r>
        <w:tab/>
        <w:t xml:space="preserve">Cash (50,000 shares </w:t>
      </w:r>
      <w:r>
        <w:rPr>
          <w:sz w:val="22"/>
          <w:szCs w:val="22"/>
        </w:rPr>
        <w:sym w:font="Symbol" w:char="F0B4"/>
      </w:r>
      <w:r>
        <w:t xml:space="preserve"> $33)</w:t>
      </w:r>
      <w:r>
        <w:tab/>
      </w:r>
      <w:r>
        <w:tab/>
        <w:t>1,650,000</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7920"/>
          <w:tab w:val="decimal" w:pos="9270"/>
        </w:tabs>
      </w:pPr>
      <w:r>
        <w:t>Common Stock</w:t>
      </w:r>
      <w:r>
        <w:tab/>
      </w:r>
      <w:r>
        <w:tab/>
      </w:r>
      <w:r>
        <w:tab/>
        <w:t>150,000</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7920"/>
          <w:tab w:val="decimal" w:pos="9270"/>
        </w:tabs>
      </w:pPr>
      <w:r>
        <w:t>Paid-ln Capital in Excess of Par—Common</w:t>
      </w:r>
      <w:r>
        <w:tab/>
      </w:r>
      <w:r>
        <w:tab/>
      </w:r>
      <w:r>
        <w:tab/>
        <w:t>1,500,000</w:t>
      </w:r>
    </w:p>
    <w:p w:rsidR="00FF19A1" w:rsidRDefault="00FF19A1">
      <w:pPr>
        <w:pStyle w:val="Journal-prob"/>
        <w:tabs>
          <w:tab w:val="clear" w:pos="1440"/>
          <w:tab w:val="clear" w:pos="9180"/>
          <w:tab w:val="left" w:pos="360"/>
          <w:tab w:val="left" w:pos="990"/>
          <w:tab w:val="left" w:pos="1260"/>
          <w:tab w:val="decimal" w:pos="9270"/>
        </w:tabs>
        <w:rPr>
          <w:i/>
        </w:rPr>
      </w:pPr>
      <w:r>
        <w:rPr>
          <w:i/>
        </w:rPr>
        <w:tab/>
        <w:t xml:space="preserve">Sold 50,000 shares of $3 par common stock </w:t>
      </w:r>
    </w:p>
    <w:p w:rsidR="00FF19A1" w:rsidRDefault="00FF19A1">
      <w:pPr>
        <w:pStyle w:val="Journal-prob"/>
        <w:tabs>
          <w:tab w:val="clear" w:pos="1440"/>
          <w:tab w:val="clear" w:pos="9180"/>
          <w:tab w:val="left" w:pos="360"/>
          <w:tab w:val="left" w:pos="990"/>
          <w:tab w:val="left" w:pos="1260"/>
          <w:tab w:val="decimal" w:pos="9270"/>
        </w:tabs>
        <w:rPr>
          <w:i/>
        </w:rPr>
      </w:pPr>
      <w:r>
        <w:rPr>
          <w:i/>
        </w:rPr>
        <w:tab/>
      </w:r>
      <w:proofErr w:type="gramStart"/>
      <w:r>
        <w:rPr>
          <w:i/>
        </w:rPr>
        <w:t>at</w:t>
      </w:r>
      <w:proofErr w:type="gramEnd"/>
      <w:r>
        <w:rPr>
          <w:i/>
        </w:rPr>
        <w:t xml:space="preserve"> $33.</w:t>
      </w:r>
    </w:p>
    <w:p w:rsidR="00FF19A1" w:rsidRDefault="00FF19A1">
      <w:pPr>
        <w:pStyle w:val="6ptline"/>
      </w:pPr>
    </w:p>
    <w:p w:rsidR="00FF19A1" w:rsidRDefault="00FF19A1">
      <w:pPr>
        <w:pStyle w:val="HEADER3-TOP"/>
      </w:pPr>
      <w:r>
        <w:br w:type="page"/>
      </w:r>
      <w:proofErr w:type="gramStart"/>
      <w:r>
        <w:lastRenderedPageBreak/>
        <w:t>13–</w:t>
      </w:r>
      <w:r w:rsidR="003A6760">
        <w:t>55</w:t>
      </w:r>
      <w:r>
        <w:t>.</w:t>
      </w:r>
      <w:proofErr w:type="gramEnd"/>
      <w:r>
        <w:tab/>
        <w:t>(Concluded)</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7920"/>
          <w:tab w:val="decimal" w:pos="9270"/>
        </w:tabs>
        <w:ind w:left="360"/>
      </w:pPr>
      <w:r>
        <w:t>(c)</w:t>
      </w:r>
      <w:r>
        <w:tab/>
        <w:t>9% Preferred Stock</w:t>
      </w:r>
      <w:r>
        <w:tab/>
      </w:r>
      <w:r>
        <w:tab/>
        <w:t>80,000</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7920"/>
          <w:tab w:val="decimal" w:pos="9270"/>
        </w:tabs>
        <w:ind w:left="720"/>
      </w:pPr>
      <w:r>
        <w:t xml:space="preserve">Paid-ln Capital in Excess of Par—Preferred </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8010"/>
          <w:tab w:val="decimal" w:pos="9270"/>
        </w:tabs>
        <w:ind w:left="900"/>
      </w:pPr>
      <w:r>
        <w:t xml:space="preserve">(4,000 shares </w:t>
      </w:r>
      <w:r>
        <w:rPr>
          <w:sz w:val="22"/>
          <w:szCs w:val="22"/>
        </w:rPr>
        <w:sym w:font="Symbol" w:char="F0B4"/>
      </w:r>
      <w:r>
        <w:t xml:space="preserve"> $6)</w:t>
      </w:r>
      <w:r>
        <w:tab/>
      </w:r>
      <w:r>
        <w:tab/>
        <w:t>24,000*</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8010"/>
          <w:tab w:val="decimal" w:pos="9270"/>
        </w:tabs>
        <w:ind w:left="720"/>
      </w:pPr>
      <w:r>
        <w:t>Retained Earnings</w:t>
      </w:r>
      <w:r>
        <w:tab/>
      </w:r>
      <w:r>
        <w:tab/>
        <w:t>8,000*</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7920"/>
          <w:tab w:val="decimal" w:pos="9270"/>
        </w:tabs>
      </w:pPr>
      <w:r>
        <w:t xml:space="preserve">Cash (4,000 shares </w:t>
      </w:r>
      <w:r>
        <w:rPr>
          <w:sz w:val="22"/>
          <w:szCs w:val="22"/>
        </w:rPr>
        <w:sym w:font="Symbol" w:char="F0B4"/>
      </w:r>
      <w:r>
        <w:t xml:space="preserve"> $28)</w:t>
      </w:r>
      <w:r>
        <w:tab/>
      </w:r>
      <w:r>
        <w:tab/>
      </w:r>
      <w:r>
        <w:tab/>
        <w:t>112,000</w:t>
      </w:r>
    </w:p>
    <w:p w:rsidR="00FF19A1" w:rsidRDefault="00FF19A1">
      <w:pPr>
        <w:pStyle w:val="Journal-prob"/>
        <w:tabs>
          <w:tab w:val="clear" w:pos="1440"/>
          <w:tab w:val="clear" w:pos="9180"/>
          <w:tab w:val="left" w:pos="360"/>
          <w:tab w:val="left" w:pos="990"/>
          <w:tab w:val="left" w:pos="1260"/>
          <w:tab w:val="decimal" w:pos="9270"/>
        </w:tabs>
        <w:rPr>
          <w:i/>
        </w:rPr>
      </w:pPr>
      <w:r>
        <w:rPr>
          <w:i/>
        </w:rPr>
        <w:tab/>
        <w:t xml:space="preserve">Purchased and retired 4,000 shares of $20 par </w:t>
      </w:r>
    </w:p>
    <w:p w:rsidR="00FF19A1" w:rsidRDefault="00FF19A1">
      <w:pPr>
        <w:pStyle w:val="Journal-prob"/>
        <w:tabs>
          <w:tab w:val="clear" w:pos="1440"/>
          <w:tab w:val="clear" w:pos="9180"/>
          <w:tab w:val="left" w:pos="360"/>
          <w:tab w:val="left" w:pos="990"/>
          <w:tab w:val="left" w:pos="1260"/>
          <w:tab w:val="decimal" w:pos="9270"/>
        </w:tabs>
        <w:rPr>
          <w:i/>
        </w:rPr>
      </w:pPr>
      <w:r>
        <w:rPr>
          <w:i/>
        </w:rPr>
        <w:tab/>
      </w:r>
      <w:proofErr w:type="gramStart"/>
      <w:r>
        <w:rPr>
          <w:i/>
        </w:rPr>
        <w:t>preferred</w:t>
      </w:r>
      <w:proofErr w:type="gramEnd"/>
      <w:r>
        <w:rPr>
          <w:i/>
        </w:rPr>
        <w:t xml:space="preserve"> stock at $28; original issue price, $26.</w:t>
      </w:r>
    </w:p>
    <w:p w:rsidR="00FF19A1" w:rsidRDefault="00FF19A1">
      <w:pPr>
        <w:pStyle w:val="3ptline"/>
      </w:pPr>
    </w:p>
    <w:p w:rsidR="00FF19A1" w:rsidRDefault="00FF19A1">
      <w:pPr>
        <w:pStyle w:val="Journal-prob"/>
        <w:tabs>
          <w:tab w:val="clear" w:pos="1440"/>
          <w:tab w:val="clear" w:pos="9180"/>
          <w:tab w:val="left" w:pos="360"/>
          <w:tab w:val="left" w:pos="990"/>
          <w:tab w:val="left" w:pos="1260"/>
          <w:tab w:val="decimal" w:pos="9270"/>
        </w:tabs>
        <w:ind w:left="720"/>
      </w:pPr>
      <w:r>
        <w:t>*Alternatively, Retained Earnings could be debited for $32,000.</w:t>
      </w:r>
    </w:p>
    <w:p w:rsidR="00D56DC6" w:rsidRDefault="00D56DC6" w:rsidP="00D56DC6">
      <w:pPr>
        <w:pStyle w:val="6ptline"/>
      </w:pPr>
    </w:p>
    <w:p w:rsidR="00FF19A1" w:rsidRDefault="00FF19A1" w:rsidP="00D56DC6">
      <w:pPr>
        <w:pStyle w:val="Journal-prob"/>
        <w:tabs>
          <w:tab w:val="clear" w:pos="1440"/>
          <w:tab w:val="clear" w:pos="7470"/>
          <w:tab w:val="clear" w:pos="8422"/>
          <w:tab w:val="clear" w:pos="9180"/>
          <w:tab w:val="left" w:pos="360"/>
          <w:tab w:val="left" w:pos="990"/>
          <w:tab w:val="left" w:pos="1260"/>
          <w:tab w:val="right" w:leader="dot" w:pos="6660"/>
          <w:tab w:val="right" w:pos="7920"/>
          <w:tab w:val="decimal" w:pos="9270"/>
        </w:tabs>
        <w:ind w:left="360"/>
      </w:pPr>
      <w:r>
        <w:t>(d)</w:t>
      </w:r>
      <w:r>
        <w:tab/>
        <w:t xml:space="preserve">Treasury Stock, Common (6,000 shares </w:t>
      </w:r>
      <w:r>
        <w:rPr>
          <w:sz w:val="22"/>
          <w:szCs w:val="22"/>
        </w:rPr>
        <w:sym w:font="Symbol" w:char="F0B4"/>
      </w:r>
      <w:r>
        <w:t xml:space="preserve"> $35)</w:t>
      </w:r>
      <w:r>
        <w:tab/>
      </w:r>
      <w:r>
        <w:tab/>
        <w:t>210,000</w:t>
      </w:r>
    </w:p>
    <w:p w:rsidR="00FF19A1" w:rsidRDefault="00FF19A1">
      <w:pPr>
        <w:pStyle w:val="Journal-prob"/>
        <w:tabs>
          <w:tab w:val="clear" w:pos="1440"/>
          <w:tab w:val="clear" w:pos="2160"/>
          <w:tab w:val="clear" w:pos="2520"/>
          <w:tab w:val="clear" w:pos="7470"/>
          <w:tab w:val="clear" w:pos="8422"/>
          <w:tab w:val="clear" w:pos="9180"/>
          <w:tab w:val="left" w:pos="360"/>
          <w:tab w:val="left" w:pos="990"/>
          <w:tab w:val="left" w:pos="1260"/>
          <w:tab w:val="right" w:leader="dot" w:pos="6660"/>
          <w:tab w:val="right" w:pos="7920"/>
          <w:tab w:val="decimal" w:pos="9270"/>
        </w:tabs>
      </w:pPr>
      <w:r>
        <w:t>Cash</w:t>
      </w:r>
      <w:r>
        <w:tab/>
      </w:r>
      <w:r>
        <w:tab/>
      </w:r>
      <w:r>
        <w:tab/>
        <w:t>210,000</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7920"/>
          <w:tab w:val="decimal" w:pos="9270"/>
        </w:tabs>
        <w:ind w:left="1260"/>
        <w:rPr>
          <w:i/>
        </w:rPr>
      </w:pPr>
      <w:r>
        <w:rPr>
          <w:i/>
        </w:rPr>
        <w:t xml:space="preserve">Reacquired 6,000 shares of $3 par common </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7920"/>
          <w:tab w:val="decimal" w:pos="9270"/>
        </w:tabs>
        <w:ind w:left="1260"/>
        <w:rPr>
          <w:i/>
        </w:rPr>
      </w:pPr>
      <w:proofErr w:type="gramStart"/>
      <w:r>
        <w:rPr>
          <w:i/>
        </w:rPr>
        <w:t>stock</w:t>
      </w:r>
      <w:proofErr w:type="gramEnd"/>
      <w:r>
        <w:rPr>
          <w:i/>
        </w:rPr>
        <w:t xml:space="preserve"> at $35.</w:t>
      </w:r>
    </w:p>
    <w:p w:rsidR="00FF19A1" w:rsidRDefault="00FF19A1">
      <w:pPr>
        <w:pStyle w:val="6ptline"/>
      </w:pP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7920"/>
          <w:tab w:val="decimal" w:pos="9270"/>
        </w:tabs>
        <w:ind w:left="360"/>
      </w:pPr>
      <w:r>
        <w:t>(e)</w:t>
      </w:r>
      <w:r>
        <w:tab/>
        <w:t xml:space="preserve">Cash (1,000 shares </w:t>
      </w:r>
      <w:r>
        <w:rPr>
          <w:sz w:val="22"/>
          <w:szCs w:val="22"/>
        </w:rPr>
        <w:sym w:font="Symbol" w:char="F0B4"/>
      </w:r>
      <w:r>
        <w:t xml:space="preserve"> $37)</w:t>
      </w:r>
      <w:r>
        <w:tab/>
      </w:r>
      <w:r>
        <w:tab/>
        <w:t>37,000</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7920"/>
          <w:tab w:val="decimal" w:pos="9270"/>
        </w:tabs>
      </w:pPr>
      <w:r>
        <w:t>Treasury Stock, Common</w:t>
      </w:r>
      <w:r>
        <w:tab/>
      </w:r>
      <w:r>
        <w:tab/>
      </w:r>
      <w:r>
        <w:tab/>
        <w:t>35,000</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7920"/>
          <w:tab w:val="decimal" w:pos="9270"/>
        </w:tabs>
      </w:pPr>
      <w:r>
        <w:t>Paid-ln Capital from Treasury Stock</w:t>
      </w:r>
      <w:r>
        <w:tab/>
      </w:r>
      <w:r>
        <w:tab/>
      </w:r>
      <w:r>
        <w:tab/>
        <w:t>2,000</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7920"/>
          <w:tab w:val="decimal" w:pos="9270"/>
        </w:tabs>
        <w:ind w:left="1260"/>
        <w:rPr>
          <w:i/>
        </w:rPr>
      </w:pPr>
      <w:r>
        <w:rPr>
          <w:i/>
        </w:rPr>
        <w:t xml:space="preserve">Sold 1,000 shares of common treasury stock </w:t>
      </w:r>
    </w:p>
    <w:p w:rsidR="00FF19A1" w:rsidRDefault="00FF19A1">
      <w:pPr>
        <w:pStyle w:val="Journal-prob"/>
        <w:tabs>
          <w:tab w:val="clear" w:pos="1440"/>
          <w:tab w:val="clear" w:pos="7470"/>
          <w:tab w:val="clear" w:pos="8422"/>
          <w:tab w:val="clear" w:pos="9180"/>
          <w:tab w:val="left" w:pos="360"/>
          <w:tab w:val="left" w:pos="990"/>
          <w:tab w:val="left" w:pos="1260"/>
          <w:tab w:val="right" w:leader="dot" w:pos="6660"/>
          <w:tab w:val="right" w:pos="7920"/>
          <w:tab w:val="decimal" w:pos="9270"/>
        </w:tabs>
        <w:ind w:left="1260"/>
        <w:rPr>
          <w:i/>
        </w:rPr>
      </w:pPr>
      <w:proofErr w:type="gramStart"/>
      <w:r>
        <w:rPr>
          <w:i/>
        </w:rPr>
        <w:t>at</w:t>
      </w:r>
      <w:proofErr w:type="gramEnd"/>
      <w:r>
        <w:rPr>
          <w:i/>
        </w:rPr>
        <w:t xml:space="preserve"> $37; cost, $35.</w:t>
      </w:r>
    </w:p>
    <w:p w:rsidR="00FF19A1" w:rsidRDefault="00FF19A1">
      <w:pPr>
        <w:pStyle w:val="Journal-prob"/>
        <w:tabs>
          <w:tab w:val="clear" w:pos="1440"/>
          <w:tab w:val="clear" w:pos="9180"/>
          <w:tab w:val="left" w:pos="360"/>
          <w:tab w:val="left" w:pos="990"/>
          <w:tab w:val="left" w:pos="1260"/>
          <w:tab w:val="decimal" w:pos="9270"/>
        </w:tabs>
      </w:pPr>
    </w:p>
    <w:p w:rsidR="00FF19A1" w:rsidRDefault="00FF19A1">
      <w:pPr>
        <w:pStyle w:val="Text"/>
        <w:tabs>
          <w:tab w:val="center" w:pos="4680"/>
        </w:tabs>
        <w:rPr>
          <w:b/>
          <w:sz w:val="23"/>
        </w:rPr>
      </w:pPr>
      <w:r>
        <w:rPr>
          <w:b/>
          <w:sz w:val="23"/>
        </w:rPr>
        <w:t>2.</w:t>
      </w:r>
      <w:r>
        <w:rPr>
          <w:b/>
          <w:sz w:val="23"/>
        </w:rPr>
        <w:tab/>
      </w:r>
      <w:r>
        <w:rPr>
          <w:b/>
          <w:sz w:val="23"/>
        </w:rPr>
        <w:tab/>
        <w:t>Stockholders’ Equity</w:t>
      </w:r>
    </w:p>
    <w:p w:rsidR="00FF19A1" w:rsidRDefault="00FF19A1">
      <w:pPr>
        <w:pStyle w:val="Table-1col"/>
        <w:tabs>
          <w:tab w:val="clear" w:pos="1080"/>
          <w:tab w:val="left" w:pos="360"/>
          <w:tab w:val="left" w:pos="720"/>
          <w:tab w:val="left" w:pos="990"/>
          <w:tab w:val="left" w:pos="8165"/>
        </w:tabs>
      </w:pPr>
      <w:r>
        <w:tab/>
        <w:t>Contributed capital:</w:t>
      </w:r>
    </w:p>
    <w:p w:rsidR="00FF19A1" w:rsidRDefault="00FF19A1">
      <w:pPr>
        <w:pStyle w:val="Table-1col"/>
        <w:tabs>
          <w:tab w:val="clear" w:pos="1080"/>
          <w:tab w:val="left" w:pos="360"/>
          <w:tab w:val="left" w:pos="720"/>
          <w:tab w:val="left" w:pos="990"/>
          <w:tab w:val="left" w:pos="8165"/>
        </w:tabs>
      </w:pPr>
      <w:r>
        <w:tab/>
      </w:r>
      <w:r>
        <w:tab/>
        <w:t xml:space="preserve">9% preferred stock, $20 par, 26,000 shares issued and </w:t>
      </w:r>
    </w:p>
    <w:p w:rsidR="00FF19A1" w:rsidRDefault="00FF19A1" w:rsidP="0090042B">
      <w:pPr>
        <w:pStyle w:val="Table-1col"/>
        <w:tabs>
          <w:tab w:val="clear" w:pos="1080"/>
          <w:tab w:val="clear" w:pos="6399"/>
          <w:tab w:val="clear" w:pos="6930"/>
          <w:tab w:val="clear" w:pos="7920"/>
          <w:tab w:val="left" w:pos="360"/>
          <w:tab w:val="left" w:pos="720"/>
          <w:tab w:val="left" w:pos="900"/>
          <w:tab w:val="right" w:leader="dot" w:pos="7740"/>
          <w:tab w:val="left" w:pos="8208"/>
          <w:tab w:val="right" w:pos="9360"/>
        </w:tabs>
      </w:pPr>
      <w:r>
        <w:tab/>
      </w:r>
      <w:r>
        <w:tab/>
      </w:r>
      <w:r>
        <w:tab/>
      </w:r>
      <w:proofErr w:type="gramStart"/>
      <w:r>
        <w:t>outstanding</w:t>
      </w:r>
      <w:proofErr w:type="gramEnd"/>
      <w:r>
        <w:tab/>
      </w:r>
      <w:r>
        <w:tab/>
        <w:t>$</w:t>
      </w:r>
      <w:r>
        <w:tab/>
        <w:t>520,000</w:t>
      </w:r>
    </w:p>
    <w:p w:rsidR="00FF19A1" w:rsidRDefault="00FF19A1" w:rsidP="0090042B">
      <w:pPr>
        <w:pStyle w:val="Table-1col"/>
        <w:tabs>
          <w:tab w:val="clear" w:pos="1080"/>
          <w:tab w:val="clear" w:pos="6399"/>
          <w:tab w:val="clear" w:pos="6930"/>
          <w:tab w:val="clear" w:pos="7920"/>
          <w:tab w:val="left" w:pos="360"/>
          <w:tab w:val="left" w:pos="720"/>
          <w:tab w:val="left" w:pos="990"/>
          <w:tab w:val="right" w:leader="dot" w:pos="7740"/>
          <w:tab w:val="left" w:pos="8208"/>
          <w:tab w:val="right" w:pos="9360"/>
        </w:tabs>
      </w:pPr>
      <w:r>
        <w:tab/>
      </w:r>
      <w:r>
        <w:tab/>
        <w:t>Paid-in capital in excess of par—preferred</w:t>
      </w:r>
      <w:r>
        <w:tab/>
      </w:r>
      <w:r>
        <w:tab/>
      </w:r>
      <w:r>
        <w:tab/>
        <w:t>156,000</w:t>
      </w:r>
    </w:p>
    <w:p w:rsidR="00FF19A1" w:rsidRDefault="00FF19A1" w:rsidP="0090042B">
      <w:pPr>
        <w:pStyle w:val="Table-1col"/>
        <w:tabs>
          <w:tab w:val="clear" w:pos="1080"/>
          <w:tab w:val="clear" w:pos="6930"/>
          <w:tab w:val="clear" w:pos="7920"/>
          <w:tab w:val="left" w:pos="360"/>
          <w:tab w:val="left" w:pos="720"/>
          <w:tab w:val="left" w:pos="990"/>
          <w:tab w:val="right" w:leader="dot" w:pos="7740"/>
          <w:tab w:val="left" w:pos="8208"/>
          <w:tab w:val="right" w:pos="9360"/>
        </w:tabs>
      </w:pPr>
      <w:r>
        <w:tab/>
      </w:r>
      <w:r>
        <w:tab/>
        <w:t xml:space="preserve">Common stock, $3 par, 50,000 shares issued, which includes </w:t>
      </w:r>
    </w:p>
    <w:p w:rsidR="00FF19A1" w:rsidRDefault="00FF19A1" w:rsidP="0090042B">
      <w:pPr>
        <w:pStyle w:val="Table-1col"/>
        <w:tabs>
          <w:tab w:val="clear" w:pos="1080"/>
          <w:tab w:val="clear" w:pos="6399"/>
          <w:tab w:val="clear" w:pos="6930"/>
          <w:tab w:val="clear" w:pos="7920"/>
          <w:tab w:val="left" w:pos="360"/>
          <w:tab w:val="left" w:pos="720"/>
          <w:tab w:val="left" w:pos="900"/>
          <w:tab w:val="right" w:leader="dot" w:pos="7740"/>
          <w:tab w:val="left" w:pos="8208"/>
          <w:tab w:val="right" w:pos="9360"/>
        </w:tabs>
      </w:pPr>
      <w:r>
        <w:tab/>
      </w:r>
      <w:r>
        <w:tab/>
      </w:r>
      <w:r>
        <w:tab/>
        <w:t>5,000 shares held as treasury stock</w:t>
      </w:r>
      <w:r>
        <w:tab/>
      </w:r>
      <w:r>
        <w:tab/>
      </w:r>
      <w:r>
        <w:tab/>
        <w:t>150,000</w:t>
      </w:r>
    </w:p>
    <w:p w:rsidR="00FF19A1" w:rsidRDefault="00FF19A1" w:rsidP="0090042B">
      <w:pPr>
        <w:pStyle w:val="Table-1col"/>
        <w:tabs>
          <w:tab w:val="clear" w:pos="1080"/>
          <w:tab w:val="clear" w:pos="6399"/>
          <w:tab w:val="clear" w:pos="6930"/>
          <w:tab w:val="clear" w:pos="7920"/>
          <w:tab w:val="left" w:pos="360"/>
          <w:tab w:val="left" w:pos="720"/>
          <w:tab w:val="left" w:pos="990"/>
          <w:tab w:val="right" w:leader="dot" w:pos="7740"/>
          <w:tab w:val="left" w:pos="8208"/>
          <w:tab w:val="right" w:pos="9360"/>
        </w:tabs>
      </w:pPr>
      <w:r>
        <w:tab/>
      </w:r>
      <w:r>
        <w:tab/>
        <w:t>Paid-in capital in excess of par—common</w:t>
      </w:r>
      <w:r>
        <w:tab/>
      </w:r>
      <w:r>
        <w:tab/>
      </w:r>
      <w:r>
        <w:tab/>
        <w:t>1,500,000</w:t>
      </w:r>
    </w:p>
    <w:p w:rsidR="00FF19A1" w:rsidRDefault="00FF19A1" w:rsidP="0090042B">
      <w:pPr>
        <w:pStyle w:val="Table-1col"/>
        <w:tabs>
          <w:tab w:val="clear" w:pos="1080"/>
          <w:tab w:val="clear" w:pos="6399"/>
          <w:tab w:val="clear" w:pos="6930"/>
          <w:tab w:val="clear" w:pos="7920"/>
          <w:tab w:val="left" w:pos="360"/>
          <w:tab w:val="left" w:pos="720"/>
          <w:tab w:val="left" w:pos="990"/>
          <w:tab w:val="right" w:leader="dot" w:pos="7740"/>
          <w:tab w:val="left" w:pos="8208"/>
          <w:tab w:val="right" w:pos="9360"/>
        </w:tabs>
      </w:pPr>
      <w:r>
        <w:tab/>
      </w:r>
      <w:r>
        <w:tab/>
        <w:t>Paid-in capital from treasury stock</w:t>
      </w:r>
      <w:r>
        <w:tab/>
      </w:r>
      <w:r>
        <w:tab/>
      </w:r>
      <w:r>
        <w:rPr>
          <w:u w:val="single"/>
        </w:rPr>
        <w:tab/>
        <w:t>2,000</w:t>
      </w:r>
    </w:p>
    <w:p w:rsidR="00FF19A1" w:rsidRDefault="00FF19A1" w:rsidP="0090042B">
      <w:pPr>
        <w:pStyle w:val="Table-1col"/>
        <w:tabs>
          <w:tab w:val="clear" w:pos="1080"/>
          <w:tab w:val="clear" w:pos="6399"/>
          <w:tab w:val="clear" w:pos="6930"/>
          <w:tab w:val="clear" w:pos="7920"/>
          <w:tab w:val="left" w:pos="360"/>
          <w:tab w:val="left" w:pos="720"/>
          <w:tab w:val="left" w:pos="990"/>
          <w:tab w:val="right" w:leader="dot" w:pos="7740"/>
          <w:tab w:val="left" w:pos="8208"/>
          <w:tab w:val="right" w:pos="9360"/>
        </w:tabs>
      </w:pPr>
      <w:r>
        <w:tab/>
      </w:r>
      <w:r>
        <w:tab/>
        <w:t>Total contributed capital</w:t>
      </w:r>
      <w:r>
        <w:tab/>
      </w:r>
      <w:r>
        <w:tab/>
        <w:t>$</w:t>
      </w:r>
      <w:r>
        <w:tab/>
        <w:t>2,328,000</w:t>
      </w:r>
    </w:p>
    <w:p w:rsidR="00FF19A1" w:rsidRDefault="00FF19A1" w:rsidP="0090042B">
      <w:pPr>
        <w:pStyle w:val="Table-1col"/>
        <w:tabs>
          <w:tab w:val="clear" w:pos="1080"/>
          <w:tab w:val="clear" w:pos="6399"/>
          <w:tab w:val="clear" w:pos="6930"/>
          <w:tab w:val="clear" w:pos="7920"/>
          <w:tab w:val="left" w:pos="360"/>
          <w:tab w:val="left" w:pos="720"/>
          <w:tab w:val="left" w:pos="990"/>
          <w:tab w:val="right" w:leader="dot" w:pos="7740"/>
          <w:tab w:val="left" w:pos="8208"/>
          <w:tab w:val="right" w:pos="9360"/>
        </w:tabs>
      </w:pPr>
      <w:r>
        <w:tab/>
        <w:t>Retained earnings</w:t>
      </w:r>
      <w:r>
        <w:tab/>
      </w:r>
      <w:r>
        <w:tab/>
      </w:r>
      <w:r>
        <w:rPr>
          <w:u w:val="single"/>
        </w:rPr>
        <w:tab/>
        <w:t>177,000</w:t>
      </w:r>
    </w:p>
    <w:p w:rsidR="00FF19A1" w:rsidRDefault="00FF19A1" w:rsidP="0090042B">
      <w:pPr>
        <w:pStyle w:val="Table-1col"/>
        <w:tabs>
          <w:tab w:val="clear" w:pos="1080"/>
          <w:tab w:val="clear" w:pos="6399"/>
          <w:tab w:val="clear" w:pos="6930"/>
          <w:tab w:val="clear" w:pos="7920"/>
          <w:tab w:val="left" w:pos="360"/>
          <w:tab w:val="left" w:pos="540"/>
          <w:tab w:val="left" w:pos="990"/>
          <w:tab w:val="right" w:leader="dot" w:pos="7740"/>
          <w:tab w:val="left" w:pos="8208"/>
          <w:tab w:val="right" w:pos="9360"/>
        </w:tabs>
      </w:pPr>
      <w:r>
        <w:tab/>
      </w:r>
      <w:r>
        <w:tab/>
        <w:t>Total contributed capital and retained earnings</w:t>
      </w:r>
      <w:r>
        <w:tab/>
      </w:r>
      <w:r>
        <w:tab/>
        <w:t>$</w:t>
      </w:r>
      <w:r>
        <w:tab/>
        <w:t>2,505,000</w:t>
      </w:r>
    </w:p>
    <w:p w:rsidR="00FF19A1" w:rsidRDefault="00FF19A1" w:rsidP="0090042B">
      <w:pPr>
        <w:pStyle w:val="Table-1col"/>
        <w:tabs>
          <w:tab w:val="clear" w:pos="1080"/>
          <w:tab w:val="clear" w:pos="6399"/>
          <w:tab w:val="clear" w:pos="6930"/>
          <w:tab w:val="clear" w:pos="7920"/>
          <w:tab w:val="left" w:pos="360"/>
          <w:tab w:val="left" w:pos="720"/>
          <w:tab w:val="left" w:pos="990"/>
          <w:tab w:val="right" w:leader="dot" w:pos="7740"/>
          <w:tab w:val="left" w:pos="8208"/>
          <w:tab w:val="right" w:pos="9360"/>
        </w:tabs>
      </w:pPr>
      <w:r>
        <w:tab/>
        <w:t>Less: Treasury stock, 5,000 shares at cost</w:t>
      </w:r>
      <w:r>
        <w:tab/>
      </w:r>
      <w:r>
        <w:tab/>
      </w:r>
      <w:r>
        <w:rPr>
          <w:u w:val="single"/>
        </w:rPr>
        <w:tab/>
        <w:t>175,000</w:t>
      </w:r>
    </w:p>
    <w:p w:rsidR="00FF19A1" w:rsidRDefault="00FF19A1" w:rsidP="0090042B">
      <w:pPr>
        <w:pStyle w:val="Table-1col"/>
        <w:tabs>
          <w:tab w:val="clear" w:pos="1080"/>
          <w:tab w:val="clear" w:pos="6399"/>
          <w:tab w:val="clear" w:pos="6930"/>
          <w:tab w:val="clear" w:pos="7920"/>
          <w:tab w:val="left" w:pos="360"/>
          <w:tab w:val="left" w:pos="540"/>
          <w:tab w:val="left" w:pos="990"/>
          <w:tab w:val="right" w:leader="dot" w:pos="7740"/>
          <w:tab w:val="left" w:pos="8208"/>
          <w:tab w:val="right" w:pos="9360"/>
        </w:tabs>
      </w:pPr>
      <w:r>
        <w:tab/>
      </w:r>
      <w:r>
        <w:tab/>
        <w:t>Total stockholders’ equity</w:t>
      </w:r>
      <w:r>
        <w:tab/>
      </w:r>
      <w:r>
        <w:tab/>
      </w:r>
      <w:r>
        <w:rPr>
          <w:u w:val="double"/>
        </w:rPr>
        <w:t>$</w:t>
      </w:r>
      <w:r>
        <w:rPr>
          <w:u w:val="double"/>
        </w:rPr>
        <w:tab/>
        <w:t>2,330,000</w:t>
      </w:r>
    </w:p>
    <w:p w:rsidR="00FF19A1" w:rsidRDefault="00FF19A1">
      <w:pPr>
        <w:pStyle w:val="HEADER3-TOP"/>
      </w:pPr>
      <w:r>
        <w:br w:type="page"/>
      </w:r>
      <w:proofErr w:type="gramStart"/>
      <w:r>
        <w:lastRenderedPageBreak/>
        <w:t>13–5</w:t>
      </w:r>
      <w:r w:rsidR="003A6760">
        <w:t>6</w:t>
      </w:r>
      <w:r>
        <w:t>.</w:t>
      </w:r>
      <w:proofErr w:type="gramEnd"/>
    </w:p>
    <w:p w:rsidR="00FF19A1" w:rsidRDefault="00C005F8">
      <w:pPr>
        <w:pStyle w:val="Journal-probdate"/>
        <w:tabs>
          <w:tab w:val="clear" w:pos="450"/>
          <w:tab w:val="clear" w:pos="6840"/>
          <w:tab w:val="clear" w:pos="8010"/>
          <w:tab w:val="clear" w:pos="9180"/>
          <w:tab w:val="left" w:pos="360"/>
          <w:tab w:val="right" w:leader="dot" w:pos="6750"/>
          <w:tab w:val="decimal" w:pos="9270"/>
        </w:tabs>
        <w:ind w:left="0"/>
      </w:pPr>
      <w:r>
        <w:t>1.</w:t>
      </w:r>
      <w:r w:rsidR="00FF19A1">
        <w:tab/>
      </w:r>
      <w:r w:rsidR="005D4281">
        <w:t>201</w:t>
      </w:r>
      <w:r w:rsidR="003A6760">
        <w:t>2</w:t>
      </w:r>
    </w:p>
    <w:p w:rsidR="00FF19A1" w:rsidRDefault="00FF19A1">
      <w:pPr>
        <w:pStyle w:val="Journal-probdate"/>
        <w:tabs>
          <w:tab w:val="clear" w:pos="450"/>
          <w:tab w:val="clear" w:pos="6840"/>
          <w:tab w:val="clear" w:pos="7470"/>
          <w:tab w:val="clear" w:pos="8010"/>
          <w:tab w:val="clear" w:pos="9180"/>
          <w:tab w:val="left" w:pos="360"/>
          <w:tab w:val="right" w:leader="dot" w:pos="6750"/>
          <w:tab w:val="right" w:pos="7830"/>
          <w:tab w:val="decimal" w:pos="9270"/>
        </w:tabs>
        <w:ind w:left="360"/>
      </w:pPr>
      <w:r>
        <w:t>Dec.</w:t>
      </w:r>
      <w:r>
        <w:tab/>
        <w:t>31</w:t>
      </w:r>
      <w:r>
        <w:tab/>
        <w:t>Compensation Expense</w:t>
      </w:r>
      <w:r>
        <w:tab/>
      </w:r>
      <w:r>
        <w:tab/>
        <w:t>240,000</w:t>
      </w:r>
    </w:p>
    <w:p w:rsidR="00FF19A1" w:rsidRDefault="00FF19A1">
      <w:pPr>
        <w:pStyle w:val="Journal-probdate"/>
        <w:tabs>
          <w:tab w:val="clear" w:pos="450"/>
          <w:tab w:val="clear" w:pos="6840"/>
          <w:tab w:val="clear" w:pos="7470"/>
          <w:tab w:val="clear" w:pos="8010"/>
          <w:tab w:val="clear" w:pos="9180"/>
          <w:tab w:val="left" w:pos="360"/>
          <w:tab w:val="right" w:leader="dot" w:pos="6750"/>
        </w:tabs>
      </w:pPr>
      <w:r>
        <w:tab/>
      </w:r>
      <w:r>
        <w:tab/>
      </w:r>
      <w:r>
        <w:tab/>
        <w:t>Paid-In Capital from Stock Options</w:t>
      </w:r>
      <w:r>
        <w:tab/>
      </w:r>
      <w:r>
        <w:tab/>
      </w:r>
      <w:r>
        <w:tab/>
        <w:t>240,000</w:t>
      </w:r>
    </w:p>
    <w:p w:rsidR="00FF19A1" w:rsidRDefault="00FF19A1">
      <w:pPr>
        <w:pStyle w:val="3ptline"/>
        <w:tabs>
          <w:tab w:val="right" w:leader="dot" w:pos="6750"/>
        </w:tabs>
      </w:pPr>
    </w:p>
    <w:p w:rsidR="00FF19A1" w:rsidRDefault="00FF19A1">
      <w:pPr>
        <w:pStyle w:val="Journal-probdate"/>
        <w:tabs>
          <w:tab w:val="clear" w:pos="450"/>
          <w:tab w:val="clear" w:pos="6840"/>
          <w:tab w:val="clear" w:pos="8010"/>
          <w:tab w:val="clear" w:pos="9180"/>
          <w:tab w:val="left" w:pos="360"/>
          <w:tab w:val="right" w:leader="dot" w:pos="6750"/>
          <w:tab w:val="decimal" w:pos="9270"/>
        </w:tabs>
      </w:pPr>
      <w:r>
        <w:tab/>
      </w:r>
      <w:r>
        <w:tab/>
        <w:t xml:space="preserve">Call Compensation: ($9 </w:t>
      </w:r>
      <w:r>
        <w:rPr>
          <w:sz w:val="22"/>
          <w:szCs w:val="22"/>
        </w:rPr>
        <w:sym w:font="Symbol" w:char="F0B4"/>
      </w:r>
      <w:r>
        <w:t xml:space="preserve"> 80,000) ÷ 3 years = $240,000</w:t>
      </w:r>
    </w:p>
    <w:p w:rsidR="00FF19A1" w:rsidRDefault="00FF19A1">
      <w:pPr>
        <w:pStyle w:val="6ptline"/>
        <w:tabs>
          <w:tab w:val="right" w:leader="dot" w:pos="6750"/>
        </w:tabs>
      </w:pPr>
    </w:p>
    <w:p w:rsidR="00FF19A1" w:rsidRDefault="005D4281">
      <w:pPr>
        <w:pStyle w:val="Journal-probdate"/>
        <w:tabs>
          <w:tab w:val="clear" w:pos="450"/>
          <w:tab w:val="clear" w:pos="6840"/>
          <w:tab w:val="clear" w:pos="8010"/>
          <w:tab w:val="clear" w:pos="9180"/>
          <w:tab w:val="left" w:pos="360"/>
          <w:tab w:val="right" w:leader="dot" w:pos="6750"/>
          <w:tab w:val="decimal" w:pos="9270"/>
        </w:tabs>
        <w:ind w:left="360"/>
      </w:pPr>
      <w:r>
        <w:t>201</w:t>
      </w:r>
      <w:r w:rsidR="003A6760">
        <w:t>3</w:t>
      </w:r>
    </w:p>
    <w:p w:rsidR="00FF19A1" w:rsidRDefault="00FF19A1">
      <w:pPr>
        <w:pStyle w:val="Journal-probdate"/>
        <w:tabs>
          <w:tab w:val="clear" w:pos="450"/>
          <w:tab w:val="clear" w:pos="6840"/>
          <w:tab w:val="clear" w:pos="7470"/>
          <w:tab w:val="clear" w:pos="8010"/>
          <w:tab w:val="clear" w:pos="9180"/>
          <w:tab w:val="left" w:pos="360"/>
          <w:tab w:val="right" w:leader="dot" w:pos="6750"/>
          <w:tab w:val="right" w:pos="7830"/>
          <w:tab w:val="decimal" w:pos="9270"/>
        </w:tabs>
        <w:ind w:left="360"/>
      </w:pPr>
      <w:r>
        <w:t>Dec.</w:t>
      </w:r>
      <w:r>
        <w:tab/>
        <w:t>31</w:t>
      </w:r>
      <w:r>
        <w:tab/>
        <w:t>Compensation Expense</w:t>
      </w:r>
      <w:r>
        <w:tab/>
      </w:r>
      <w:r>
        <w:tab/>
        <w:t>390,000</w:t>
      </w:r>
    </w:p>
    <w:p w:rsidR="00FF19A1" w:rsidRDefault="00FF19A1">
      <w:pPr>
        <w:pStyle w:val="Journal-probdate"/>
        <w:tabs>
          <w:tab w:val="clear" w:pos="450"/>
          <w:tab w:val="clear" w:pos="6840"/>
          <w:tab w:val="clear" w:pos="7470"/>
          <w:tab w:val="clear" w:pos="8010"/>
          <w:tab w:val="clear" w:pos="9180"/>
          <w:tab w:val="left" w:pos="360"/>
          <w:tab w:val="right" w:leader="dot" w:pos="6750"/>
        </w:tabs>
      </w:pPr>
      <w:r>
        <w:tab/>
      </w:r>
      <w:r>
        <w:tab/>
      </w:r>
      <w:r>
        <w:tab/>
        <w:t>Paid-In Capital from Stock Options</w:t>
      </w:r>
      <w:r>
        <w:tab/>
      </w:r>
      <w:r>
        <w:tab/>
      </w:r>
      <w:r>
        <w:tab/>
        <w:t>390,000</w:t>
      </w:r>
    </w:p>
    <w:p w:rsidR="00FF19A1" w:rsidRDefault="00FF19A1">
      <w:pPr>
        <w:pStyle w:val="3ptline"/>
      </w:pPr>
    </w:p>
    <w:p w:rsidR="00FF19A1" w:rsidRDefault="00FF19A1">
      <w:pPr>
        <w:pStyle w:val="Journal-probdate"/>
        <w:tabs>
          <w:tab w:val="clear" w:pos="450"/>
          <w:tab w:val="clear" w:pos="6840"/>
          <w:tab w:val="clear" w:pos="8010"/>
          <w:tab w:val="clear" w:pos="9180"/>
          <w:tab w:val="left" w:pos="360"/>
          <w:tab w:val="right" w:leader="dot" w:pos="6660"/>
          <w:tab w:val="decimal" w:pos="9270"/>
        </w:tabs>
      </w:pPr>
      <w:r>
        <w:tab/>
      </w:r>
      <w:r>
        <w:tab/>
        <w:t xml:space="preserve">Call Compensation: ($9 </w:t>
      </w:r>
      <w:r>
        <w:rPr>
          <w:sz w:val="22"/>
          <w:szCs w:val="22"/>
        </w:rPr>
        <w:sym w:font="Symbol" w:char="F0B4"/>
      </w:r>
      <w:r>
        <w:t xml:space="preserve"> 80,000) ÷ 3 years = $240,000</w:t>
      </w:r>
    </w:p>
    <w:p w:rsidR="00FF19A1" w:rsidRDefault="00FF19A1">
      <w:pPr>
        <w:pStyle w:val="Journal-probdate"/>
        <w:tabs>
          <w:tab w:val="clear" w:pos="450"/>
          <w:tab w:val="clear" w:pos="6840"/>
          <w:tab w:val="clear" w:pos="8010"/>
          <w:tab w:val="clear" w:pos="9180"/>
          <w:tab w:val="left" w:pos="360"/>
          <w:tab w:val="right" w:leader="dot" w:pos="6660"/>
          <w:tab w:val="decimal" w:pos="9270"/>
        </w:tabs>
      </w:pPr>
      <w:r>
        <w:tab/>
      </w:r>
      <w:r>
        <w:tab/>
        <w:t xml:space="preserve">Neilson Compensation: ($10 </w:t>
      </w:r>
      <w:r>
        <w:rPr>
          <w:sz w:val="22"/>
          <w:szCs w:val="22"/>
        </w:rPr>
        <w:sym w:font="Symbol" w:char="F0B4"/>
      </w:r>
      <w:r>
        <w:t xml:space="preserve"> 45,000) ÷ 3 years = $150,000</w:t>
      </w:r>
    </w:p>
    <w:p w:rsidR="00FF19A1" w:rsidRDefault="00FF19A1">
      <w:pPr>
        <w:pStyle w:val="6ptline"/>
      </w:pPr>
    </w:p>
    <w:p w:rsidR="00FF19A1" w:rsidRDefault="005D4281">
      <w:pPr>
        <w:pStyle w:val="Journal-probdate"/>
        <w:tabs>
          <w:tab w:val="clear" w:pos="450"/>
          <w:tab w:val="clear" w:pos="6840"/>
          <w:tab w:val="clear" w:pos="8010"/>
          <w:tab w:val="clear" w:pos="9180"/>
          <w:tab w:val="left" w:pos="360"/>
          <w:tab w:val="right" w:leader="dot" w:pos="6660"/>
          <w:tab w:val="decimal" w:pos="9270"/>
        </w:tabs>
        <w:ind w:left="360"/>
      </w:pPr>
      <w:r>
        <w:t>201</w:t>
      </w:r>
      <w:r w:rsidR="003A6760">
        <w:t>4</w:t>
      </w:r>
    </w:p>
    <w:p w:rsidR="00FF19A1" w:rsidRDefault="00FF19A1">
      <w:pPr>
        <w:pStyle w:val="Journal-probdate"/>
        <w:tabs>
          <w:tab w:val="clear" w:pos="450"/>
          <w:tab w:val="clear" w:pos="6840"/>
          <w:tab w:val="clear" w:pos="7470"/>
          <w:tab w:val="clear" w:pos="8010"/>
          <w:tab w:val="clear" w:pos="9180"/>
          <w:tab w:val="left" w:pos="360"/>
          <w:tab w:val="right" w:leader="dot" w:pos="6750"/>
          <w:tab w:val="right" w:pos="7830"/>
          <w:tab w:val="decimal" w:pos="9270"/>
        </w:tabs>
        <w:ind w:left="360"/>
      </w:pPr>
      <w:r>
        <w:t>Dec.</w:t>
      </w:r>
      <w:r>
        <w:tab/>
        <w:t>31</w:t>
      </w:r>
      <w:r>
        <w:tab/>
        <w:t>Compensation Expense</w:t>
      </w:r>
      <w:r>
        <w:tab/>
      </w:r>
      <w:r>
        <w:tab/>
        <w:t>481,667</w:t>
      </w:r>
    </w:p>
    <w:p w:rsidR="00FF19A1" w:rsidRDefault="00FF19A1">
      <w:pPr>
        <w:pStyle w:val="Journal-probdate"/>
        <w:tabs>
          <w:tab w:val="clear" w:pos="450"/>
          <w:tab w:val="clear" w:pos="6840"/>
          <w:tab w:val="clear" w:pos="7470"/>
          <w:tab w:val="clear" w:pos="8010"/>
          <w:tab w:val="clear" w:pos="9180"/>
          <w:tab w:val="left" w:pos="360"/>
          <w:tab w:val="right" w:leader="dot" w:pos="6750"/>
        </w:tabs>
      </w:pPr>
      <w:r>
        <w:tab/>
      </w:r>
      <w:r>
        <w:tab/>
      </w:r>
      <w:r>
        <w:tab/>
        <w:t>Paid-In Capital from Stock Options</w:t>
      </w:r>
      <w:r>
        <w:tab/>
      </w:r>
      <w:r>
        <w:tab/>
      </w:r>
      <w:r>
        <w:tab/>
        <w:t>481,667</w:t>
      </w:r>
    </w:p>
    <w:p w:rsidR="00FF19A1" w:rsidRDefault="00FF19A1">
      <w:pPr>
        <w:pStyle w:val="3ptline"/>
      </w:pPr>
    </w:p>
    <w:p w:rsidR="00FF19A1" w:rsidRDefault="00FF19A1">
      <w:pPr>
        <w:pStyle w:val="Journal-probdate"/>
        <w:tabs>
          <w:tab w:val="clear" w:pos="450"/>
          <w:tab w:val="clear" w:pos="6840"/>
          <w:tab w:val="clear" w:pos="8010"/>
          <w:tab w:val="clear" w:pos="9180"/>
          <w:tab w:val="left" w:pos="360"/>
          <w:tab w:val="right" w:leader="dot" w:pos="6660"/>
          <w:tab w:val="decimal" w:pos="9270"/>
        </w:tabs>
      </w:pPr>
      <w:r>
        <w:tab/>
      </w:r>
      <w:r>
        <w:tab/>
        <w:t xml:space="preserve">Call Compensation: ($9 </w:t>
      </w:r>
      <w:r>
        <w:rPr>
          <w:sz w:val="22"/>
          <w:szCs w:val="22"/>
        </w:rPr>
        <w:sym w:font="Symbol" w:char="F0B4"/>
      </w:r>
      <w:r>
        <w:t xml:space="preserve"> 80,000) ÷ 3 years = $240,000</w:t>
      </w:r>
    </w:p>
    <w:p w:rsidR="00FF19A1" w:rsidRDefault="00FF19A1">
      <w:pPr>
        <w:pStyle w:val="Journal-probdate"/>
        <w:tabs>
          <w:tab w:val="clear" w:pos="450"/>
          <w:tab w:val="clear" w:pos="6840"/>
          <w:tab w:val="clear" w:pos="8010"/>
          <w:tab w:val="clear" w:pos="9180"/>
          <w:tab w:val="left" w:pos="360"/>
          <w:tab w:val="right" w:leader="dot" w:pos="6660"/>
          <w:tab w:val="decimal" w:pos="9270"/>
        </w:tabs>
      </w:pPr>
      <w:r>
        <w:tab/>
      </w:r>
      <w:r>
        <w:tab/>
        <w:t xml:space="preserve">Neilson Compensation: ($10 </w:t>
      </w:r>
      <w:r>
        <w:rPr>
          <w:sz w:val="22"/>
          <w:szCs w:val="22"/>
        </w:rPr>
        <w:sym w:font="Symbol" w:char="F0B4"/>
      </w:r>
      <w:r>
        <w:t xml:space="preserve"> 45,000) ÷ 3 years = $150,000</w:t>
      </w:r>
    </w:p>
    <w:p w:rsidR="00FF19A1" w:rsidRDefault="00FF19A1">
      <w:pPr>
        <w:pStyle w:val="Journal-probdate"/>
        <w:tabs>
          <w:tab w:val="clear" w:pos="450"/>
          <w:tab w:val="clear" w:pos="6840"/>
          <w:tab w:val="clear" w:pos="8010"/>
          <w:tab w:val="clear" w:pos="9180"/>
          <w:tab w:val="left" w:pos="360"/>
          <w:tab w:val="right" w:leader="dot" w:pos="6660"/>
          <w:tab w:val="decimal" w:pos="9270"/>
        </w:tabs>
      </w:pPr>
      <w:r>
        <w:tab/>
      </w:r>
      <w:r>
        <w:tab/>
        <w:t xml:space="preserve">Gwynn Compensation: ($11 </w:t>
      </w:r>
      <w:r>
        <w:rPr>
          <w:sz w:val="22"/>
          <w:szCs w:val="22"/>
        </w:rPr>
        <w:sym w:font="Symbol" w:char="F0B4"/>
      </w:r>
      <w:r>
        <w:t xml:space="preserve"> 25,000) ÷ 3 years = $91,667</w:t>
      </w:r>
    </w:p>
    <w:p w:rsidR="00FF19A1" w:rsidRDefault="00FF19A1">
      <w:pPr>
        <w:pStyle w:val="6ptline"/>
      </w:pPr>
    </w:p>
    <w:p w:rsidR="00FF19A1" w:rsidRDefault="005D4281">
      <w:pPr>
        <w:pStyle w:val="Journal-probdate"/>
        <w:tabs>
          <w:tab w:val="clear" w:pos="450"/>
          <w:tab w:val="clear" w:pos="6840"/>
          <w:tab w:val="clear" w:pos="8010"/>
          <w:tab w:val="clear" w:pos="9180"/>
          <w:tab w:val="left" w:pos="360"/>
          <w:tab w:val="right" w:leader="dot" w:pos="6660"/>
          <w:tab w:val="decimal" w:pos="9270"/>
        </w:tabs>
        <w:ind w:left="360"/>
      </w:pPr>
      <w:r>
        <w:t>201</w:t>
      </w:r>
      <w:r w:rsidR="003A6760">
        <w:t>5</w:t>
      </w:r>
    </w:p>
    <w:p w:rsidR="00FF19A1" w:rsidRDefault="00FF19A1">
      <w:pPr>
        <w:pStyle w:val="Journal-probdate"/>
        <w:tabs>
          <w:tab w:val="clear" w:pos="450"/>
          <w:tab w:val="clear" w:pos="6840"/>
          <w:tab w:val="clear" w:pos="7470"/>
          <w:tab w:val="clear" w:pos="8010"/>
          <w:tab w:val="clear" w:pos="9180"/>
          <w:tab w:val="left" w:pos="360"/>
          <w:tab w:val="right" w:leader="dot" w:pos="6750"/>
          <w:tab w:val="right" w:pos="7830"/>
          <w:tab w:val="decimal" w:pos="9270"/>
        </w:tabs>
        <w:ind w:left="360"/>
      </w:pPr>
      <w:r>
        <w:t>Dec.</w:t>
      </w:r>
      <w:r>
        <w:tab/>
        <w:t>31</w:t>
      </w:r>
      <w:r>
        <w:tab/>
        <w:t>Compensation Expense</w:t>
      </w:r>
      <w:r>
        <w:tab/>
      </w:r>
      <w:r>
        <w:tab/>
        <w:t>241,667</w:t>
      </w:r>
    </w:p>
    <w:p w:rsidR="00FF19A1" w:rsidRDefault="00FF19A1">
      <w:pPr>
        <w:pStyle w:val="Journal-probdate"/>
        <w:tabs>
          <w:tab w:val="clear" w:pos="450"/>
          <w:tab w:val="clear" w:pos="6840"/>
          <w:tab w:val="clear" w:pos="7470"/>
          <w:tab w:val="clear" w:pos="8010"/>
          <w:tab w:val="clear" w:pos="9180"/>
          <w:tab w:val="left" w:pos="360"/>
          <w:tab w:val="right" w:leader="dot" w:pos="6750"/>
        </w:tabs>
      </w:pPr>
      <w:r>
        <w:tab/>
      </w:r>
      <w:r>
        <w:tab/>
      </w:r>
      <w:r>
        <w:tab/>
        <w:t>Paid-In Capital from Stock Options</w:t>
      </w:r>
      <w:r>
        <w:tab/>
      </w:r>
      <w:r>
        <w:tab/>
      </w:r>
      <w:r>
        <w:tab/>
        <w:t>241,667</w:t>
      </w:r>
    </w:p>
    <w:p w:rsidR="00FF19A1" w:rsidRDefault="00FF19A1">
      <w:pPr>
        <w:pStyle w:val="3ptline"/>
      </w:pPr>
    </w:p>
    <w:p w:rsidR="00FF19A1" w:rsidRDefault="00FF19A1">
      <w:pPr>
        <w:pStyle w:val="Journal-probdate"/>
        <w:tabs>
          <w:tab w:val="clear" w:pos="450"/>
          <w:tab w:val="clear" w:pos="6840"/>
          <w:tab w:val="clear" w:pos="8010"/>
          <w:tab w:val="clear" w:pos="9180"/>
          <w:tab w:val="left" w:pos="360"/>
          <w:tab w:val="right" w:leader="dot" w:pos="6660"/>
          <w:tab w:val="decimal" w:pos="9270"/>
        </w:tabs>
      </w:pPr>
      <w:r>
        <w:tab/>
      </w:r>
      <w:r>
        <w:tab/>
        <w:t xml:space="preserve">Neilson Compensation: ($10 </w:t>
      </w:r>
      <w:r>
        <w:rPr>
          <w:sz w:val="22"/>
          <w:szCs w:val="22"/>
        </w:rPr>
        <w:sym w:font="Symbol" w:char="F0B4"/>
      </w:r>
      <w:r>
        <w:t xml:space="preserve"> 45,000) ÷ 3 years = $150,000</w:t>
      </w:r>
    </w:p>
    <w:p w:rsidR="00FF19A1" w:rsidRDefault="00FF19A1">
      <w:pPr>
        <w:pStyle w:val="Journal-probdate"/>
        <w:tabs>
          <w:tab w:val="clear" w:pos="450"/>
          <w:tab w:val="clear" w:pos="6840"/>
          <w:tab w:val="clear" w:pos="8010"/>
          <w:tab w:val="clear" w:pos="9180"/>
          <w:tab w:val="left" w:pos="360"/>
          <w:tab w:val="right" w:leader="dot" w:pos="6660"/>
          <w:tab w:val="decimal" w:pos="9270"/>
        </w:tabs>
      </w:pPr>
      <w:r>
        <w:tab/>
      </w:r>
      <w:r>
        <w:tab/>
        <w:t xml:space="preserve">Gwynn Compensation: ($11 </w:t>
      </w:r>
      <w:r>
        <w:rPr>
          <w:sz w:val="22"/>
          <w:szCs w:val="22"/>
        </w:rPr>
        <w:sym w:font="Symbol" w:char="F0B4"/>
      </w:r>
      <w:r>
        <w:t xml:space="preserve"> 25,000) ÷ 3 years = $91,667</w:t>
      </w:r>
    </w:p>
    <w:p w:rsidR="00FF19A1" w:rsidRDefault="00FF19A1">
      <w:pPr>
        <w:pStyle w:val="6ptline"/>
      </w:pPr>
    </w:p>
    <w:p w:rsidR="00FF19A1" w:rsidRDefault="00FF19A1">
      <w:pPr>
        <w:pStyle w:val="Journal-probdate"/>
        <w:tabs>
          <w:tab w:val="clear" w:pos="450"/>
          <w:tab w:val="clear" w:pos="6840"/>
          <w:tab w:val="clear" w:pos="8010"/>
          <w:tab w:val="clear" w:pos="9180"/>
          <w:tab w:val="left" w:pos="360"/>
          <w:tab w:val="right" w:leader="dot" w:pos="6660"/>
          <w:tab w:val="decimal" w:pos="9270"/>
        </w:tabs>
        <w:ind w:left="360"/>
      </w:pPr>
      <w:r>
        <w:tab/>
        <w:t>Call option exercise:</w:t>
      </w:r>
    </w:p>
    <w:p w:rsidR="00FF19A1" w:rsidRDefault="00FF19A1">
      <w:pPr>
        <w:pStyle w:val="Journal-probdate"/>
        <w:tabs>
          <w:tab w:val="clear" w:pos="450"/>
          <w:tab w:val="clear" w:pos="6840"/>
          <w:tab w:val="clear" w:pos="7470"/>
          <w:tab w:val="clear" w:pos="8010"/>
          <w:tab w:val="clear" w:pos="9180"/>
          <w:tab w:val="left" w:pos="360"/>
          <w:tab w:val="right" w:leader="dot" w:pos="6750"/>
          <w:tab w:val="right" w:pos="7830"/>
          <w:tab w:val="decimal" w:pos="9270"/>
        </w:tabs>
        <w:ind w:left="360"/>
      </w:pPr>
      <w:r>
        <w:t>Dec.</w:t>
      </w:r>
      <w:r>
        <w:tab/>
        <w:t>31</w:t>
      </w:r>
      <w:r>
        <w:tab/>
        <w:t xml:space="preserve">Cash (80,000 </w:t>
      </w:r>
      <w:r>
        <w:rPr>
          <w:szCs w:val="22"/>
        </w:rPr>
        <w:sym w:font="Symbol" w:char="F0B4"/>
      </w:r>
      <w:r>
        <w:t xml:space="preserve"> $30)</w:t>
      </w:r>
      <w:r>
        <w:tab/>
      </w:r>
      <w:r>
        <w:tab/>
        <w:t>2,400,000</w:t>
      </w:r>
    </w:p>
    <w:p w:rsidR="00FF19A1" w:rsidRDefault="00FF19A1">
      <w:pPr>
        <w:pStyle w:val="Journal-probdate"/>
        <w:tabs>
          <w:tab w:val="clear" w:pos="450"/>
          <w:tab w:val="clear" w:pos="6840"/>
          <w:tab w:val="clear" w:pos="7470"/>
          <w:tab w:val="clear" w:pos="8010"/>
          <w:tab w:val="clear" w:pos="9180"/>
          <w:tab w:val="left" w:pos="360"/>
          <w:tab w:val="right" w:leader="dot" w:pos="6750"/>
          <w:tab w:val="right" w:pos="7830"/>
          <w:tab w:val="decimal" w:pos="9270"/>
        </w:tabs>
        <w:ind w:left="360"/>
      </w:pPr>
      <w:r>
        <w:tab/>
      </w:r>
      <w:r>
        <w:tab/>
        <w:t>Paid-In Capital from Stock Options</w:t>
      </w:r>
      <w:r>
        <w:tab/>
      </w:r>
      <w:r>
        <w:tab/>
        <w:t>720,000</w:t>
      </w:r>
    </w:p>
    <w:p w:rsidR="00FF19A1" w:rsidRDefault="00FF19A1">
      <w:pPr>
        <w:pStyle w:val="Journal-probdate"/>
        <w:tabs>
          <w:tab w:val="clear" w:pos="450"/>
          <w:tab w:val="clear" w:pos="6840"/>
          <w:tab w:val="clear" w:pos="7470"/>
          <w:tab w:val="clear" w:pos="8010"/>
          <w:tab w:val="clear" w:pos="8422"/>
          <w:tab w:val="clear" w:pos="9180"/>
          <w:tab w:val="left" w:pos="360"/>
          <w:tab w:val="right" w:leader="dot" w:pos="6750"/>
          <w:tab w:val="decimal" w:pos="9360"/>
        </w:tabs>
      </w:pPr>
      <w:r>
        <w:tab/>
      </w:r>
      <w:r>
        <w:tab/>
      </w:r>
      <w:r>
        <w:tab/>
        <w:t>Common Stock ($1 par)</w:t>
      </w:r>
      <w:r>
        <w:tab/>
      </w:r>
      <w:r>
        <w:tab/>
        <w:t>80,000</w:t>
      </w:r>
    </w:p>
    <w:p w:rsidR="00FF19A1" w:rsidRDefault="00FF19A1">
      <w:pPr>
        <w:pStyle w:val="Journal-probdate"/>
        <w:tabs>
          <w:tab w:val="clear" w:pos="450"/>
          <w:tab w:val="clear" w:pos="6840"/>
          <w:tab w:val="clear" w:pos="7470"/>
          <w:tab w:val="clear" w:pos="8010"/>
          <w:tab w:val="clear" w:pos="8422"/>
          <w:tab w:val="clear" w:pos="9180"/>
          <w:tab w:val="left" w:pos="360"/>
          <w:tab w:val="right" w:leader="dot" w:pos="6750"/>
          <w:tab w:val="decimal" w:pos="9360"/>
        </w:tabs>
      </w:pPr>
      <w:r>
        <w:tab/>
      </w:r>
      <w:r>
        <w:tab/>
      </w:r>
      <w:r>
        <w:tab/>
        <w:t>Paid-In Capital in Excess of Par</w:t>
      </w:r>
      <w:r>
        <w:tab/>
      </w:r>
      <w:r>
        <w:tab/>
        <w:t>3,040,000</w:t>
      </w:r>
    </w:p>
    <w:p w:rsidR="00FF19A1" w:rsidRDefault="00FF19A1">
      <w:pPr>
        <w:pStyle w:val="6ptline"/>
      </w:pPr>
    </w:p>
    <w:p w:rsidR="00FF19A1" w:rsidRDefault="005D4281">
      <w:pPr>
        <w:pStyle w:val="Journal-probdate"/>
        <w:tabs>
          <w:tab w:val="clear" w:pos="450"/>
          <w:tab w:val="clear" w:pos="6840"/>
          <w:tab w:val="clear" w:pos="8010"/>
          <w:tab w:val="clear" w:pos="9180"/>
          <w:tab w:val="left" w:pos="360"/>
          <w:tab w:val="right" w:leader="dot" w:pos="6660"/>
          <w:tab w:val="decimal" w:pos="9270"/>
        </w:tabs>
        <w:ind w:left="360"/>
      </w:pPr>
      <w:r>
        <w:t>201</w:t>
      </w:r>
      <w:r w:rsidR="003A6760">
        <w:t>6</w:t>
      </w:r>
    </w:p>
    <w:p w:rsidR="00FF19A1" w:rsidRDefault="00FF19A1">
      <w:pPr>
        <w:pStyle w:val="Journal-probdate"/>
        <w:tabs>
          <w:tab w:val="clear" w:pos="450"/>
          <w:tab w:val="clear" w:pos="6840"/>
          <w:tab w:val="clear" w:pos="7470"/>
          <w:tab w:val="clear" w:pos="8010"/>
          <w:tab w:val="clear" w:pos="9180"/>
          <w:tab w:val="left" w:pos="360"/>
          <w:tab w:val="right" w:leader="dot" w:pos="6750"/>
          <w:tab w:val="right" w:pos="7830"/>
          <w:tab w:val="decimal" w:pos="9270"/>
        </w:tabs>
        <w:ind w:left="360"/>
      </w:pPr>
      <w:r>
        <w:t>Dec.</w:t>
      </w:r>
      <w:r>
        <w:tab/>
        <w:t>31</w:t>
      </w:r>
      <w:r>
        <w:tab/>
        <w:t>Compensation Expense</w:t>
      </w:r>
      <w:r>
        <w:tab/>
      </w:r>
      <w:r>
        <w:tab/>
        <w:t>91,66</w:t>
      </w:r>
      <w:r w:rsidR="00DE4D37">
        <w:t>6</w:t>
      </w:r>
    </w:p>
    <w:p w:rsidR="00FF19A1" w:rsidRDefault="00FF19A1">
      <w:pPr>
        <w:pStyle w:val="Journal-probdate"/>
        <w:tabs>
          <w:tab w:val="clear" w:pos="450"/>
          <w:tab w:val="clear" w:pos="6840"/>
          <w:tab w:val="clear" w:pos="7470"/>
          <w:tab w:val="clear" w:pos="8010"/>
          <w:tab w:val="clear" w:pos="9180"/>
          <w:tab w:val="left" w:pos="360"/>
          <w:tab w:val="right" w:leader="dot" w:pos="6750"/>
        </w:tabs>
      </w:pPr>
      <w:r>
        <w:tab/>
      </w:r>
      <w:r>
        <w:tab/>
      </w:r>
      <w:r>
        <w:tab/>
        <w:t>Paid-In Cap</w:t>
      </w:r>
      <w:r w:rsidR="00DE4D37">
        <w:t>ital from Stock Options</w:t>
      </w:r>
      <w:r w:rsidR="00DE4D37">
        <w:tab/>
      </w:r>
      <w:r w:rsidR="00DE4D37">
        <w:tab/>
      </w:r>
      <w:r w:rsidR="00DE4D37">
        <w:tab/>
        <w:t>91,666</w:t>
      </w:r>
    </w:p>
    <w:p w:rsidR="00FF19A1" w:rsidRDefault="00FF19A1">
      <w:pPr>
        <w:pStyle w:val="3ptline"/>
      </w:pPr>
    </w:p>
    <w:p w:rsidR="00FF19A1" w:rsidRPr="00DE4D37" w:rsidRDefault="00FF19A1">
      <w:pPr>
        <w:pStyle w:val="Journal-probdate"/>
        <w:tabs>
          <w:tab w:val="clear" w:pos="450"/>
          <w:tab w:val="clear" w:pos="6840"/>
          <w:tab w:val="clear" w:pos="8010"/>
          <w:tab w:val="clear" w:pos="9180"/>
          <w:tab w:val="left" w:pos="360"/>
          <w:tab w:val="right" w:leader="dot" w:pos="6660"/>
          <w:tab w:val="decimal" w:pos="9270"/>
        </w:tabs>
        <w:rPr>
          <w:spacing w:val="-4"/>
        </w:rPr>
      </w:pPr>
      <w:r>
        <w:tab/>
      </w:r>
      <w:r>
        <w:tab/>
      </w:r>
      <w:r w:rsidRPr="00DE4D37">
        <w:rPr>
          <w:spacing w:val="-4"/>
        </w:rPr>
        <w:t xml:space="preserve">Gwynn Compensation: ($11 </w:t>
      </w:r>
      <w:r w:rsidRPr="00DE4D37">
        <w:rPr>
          <w:spacing w:val="-4"/>
          <w:sz w:val="22"/>
          <w:szCs w:val="22"/>
        </w:rPr>
        <w:sym w:font="Symbol" w:char="F0B4"/>
      </w:r>
      <w:r w:rsidR="00DE4D37" w:rsidRPr="00DE4D37">
        <w:rPr>
          <w:spacing w:val="-4"/>
        </w:rPr>
        <w:t xml:space="preserve"> 25,000) ÷ 3 years = $91,666 (rounded down)</w:t>
      </w:r>
    </w:p>
    <w:p w:rsidR="00FF19A1" w:rsidRDefault="00FF19A1">
      <w:pPr>
        <w:pStyle w:val="6ptline"/>
      </w:pPr>
    </w:p>
    <w:p w:rsidR="00FF19A1" w:rsidRDefault="00FF19A1">
      <w:pPr>
        <w:pStyle w:val="Journal-probdate"/>
        <w:tabs>
          <w:tab w:val="clear" w:pos="450"/>
          <w:tab w:val="clear" w:pos="6840"/>
          <w:tab w:val="clear" w:pos="8010"/>
          <w:tab w:val="clear" w:pos="9180"/>
          <w:tab w:val="left" w:pos="360"/>
          <w:tab w:val="right" w:leader="dot" w:pos="6660"/>
          <w:tab w:val="decimal" w:pos="9270"/>
        </w:tabs>
        <w:ind w:left="360"/>
      </w:pPr>
      <w:r>
        <w:tab/>
        <w:t>Neilson option exercise:</w:t>
      </w:r>
    </w:p>
    <w:p w:rsidR="00FF19A1" w:rsidRDefault="00FF19A1">
      <w:pPr>
        <w:pStyle w:val="Journal-probdate"/>
        <w:tabs>
          <w:tab w:val="clear" w:pos="450"/>
          <w:tab w:val="clear" w:pos="6840"/>
          <w:tab w:val="clear" w:pos="7470"/>
          <w:tab w:val="clear" w:pos="8010"/>
          <w:tab w:val="clear" w:pos="9180"/>
          <w:tab w:val="left" w:pos="360"/>
          <w:tab w:val="right" w:leader="dot" w:pos="6750"/>
          <w:tab w:val="right" w:pos="7830"/>
          <w:tab w:val="decimal" w:pos="9270"/>
        </w:tabs>
        <w:ind w:left="360"/>
      </w:pPr>
      <w:r>
        <w:t>Dec.</w:t>
      </w:r>
      <w:r>
        <w:tab/>
        <w:t>31</w:t>
      </w:r>
      <w:r>
        <w:tab/>
        <w:t xml:space="preserve">Cash (45,000 </w:t>
      </w:r>
      <w:r>
        <w:rPr>
          <w:szCs w:val="22"/>
        </w:rPr>
        <w:sym w:font="Symbol" w:char="F0B4"/>
      </w:r>
      <w:r>
        <w:t xml:space="preserve"> $38)</w:t>
      </w:r>
      <w:r>
        <w:tab/>
      </w:r>
      <w:r>
        <w:tab/>
        <w:t>1,710,000</w:t>
      </w:r>
    </w:p>
    <w:p w:rsidR="00FF19A1" w:rsidRDefault="00FF19A1">
      <w:pPr>
        <w:pStyle w:val="Journal-probdate"/>
        <w:tabs>
          <w:tab w:val="clear" w:pos="450"/>
          <w:tab w:val="clear" w:pos="6840"/>
          <w:tab w:val="clear" w:pos="7470"/>
          <w:tab w:val="clear" w:pos="8010"/>
          <w:tab w:val="clear" w:pos="9180"/>
          <w:tab w:val="left" w:pos="360"/>
          <w:tab w:val="right" w:leader="dot" w:pos="6750"/>
          <w:tab w:val="right" w:pos="7830"/>
          <w:tab w:val="decimal" w:pos="9270"/>
        </w:tabs>
        <w:ind w:left="360"/>
      </w:pPr>
      <w:r>
        <w:tab/>
      </w:r>
      <w:r>
        <w:tab/>
        <w:t>Paid-In Capital from Stock Options</w:t>
      </w:r>
      <w:r>
        <w:tab/>
      </w:r>
      <w:r>
        <w:tab/>
        <w:t>450,000</w:t>
      </w:r>
    </w:p>
    <w:p w:rsidR="00FF19A1" w:rsidRDefault="00FF19A1">
      <w:pPr>
        <w:pStyle w:val="Journal-probdate"/>
        <w:tabs>
          <w:tab w:val="clear" w:pos="450"/>
          <w:tab w:val="clear" w:pos="6840"/>
          <w:tab w:val="clear" w:pos="7470"/>
          <w:tab w:val="clear" w:pos="8010"/>
          <w:tab w:val="clear" w:pos="8422"/>
          <w:tab w:val="clear" w:pos="9180"/>
          <w:tab w:val="left" w:pos="360"/>
          <w:tab w:val="right" w:leader="dot" w:pos="6750"/>
          <w:tab w:val="decimal" w:pos="9360"/>
        </w:tabs>
      </w:pPr>
      <w:r>
        <w:tab/>
      </w:r>
      <w:r>
        <w:tab/>
      </w:r>
      <w:r>
        <w:tab/>
        <w:t>Common Stock ($1 par)</w:t>
      </w:r>
      <w:r>
        <w:tab/>
      </w:r>
      <w:r>
        <w:tab/>
        <w:t>45,000</w:t>
      </w:r>
    </w:p>
    <w:p w:rsidR="00FF19A1" w:rsidRDefault="00FF19A1">
      <w:pPr>
        <w:pStyle w:val="Journal-probdate"/>
        <w:tabs>
          <w:tab w:val="clear" w:pos="450"/>
          <w:tab w:val="clear" w:pos="6840"/>
          <w:tab w:val="clear" w:pos="7470"/>
          <w:tab w:val="clear" w:pos="8010"/>
          <w:tab w:val="clear" w:pos="8422"/>
          <w:tab w:val="clear" w:pos="9180"/>
          <w:tab w:val="left" w:pos="360"/>
          <w:tab w:val="right" w:leader="dot" w:pos="6750"/>
          <w:tab w:val="decimal" w:pos="9360"/>
        </w:tabs>
      </w:pPr>
      <w:r>
        <w:tab/>
      </w:r>
      <w:r>
        <w:tab/>
      </w:r>
      <w:r>
        <w:tab/>
        <w:t>Paid-In Capital in Excess of Par</w:t>
      </w:r>
      <w:r>
        <w:tab/>
      </w:r>
      <w:r>
        <w:tab/>
        <w:t>2,115,000</w:t>
      </w:r>
    </w:p>
    <w:p w:rsidR="00FF19A1" w:rsidRDefault="00FF19A1">
      <w:pPr>
        <w:pStyle w:val="6ptline"/>
      </w:pPr>
    </w:p>
    <w:p w:rsidR="00FF19A1" w:rsidRDefault="00FF19A1">
      <w:pPr>
        <w:pStyle w:val="HEADER3-TOP"/>
      </w:pPr>
      <w:r>
        <w:br w:type="page"/>
      </w:r>
      <w:proofErr w:type="gramStart"/>
      <w:r>
        <w:lastRenderedPageBreak/>
        <w:t>13–5</w:t>
      </w:r>
      <w:r w:rsidR="003A6760">
        <w:t>6</w:t>
      </w:r>
      <w:r>
        <w:t>.</w:t>
      </w:r>
      <w:proofErr w:type="gramEnd"/>
      <w:r>
        <w:tab/>
        <w:t>(Concluded)</w:t>
      </w:r>
    </w:p>
    <w:p w:rsidR="00FF19A1" w:rsidRDefault="00FF19A1">
      <w:pPr>
        <w:pStyle w:val="Journal-probdate"/>
        <w:tabs>
          <w:tab w:val="clear" w:pos="450"/>
          <w:tab w:val="clear" w:pos="6840"/>
          <w:tab w:val="clear" w:pos="8010"/>
          <w:tab w:val="clear" w:pos="9180"/>
          <w:tab w:val="left" w:pos="360"/>
          <w:tab w:val="right" w:leader="dot" w:pos="6660"/>
          <w:tab w:val="decimal" w:pos="9270"/>
        </w:tabs>
        <w:ind w:left="360"/>
      </w:pPr>
      <w:r>
        <w:t>Gwynn option exercise:</w:t>
      </w:r>
    </w:p>
    <w:p w:rsidR="00FF19A1" w:rsidRDefault="005D4281">
      <w:pPr>
        <w:pStyle w:val="Journal-probdate"/>
        <w:tabs>
          <w:tab w:val="clear" w:pos="450"/>
          <w:tab w:val="clear" w:pos="6840"/>
          <w:tab w:val="clear" w:pos="8010"/>
          <w:tab w:val="clear" w:pos="9180"/>
          <w:tab w:val="left" w:pos="360"/>
          <w:tab w:val="right" w:leader="dot" w:pos="6660"/>
          <w:tab w:val="decimal" w:pos="9270"/>
        </w:tabs>
        <w:ind w:left="360"/>
      </w:pPr>
      <w:r>
        <w:t>201</w:t>
      </w:r>
      <w:r w:rsidR="003A6760">
        <w:t>7</w:t>
      </w:r>
    </w:p>
    <w:p w:rsidR="00FF19A1" w:rsidRDefault="00FF19A1">
      <w:pPr>
        <w:pStyle w:val="Journal-probdate"/>
        <w:tabs>
          <w:tab w:val="clear" w:pos="450"/>
          <w:tab w:val="clear" w:pos="6840"/>
          <w:tab w:val="clear" w:pos="7470"/>
          <w:tab w:val="clear" w:pos="8010"/>
          <w:tab w:val="clear" w:pos="9180"/>
          <w:tab w:val="left" w:pos="360"/>
          <w:tab w:val="right" w:leader="dot" w:pos="6750"/>
          <w:tab w:val="right" w:pos="7830"/>
          <w:tab w:val="decimal" w:pos="9270"/>
        </w:tabs>
        <w:ind w:left="360"/>
      </w:pPr>
      <w:r>
        <w:t>Dec.</w:t>
      </w:r>
      <w:r>
        <w:tab/>
        <w:t>31</w:t>
      </w:r>
      <w:r>
        <w:tab/>
        <w:t xml:space="preserve">Cash (25,000 </w:t>
      </w:r>
      <w:r>
        <w:rPr>
          <w:szCs w:val="22"/>
        </w:rPr>
        <w:sym w:font="Symbol" w:char="F0B4"/>
      </w:r>
      <w:r>
        <w:t xml:space="preserve"> $43)</w:t>
      </w:r>
      <w:r>
        <w:tab/>
      </w:r>
      <w:r>
        <w:tab/>
        <w:t>1,075,000</w:t>
      </w:r>
    </w:p>
    <w:p w:rsidR="00FF19A1" w:rsidRDefault="00FF19A1">
      <w:pPr>
        <w:pStyle w:val="Journal-probdate"/>
        <w:tabs>
          <w:tab w:val="clear" w:pos="450"/>
          <w:tab w:val="clear" w:pos="6840"/>
          <w:tab w:val="clear" w:pos="7470"/>
          <w:tab w:val="clear" w:pos="8010"/>
          <w:tab w:val="clear" w:pos="9180"/>
          <w:tab w:val="left" w:pos="360"/>
          <w:tab w:val="right" w:leader="dot" w:pos="6750"/>
          <w:tab w:val="right" w:pos="7830"/>
          <w:tab w:val="decimal" w:pos="9270"/>
        </w:tabs>
        <w:ind w:left="360"/>
      </w:pPr>
      <w:r>
        <w:tab/>
      </w:r>
      <w:r>
        <w:tab/>
        <w:t>Paid-In Capital from Stock Options</w:t>
      </w:r>
      <w:r>
        <w:tab/>
      </w:r>
      <w:r>
        <w:tab/>
        <w:t>275,000</w:t>
      </w:r>
    </w:p>
    <w:p w:rsidR="00FF19A1" w:rsidRDefault="00FF19A1">
      <w:pPr>
        <w:pStyle w:val="Journal-probdate"/>
        <w:tabs>
          <w:tab w:val="clear" w:pos="450"/>
          <w:tab w:val="clear" w:pos="6840"/>
          <w:tab w:val="clear" w:pos="7470"/>
          <w:tab w:val="clear" w:pos="8010"/>
          <w:tab w:val="clear" w:pos="9180"/>
          <w:tab w:val="left" w:pos="360"/>
          <w:tab w:val="right" w:leader="dot" w:pos="6750"/>
        </w:tabs>
      </w:pPr>
      <w:r>
        <w:tab/>
      </w:r>
      <w:r>
        <w:tab/>
      </w:r>
      <w:r>
        <w:tab/>
        <w:t>Common Stock ($1 par)</w:t>
      </w:r>
      <w:r>
        <w:tab/>
      </w:r>
      <w:r>
        <w:tab/>
      </w:r>
      <w:r>
        <w:tab/>
        <w:t>25,000</w:t>
      </w:r>
    </w:p>
    <w:p w:rsidR="00FF19A1" w:rsidRDefault="00FF19A1" w:rsidP="00D93324">
      <w:pPr>
        <w:pStyle w:val="Journal-probdate"/>
        <w:tabs>
          <w:tab w:val="clear" w:pos="450"/>
          <w:tab w:val="clear" w:pos="6840"/>
          <w:tab w:val="clear" w:pos="7470"/>
          <w:tab w:val="clear" w:pos="8010"/>
          <w:tab w:val="clear" w:pos="8422"/>
          <w:tab w:val="clear" w:pos="9180"/>
          <w:tab w:val="left" w:pos="360"/>
          <w:tab w:val="right" w:leader="dot" w:pos="6750"/>
          <w:tab w:val="right" w:pos="8280"/>
        </w:tabs>
      </w:pPr>
      <w:r>
        <w:tab/>
      </w:r>
      <w:r>
        <w:tab/>
      </w:r>
      <w:r>
        <w:tab/>
        <w:t>Paid-In Capital in Excess of Par</w:t>
      </w:r>
      <w:r>
        <w:tab/>
      </w:r>
      <w:r>
        <w:tab/>
      </w:r>
      <w:r>
        <w:tab/>
        <w:t>1,325,000</w:t>
      </w:r>
    </w:p>
    <w:p w:rsidR="00FF19A1" w:rsidRDefault="00FF19A1">
      <w:pPr>
        <w:pStyle w:val="Journal-probdate"/>
        <w:tabs>
          <w:tab w:val="clear" w:pos="450"/>
          <w:tab w:val="clear" w:pos="6840"/>
          <w:tab w:val="clear" w:pos="7470"/>
          <w:tab w:val="clear" w:pos="8010"/>
          <w:tab w:val="clear" w:pos="9180"/>
          <w:tab w:val="left" w:pos="360"/>
          <w:tab w:val="right" w:leader="dot" w:pos="6750"/>
        </w:tabs>
      </w:pPr>
    </w:p>
    <w:p w:rsidR="00FF19A1" w:rsidRDefault="00FF19A1">
      <w:pPr>
        <w:pStyle w:val="6ptline"/>
      </w:pPr>
    </w:p>
    <w:p w:rsidR="00FF19A1" w:rsidRDefault="00FF19A1">
      <w:pPr>
        <w:pStyle w:val="Journal-probdate"/>
        <w:tabs>
          <w:tab w:val="clear" w:pos="450"/>
          <w:tab w:val="clear" w:pos="6840"/>
          <w:tab w:val="clear" w:pos="8010"/>
          <w:tab w:val="clear" w:pos="9180"/>
          <w:tab w:val="left" w:pos="360"/>
          <w:tab w:val="right" w:leader="dot" w:pos="6660"/>
          <w:tab w:val="decimal" w:pos="9270"/>
        </w:tabs>
        <w:ind w:left="0"/>
      </w:pPr>
      <w:r>
        <w:t>2.</w:t>
      </w:r>
      <w:r>
        <w:tab/>
      </w:r>
      <w:r>
        <w:rPr>
          <w:u w:val="single"/>
        </w:rPr>
        <w:t xml:space="preserve">Note Disclosure—Fixed Stock Option Plan, </w:t>
      </w:r>
      <w:r w:rsidR="005D4281">
        <w:rPr>
          <w:u w:val="single"/>
        </w:rPr>
        <w:t>201</w:t>
      </w:r>
      <w:r w:rsidR="003A6760">
        <w:rPr>
          <w:u w:val="single"/>
        </w:rPr>
        <w:t>4</w:t>
      </w:r>
    </w:p>
    <w:p w:rsidR="00FF19A1" w:rsidRDefault="00FF19A1">
      <w:pPr>
        <w:pStyle w:val="Journal-probdate"/>
        <w:tabs>
          <w:tab w:val="clear" w:pos="450"/>
          <w:tab w:val="clear" w:pos="1260"/>
          <w:tab w:val="clear" w:pos="1440"/>
          <w:tab w:val="clear" w:pos="1710"/>
          <w:tab w:val="clear" w:pos="1980"/>
          <w:tab w:val="clear" w:pos="6840"/>
          <w:tab w:val="clear" w:pos="7470"/>
          <w:tab w:val="clear" w:pos="8010"/>
          <w:tab w:val="clear" w:pos="8422"/>
          <w:tab w:val="clear" w:pos="9180"/>
        </w:tabs>
      </w:pPr>
      <w:r>
        <w:tab/>
      </w:r>
      <w:r>
        <w:tab/>
      </w:r>
      <w:r>
        <w:tab/>
        <w:t>Weighted-Average</w:t>
      </w:r>
    </w:p>
    <w:p w:rsidR="00FF19A1" w:rsidRDefault="00FF19A1">
      <w:pPr>
        <w:pStyle w:val="Journal-probdate"/>
        <w:tabs>
          <w:tab w:val="clear" w:pos="450"/>
          <w:tab w:val="clear" w:pos="1260"/>
          <w:tab w:val="clear" w:pos="1440"/>
          <w:tab w:val="clear" w:pos="1710"/>
          <w:tab w:val="clear" w:pos="1980"/>
          <w:tab w:val="clear" w:pos="2160"/>
          <w:tab w:val="clear" w:pos="2520"/>
          <w:tab w:val="clear" w:pos="6840"/>
          <w:tab w:val="clear" w:pos="7470"/>
          <w:tab w:val="clear" w:pos="8010"/>
          <w:tab w:val="clear" w:pos="8422"/>
          <w:tab w:val="clear" w:pos="9180"/>
          <w:tab w:val="right" w:pos="7020"/>
          <w:tab w:val="left" w:pos="7380"/>
          <w:tab w:val="left" w:pos="7650"/>
        </w:tabs>
        <w:ind w:left="0"/>
      </w:pPr>
      <w:r>
        <w:tab/>
      </w:r>
      <w:r>
        <w:rPr>
          <w:u w:val="single"/>
        </w:rPr>
        <w:t>Shares</w:t>
      </w:r>
      <w:r>
        <w:tab/>
      </w:r>
      <w:r>
        <w:rPr>
          <w:u w:val="single"/>
        </w:rPr>
        <w:tab/>
        <w:t>Exercise Price</w:t>
      </w:r>
      <w:r>
        <w:rPr>
          <w:u w:val="single"/>
        </w:rPr>
        <w:tab/>
      </w:r>
    </w:p>
    <w:p w:rsidR="00FF19A1" w:rsidRDefault="00FF19A1">
      <w:pPr>
        <w:pStyle w:val="Table-2col"/>
        <w:tabs>
          <w:tab w:val="clear" w:pos="1440"/>
          <w:tab w:val="clear" w:pos="6750"/>
          <w:tab w:val="clear" w:pos="8010"/>
          <w:tab w:val="clear" w:pos="8370"/>
          <w:tab w:val="clear" w:pos="9360"/>
          <w:tab w:val="left" w:pos="360"/>
          <w:tab w:val="right" w:leader="dot" w:pos="5490"/>
          <w:tab w:val="right" w:pos="7020"/>
          <w:tab w:val="right" w:pos="8820"/>
        </w:tabs>
        <w:ind w:left="360"/>
      </w:pPr>
      <w:r>
        <w:t xml:space="preserve">Outstanding at December 31, </w:t>
      </w:r>
      <w:r w:rsidR="005D4281">
        <w:t>201</w:t>
      </w:r>
      <w:r w:rsidR="003A6760">
        <w:t>3</w:t>
      </w:r>
      <w:r>
        <w:tab/>
      </w:r>
      <w:r>
        <w:tab/>
        <w:t>125,000</w:t>
      </w:r>
      <w:r>
        <w:tab/>
        <w:t>$32.88*</w:t>
      </w:r>
    </w:p>
    <w:p w:rsidR="00FF19A1" w:rsidRDefault="00FF19A1">
      <w:pPr>
        <w:pStyle w:val="Table-2col"/>
        <w:tabs>
          <w:tab w:val="clear" w:pos="1440"/>
          <w:tab w:val="clear" w:pos="6750"/>
          <w:tab w:val="clear" w:pos="8010"/>
          <w:tab w:val="clear" w:pos="8370"/>
          <w:tab w:val="clear" w:pos="9360"/>
          <w:tab w:val="left" w:pos="360"/>
          <w:tab w:val="right" w:leader="dot" w:pos="5490"/>
          <w:tab w:val="right" w:pos="7020"/>
          <w:tab w:val="right" w:pos="8730"/>
        </w:tabs>
        <w:ind w:left="360"/>
      </w:pPr>
      <w:r>
        <w:t xml:space="preserve">Granted during </w:t>
      </w:r>
      <w:r w:rsidR="005D4281">
        <w:t>201</w:t>
      </w:r>
      <w:r w:rsidR="003A6760">
        <w:t>4</w:t>
      </w:r>
      <w:r>
        <w:tab/>
      </w:r>
      <w:r>
        <w:tab/>
        <w:t>25,000</w:t>
      </w:r>
      <w:r>
        <w:tab/>
        <w:t>43.00</w:t>
      </w:r>
    </w:p>
    <w:p w:rsidR="00FF19A1" w:rsidRDefault="00FF19A1">
      <w:pPr>
        <w:pStyle w:val="Table-2col"/>
        <w:tabs>
          <w:tab w:val="clear" w:pos="1440"/>
          <w:tab w:val="clear" w:pos="6750"/>
          <w:tab w:val="clear" w:pos="8010"/>
          <w:tab w:val="clear" w:pos="8370"/>
          <w:tab w:val="clear" w:pos="9360"/>
          <w:tab w:val="left" w:pos="360"/>
          <w:tab w:val="right" w:leader="dot" w:pos="5490"/>
          <w:tab w:val="right" w:pos="7020"/>
          <w:tab w:val="right" w:pos="8550"/>
        </w:tabs>
        <w:ind w:left="360"/>
      </w:pPr>
      <w:r>
        <w:t xml:space="preserve">Exercised during </w:t>
      </w:r>
      <w:r w:rsidR="005D4281">
        <w:t>201</w:t>
      </w:r>
      <w:r w:rsidR="003A6760">
        <w:t>4</w:t>
      </w:r>
      <w:r>
        <w:tab/>
      </w:r>
      <w:r>
        <w:tab/>
        <w:t>0</w:t>
      </w:r>
      <w:r>
        <w:tab/>
        <w:t>—</w:t>
      </w:r>
    </w:p>
    <w:p w:rsidR="00FF19A1" w:rsidRDefault="00FF19A1">
      <w:pPr>
        <w:pStyle w:val="Table-2col"/>
        <w:tabs>
          <w:tab w:val="clear" w:pos="1440"/>
          <w:tab w:val="clear" w:pos="6750"/>
          <w:tab w:val="clear" w:pos="8010"/>
          <w:tab w:val="clear" w:pos="8370"/>
          <w:tab w:val="clear" w:pos="9360"/>
          <w:tab w:val="left" w:pos="360"/>
          <w:tab w:val="right" w:leader="dot" w:pos="5490"/>
          <w:tab w:val="left" w:pos="6210"/>
          <w:tab w:val="right" w:pos="7020"/>
          <w:tab w:val="right" w:pos="8550"/>
        </w:tabs>
        <w:ind w:left="360"/>
      </w:pPr>
      <w:r>
        <w:t xml:space="preserve">Forfeited during </w:t>
      </w:r>
      <w:r w:rsidR="005D4281">
        <w:t>201</w:t>
      </w:r>
      <w:r w:rsidR="003A6760">
        <w:t>4</w:t>
      </w:r>
      <w:r>
        <w:tab/>
      </w:r>
      <w:r>
        <w:tab/>
      </w:r>
      <w:r>
        <w:rPr>
          <w:u w:val="single"/>
        </w:rPr>
        <w:tab/>
        <w:t>0</w:t>
      </w:r>
      <w:r>
        <w:tab/>
        <w:t>—</w:t>
      </w:r>
      <w:r>
        <w:tab/>
      </w:r>
    </w:p>
    <w:p w:rsidR="00FF19A1" w:rsidRDefault="00FF19A1">
      <w:pPr>
        <w:pStyle w:val="Table-2col"/>
        <w:tabs>
          <w:tab w:val="clear" w:pos="1440"/>
          <w:tab w:val="clear" w:pos="6750"/>
          <w:tab w:val="clear" w:pos="8010"/>
          <w:tab w:val="clear" w:pos="8370"/>
          <w:tab w:val="clear" w:pos="9360"/>
          <w:tab w:val="left" w:pos="360"/>
          <w:tab w:val="right" w:leader="dot" w:pos="5490"/>
          <w:tab w:val="right" w:pos="7020"/>
          <w:tab w:val="right" w:pos="8820"/>
        </w:tabs>
        <w:ind w:left="360"/>
      </w:pPr>
      <w:r>
        <w:t xml:space="preserve">Outstanding at December 31, </w:t>
      </w:r>
      <w:r w:rsidR="005D4281">
        <w:t>201</w:t>
      </w:r>
      <w:r w:rsidR="003A6760">
        <w:t>4</w:t>
      </w:r>
      <w:r>
        <w:tab/>
      </w:r>
      <w:r>
        <w:tab/>
      </w:r>
      <w:r>
        <w:rPr>
          <w:u w:val="double"/>
        </w:rPr>
        <w:t>150,000</w:t>
      </w:r>
      <w:r>
        <w:tab/>
        <w:t>34.57</w:t>
      </w:r>
      <w:r>
        <w:rPr>
          <w:rFonts w:cs="Arial"/>
          <w:vertAlign w:val="superscript"/>
        </w:rPr>
        <w:t>†</w:t>
      </w:r>
    </w:p>
    <w:p w:rsidR="00FF19A1" w:rsidRDefault="00FF19A1">
      <w:pPr>
        <w:pStyle w:val="3ptline"/>
        <w:ind w:left="360"/>
      </w:pPr>
    </w:p>
    <w:p w:rsidR="00FF19A1" w:rsidRDefault="00FF19A1">
      <w:pPr>
        <w:pStyle w:val="Journal-probdate"/>
        <w:tabs>
          <w:tab w:val="clear" w:pos="450"/>
          <w:tab w:val="clear" w:pos="6840"/>
          <w:tab w:val="clear" w:pos="8010"/>
          <w:tab w:val="clear" w:pos="9180"/>
          <w:tab w:val="left" w:pos="360"/>
          <w:tab w:val="right" w:leader="dot" w:pos="6660"/>
          <w:tab w:val="decimal" w:pos="9270"/>
        </w:tabs>
        <w:ind w:left="360"/>
      </w:pPr>
      <w:r>
        <w:tab/>
        <w:t xml:space="preserve">* [(80,000 </w:t>
      </w:r>
      <w:r>
        <w:rPr>
          <w:sz w:val="22"/>
          <w:szCs w:val="22"/>
        </w:rPr>
        <w:sym w:font="Symbol" w:char="F0B4"/>
      </w:r>
      <w:r>
        <w:t xml:space="preserve"> $30) + (45,000 </w:t>
      </w:r>
      <w:r>
        <w:rPr>
          <w:sz w:val="22"/>
          <w:szCs w:val="22"/>
        </w:rPr>
        <w:sym w:font="Symbol" w:char="F0B4"/>
      </w:r>
      <w:r>
        <w:t xml:space="preserve"> $38)] ÷ 125,000 = $32.88</w:t>
      </w:r>
    </w:p>
    <w:p w:rsidR="00FF19A1" w:rsidRDefault="00FF19A1">
      <w:pPr>
        <w:pStyle w:val="Journal-probdate"/>
        <w:tabs>
          <w:tab w:val="clear" w:pos="450"/>
          <w:tab w:val="clear" w:pos="6840"/>
          <w:tab w:val="clear" w:pos="8010"/>
          <w:tab w:val="clear" w:pos="9180"/>
          <w:tab w:val="left" w:pos="360"/>
          <w:tab w:val="right" w:leader="dot" w:pos="6660"/>
          <w:tab w:val="decimal" w:pos="9270"/>
        </w:tabs>
        <w:ind w:left="360"/>
      </w:pPr>
      <w:r>
        <w:tab/>
      </w:r>
      <w:r>
        <w:rPr>
          <w:rFonts w:cs="Arial"/>
          <w:vertAlign w:val="superscript"/>
        </w:rPr>
        <w:t xml:space="preserve">† </w:t>
      </w:r>
      <w:r>
        <w:t xml:space="preserve">[(80,000 </w:t>
      </w:r>
      <w:r>
        <w:rPr>
          <w:sz w:val="22"/>
          <w:szCs w:val="22"/>
        </w:rPr>
        <w:sym w:font="Symbol" w:char="F0B4"/>
      </w:r>
      <w:r>
        <w:t xml:space="preserve"> $30) + (45,000 </w:t>
      </w:r>
      <w:r>
        <w:rPr>
          <w:sz w:val="22"/>
          <w:szCs w:val="22"/>
        </w:rPr>
        <w:sym w:font="Symbol" w:char="F0B4"/>
      </w:r>
      <w:r>
        <w:t xml:space="preserve"> $38) + (25,000 </w:t>
      </w:r>
      <w:r>
        <w:rPr>
          <w:sz w:val="22"/>
          <w:szCs w:val="22"/>
        </w:rPr>
        <w:sym w:font="Symbol" w:char="F0B4"/>
      </w:r>
      <w:r>
        <w:t xml:space="preserve"> $43)] ÷ 150,000 = $34.57</w:t>
      </w:r>
    </w:p>
    <w:p w:rsidR="00FF19A1" w:rsidRDefault="00FF19A1">
      <w:pPr>
        <w:pStyle w:val="6ptline"/>
      </w:pPr>
    </w:p>
    <w:p w:rsidR="00FF19A1" w:rsidRDefault="00FF19A1">
      <w:pPr>
        <w:pStyle w:val="Journal-probdate"/>
        <w:tabs>
          <w:tab w:val="clear" w:pos="450"/>
          <w:tab w:val="clear" w:pos="6840"/>
          <w:tab w:val="clear" w:pos="7470"/>
          <w:tab w:val="clear" w:pos="8010"/>
          <w:tab w:val="clear" w:pos="9180"/>
          <w:tab w:val="left" w:pos="360"/>
          <w:tab w:val="right" w:leader="dot" w:pos="5490"/>
          <w:tab w:val="right" w:pos="7020"/>
          <w:tab w:val="decimal" w:pos="9270"/>
        </w:tabs>
        <w:ind w:left="360"/>
      </w:pPr>
      <w:r>
        <w:tab/>
        <w:t xml:space="preserve">Options exercisable at December 31, </w:t>
      </w:r>
      <w:r w:rsidR="005D4281">
        <w:t>201</w:t>
      </w:r>
      <w:r w:rsidR="003A6760">
        <w:t>4</w:t>
      </w:r>
      <w:r>
        <w:tab/>
      </w:r>
      <w:r>
        <w:tab/>
        <w:t>80,000</w:t>
      </w:r>
    </w:p>
    <w:p w:rsidR="00FF19A1" w:rsidRDefault="00FF19A1">
      <w:pPr>
        <w:pStyle w:val="6ptline"/>
        <w:ind w:left="360"/>
      </w:pPr>
    </w:p>
    <w:p w:rsidR="00FF19A1" w:rsidRDefault="00FF19A1">
      <w:pPr>
        <w:pStyle w:val="Journal-probdate"/>
        <w:tabs>
          <w:tab w:val="clear" w:pos="450"/>
          <w:tab w:val="clear" w:pos="6840"/>
          <w:tab w:val="clear" w:pos="8010"/>
          <w:tab w:val="clear" w:pos="9180"/>
          <w:tab w:val="left" w:pos="360"/>
          <w:tab w:val="right" w:leader="dot" w:pos="6660"/>
          <w:tab w:val="decimal" w:pos="9270"/>
        </w:tabs>
        <w:ind w:left="360"/>
      </w:pPr>
      <w:r>
        <w:tab/>
        <w:t>Weighted-average fair value of</w:t>
      </w:r>
    </w:p>
    <w:p w:rsidR="00FF19A1" w:rsidRDefault="00FF19A1">
      <w:pPr>
        <w:pStyle w:val="Journal-probdate"/>
        <w:tabs>
          <w:tab w:val="clear" w:pos="450"/>
          <w:tab w:val="clear" w:pos="6840"/>
          <w:tab w:val="clear" w:pos="7470"/>
          <w:tab w:val="clear" w:pos="8010"/>
          <w:tab w:val="clear" w:pos="9180"/>
          <w:tab w:val="left" w:pos="540"/>
          <w:tab w:val="right" w:leader="dot" w:pos="5490"/>
          <w:tab w:val="right" w:pos="7020"/>
          <w:tab w:val="decimal" w:pos="9270"/>
        </w:tabs>
        <w:ind w:left="360"/>
      </w:pPr>
      <w:r>
        <w:tab/>
      </w:r>
      <w:proofErr w:type="gramStart"/>
      <w:r>
        <w:t>options</w:t>
      </w:r>
      <w:proofErr w:type="gramEnd"/>
      <w:r>
        <w:t xml:space="preserve"> granted during </w:t>
      </w:r>
      <w:r w:rsidR="005D4281">
        <w:t>201</w:t>
      </w:r>
      <w:r w:rsidR="003A6760">
        <w:t>4</w:t>
      </w:r>
      <w:r>
        <w:tab/>
      </w:r>
      <w:r>
        <w:tab/>
        <w:t>$11</w:t>
      </w:r>
    </w:p>
    <w:p w:rsidR="00FF19A1" w:rsidRDefault="00FF19A1">
      <w:pPr>
        <w:pStyle w:val="Journal-probdate"/>
        <w:tabs>
          <w:tab w:val="clear" w:pos="450"/>
          <w:tab w:val="clear" w:pos="6840"/>
          <w:tab w:val="clear" w:pos="8010"/>
          <w:tab w:val="clear" w:pos="9180"/>
          <w:tab w:val="left" w:pos="360"/>
          <w:tab w:val="right" w:leader="dot" w:pos="6660"/>
          <w:tab w:val="decimal" w:pos="9270"/>
        </w:tabs>
        <w:ind w:left="360" w:hanging="360"/>
      </w:pPr>
    </w:p>
    <w:p w:rsidR="00FF19A1" w:rsidRDefault="00FF19A1">
      <w:pPr>
        <w:pStyle w:val="Journal-probdate"/>
        <w:tabs>
          <w:tab w:val="clear" w:pos="450"/>
          <w:tab w:val="clear" w:pos="6840"/>
          <w:tab w:val="clear" w:pos="8010"/>
          <w:tab w:val="clear" w:pos="9180"/>
          <w:tab w:val="left" w:pos="360"/>
          <w:tab w:val="right" w:leader="dot" w:pos="6660"/>
          <w:tab w:val="decimal" w:pos="9270"/>
        </w:tabs>
        <w:ind w:left="360"/>
        <w:rPr>
          <w:u w:val="single"/>
        </w:rPr>
      </w:pPr>
      <w:r>
        <w:tab/>
      </w:r>
      <w:r>
        <w:rPr>
          <w:u w:val="single"/>
        </w:rPr>
        <w:t xml:space="preserve">Note Disclosure—Fixed Stock Option Plan, </w:t>
      </w:r>
      <w:r w:rsidR="005D4281">
        <w:rPr>
          <w:u w:val="single"/>
        </w:rPr>
        <w:t>201</w:t>
      </w:r>
      <w:r w:rsidR="003A6760">
        <w:rPr>
          <w:u w:val="single"/>
        </w:rPr>
        <w:t>6</w:t>
      </w:r>
    </w:p>
    <w:p w:rsidR="00FF19A1" w:rsidRDefault="00FF19A1">
      <w:pPr>
        <w:pStyle w:val="Journal-probdate"/>
        <w:tabs>
          <w:tab w:val="clear" w:pos="450"/>
          <w:tab w:val="clear" w:pos="1260"/>
          <w:tab w:val="clear" w:pos="1440"/>
          <w:tab w:val="clear" w:pos="1710"/>
          <w:tab w:val="clear" w:pos="1980"/>
          <w:tab w:val="clear" w:pos="6840"/>
          <w:tab w:val="clear" w:pos="7470"/>
          <w:tab w:val="clear" w:pos="8010"/>
          <w:tab w:val="clear" w:pos="8422"/>
          <w:tab w:val="clear" w:pos="9180"/>
        </w:tabs>
      </w:pPr>
      <w:r>
        <w:tab/>
      </w:r>
      <w:r>
        <w:tab/>
      </w:r>
      <w:r>
        <w:tab/>
        <w:t>Weighted-Average</w:t>
      </w:r>
    </w:p>
    <w:p w:rsidR="00FF19A1" w:rsidRDefault="00FF19A1">
      <w:pPr>
        <w:pStyle w:val="Journal-probdate"/>
        <w:tabs>
          <w:tab w:val="clear" w:pos="450"/>
          <w:tab w:val="clear" w:pos="1260"/>
          <w:tab w:val="clear" w:pos="1440"/>
          <w:tab w:val="clear" w:pos="1710"/>
          <w:tab w:val="clear" w:pos="1980"/>
          <w:tab w:val="clear" w:pos="2160"/>
          <w:tab w:val="clear" w:pos="2520"/>
          <w:tab w:val="clear" w:pos="6840"/>
          <w:tab w:val="clear" w:pos="7470"/>
          <w:tab w:val="clear" w:pos="8010"/>
          <w:tab w:val="clear" w:pos="8422"/>
          <w:tab w:val="clear" w:pos="9180"/>
          <w:tab w:val="right" w:pos="7020"/>
          <w:tab w:val="left" w:pos="7380"/>
          <w:tab w:val="left" w:pos="7650"/>
        </w:tabs>
        <w:ind w:left="0"/>
        <w:rPr>
          <w:u w:val="single"/>
        </w:rPr>
      </w:pPr>
      <w:r>
        <w:tab/>
      </w:r>
      <w:r>
        <w:rPr>
          <w:u w:val="single"/>
        </w:rPr>
        <w:t>Shares</w:t>
      </w:r>
      <w:r>
        <w:tab/>
      </w:r>
      <w:r>
        <w:rPr>
          <w:u w:val="single"/>
        </w:rPr>
        <w:tab/>
        <w:t>Exercise Price</w:t>
      </w:r>
      <w:r>
        <w:rPr>
          <w:u w:val="single"/>
        </w:rPr>
        <w:tab/>
      </w:r>
    </w:p>
    <w:p w:rsidR="00FF19A1" w:rsidRDefault="00FF19A1">
      <w:pPr>
        <w:pStyle w:val="Table-2col"/>
        <w:tabs>
          <w:tab w:val="clear" w:pos="1440"/>
          <w:tab w:val="clear" w:pos="6750"/>
          <w:tab w:val="clear" w:pos="8010"/>
          <w:tab w:val="clear" w:pos="8370"/>
          <w:tab w:val="clear" w:pos="9360"/>
          <w:tab w:val="left" w:pos="360"/>
          <w:tab w:val="right" w:leader="dot" w:pos="5490"/>
          <w:tab w:val="right" w:pos="7020"/>
          <w:tab w:val="right" w:pos="8910"/>
        </w:tabs>
        <w:ind w:left="360"/>
      </w:pPr>
      <w:r>
        <w:t xml:space="preserve">Outstanding at December 31, </w:t>
      </w:r>
      <w:r w:rsidR="005D4281">
        <w:t>201</w:t>
      </w:r>
      <w:r w:rsidR="003A6760">
        <w:t>5</w:t>
      </w:r>
      <w:r>
        <w:tab/>
      </w:r>
      <w:r>
        <w:tab/>
        <w:t>70,000</w:t>
      </w:r>
      <w:r>
        <w:tab/>
        <w:t>$39.79*</w:t>
      </w:r>
    </w:p>
    <w:p w:rsidR="00FF19A1" w:rsidRDefault="00FF19A1">
      <w:pPr>
        <w:pStyle w:val="Table-2col"/>
        <w:tabs>
          <w:tab w:val="clear" w:pos="1440"/>
          <w:tab w:val="clear" w:pos="6750"/>
          <w:tab w:val="clear" w:pos="8010"/>
          <w:tab w:val="clear" w:pos="8370"/>
          <w:tab w:val="clear" w:pos="9360"/>
          <w:tab w:val="left" w:pos="360"/>
          <w:tab w:val="right" w:leader="dot" w:pos="5490"/>
          <w:tab w:val="right" w:pos="7020"/>
          <w:tab w:val="right" w:pos="8820"/>
        </w:tabs>
        <w:ind w:left="360"/>
      </w:pPr>
      <w:r>
        <w:t xml:space="preserve">Granted during </w:t>
      </w:r>
      <w:r w:rsidR="005D4281">
        <w:t>201</w:t>
      </w:r>
      <w:r w:rsidR="003A6760">
        <w:t>6</w:t>
      </w:r>
      <w:r>
        <w:tab/>
      </w:r>
      <w:r>
        <w:tab/>
        <w:t>0</w:t>
      </w:r>
      <w:r>
        <w:tab/>
        <w:t>—</w:t>
      </w:r>
    </w:p>
    <w:p w:rsidR="00FF19A1" w:rsidRDefault="00FF19A1">
      <w:pPr>
        <w:pStyle w:val="Table-2col"/>
        <w:tabs>
          <w:tab w:val="clear" w:pos="1440"/>
          <w:tab w:val="clear" w:pos="6750"/>
          <w:tab w:val="clear" w:pos="8010"/>
          <w:tab w:val="clear" w:pos="8370"/>
          <w:tab w:val="clear" w:pos="9360"/>
          <w:tab w:val="left" w:pos="360"/>
          <w:tab w:val="right" w:leader="dot" w:pos="5490"/>
          <w:tab w:val="right" w:pos="7020"/>
          <w:tab w:val="right" w:pos="8820"/>
        </w:tabs>
        <w:ind w:left="360"/>
      </w:pPr>
      <w:r>
        <w:t xml:space="preserve">Exercised during </w:t>
      </w:r>
      <w:r w:rsidR="005D4281">
        <w:t>201</w:t>
      </w:r>
      <w:r w:rsidR="003A6760">
        <w:t>6</w:t>
      </w:r>
      <w:r>
        <w:tab/>
      </w:r>
      <w:r>
        <w:tab/>
        <w:t>45,000</w:t>
      </w:r>
      <w:r>
        <w:tab/>
        <w:t>38.00</w:t>
      </w:r>
    </w:p>
    <w:p w:rsidR="00FF19A1" w:rsidRDefault="00FF19A1">
      <w:pPr>
        <w:pStyle w:val="Table-2col"/>
        <w:tabs>
          <w:tab w:val="clear" w:pos="1440"/>
          <w:tab w:val="clear" w:pos="6750"/>
          <w:tab w:val="clear" w:pos="8010"/>
          <w:tab w:val="clear" w:pos="8370"/>
          <w:tab w:val="clear" w:pos="9360"/>
          <w:tab w:val="left" w:pos="360"/>
          <w:tab w:val="right" w:leader="dot" w:pos="5490"/>
          <w:tab w:val="left" w:pos="6300"/>
          <w:tab w:val="right" w:pos="7020"/>
          <w:tab w:val="right" w:pos="8820"/>
        </w:tabs>
        <w:ind w:left="360"/>
      </w:pPr>
      <w:r>
        <w:t xml:space="preserve">Forfeited during </w:t>
      </w:r>
      <w:r w:rsidR="005D4281">
        <w:t>201</w:t>
      </w:r>
      <w:r w:rsidR="003A6760">
        <w:t>6</w:t>
      </w:r>
      <w:r>
        <w:tab/>
      </w:r>
      <w:r>
        <w:tab/>
      </w:r>
      <w:r>
        <w:rPr>
          <w:u w:val="single"/>
        </w:rPr>
        <w:tab/>
        <w:t>0</w:t>
      </w:r>
      <w:r>
        <w:tab/>
        <w:t>—</w:t>
      </w:r>
      <w:r>
        <w:tab/>
      </w:r>
    </w:p>
    <w:p w:rsidR="00FF19A1" w:rsidRDefault="00FF19A1">
      <w:pPr>
        <w:pStyle w:val="Table-2col"/>
        <w:tabs>
          <w:tab w:val="clear" w:pos="1440"/>
          <w:tab w:val="clear" w:pos="6750"/>
          <w:tab w:val="clear" w:pos="8010"/>
          <w:tab w:val="clear" w:pos="8370"/>
          <w:tab w:val="clear" w:pos="9360"/>
          <w:tab w:val="left" w:pos="360"/>
          <w:tab w:val="right" w:leader="dot" w:pos="5490"/>
          <w:tab w:val="right" w:pos="7020"/>
          <w:tab w:val="right" w:pos="8820"/>
        </w:tabs>
        <w:ind w:left="360"/>
      </w:pPr>
      <w:r>
        <w:t xml:space="preserve">Outstanding at December 31, </w:t>
      </w:r>
      <w:r w:rsidR="005D4281">
        <w:t>201</w:t>
      </w:r>
      <w:r w:rsidR="003A6760">
        <w:t>6</w:t>
      </w:r>
      <w:r>
        <w:tab/>
      </w:r>
      <w:r>
        <w:tab/>
      </w:r>
      <w:r>
        <w:rPr>
          <w:u w:val="double"/>
        </w:rPr>
        <w:t>25,000</w:t>
      </w:r>
      <w:r>
        <w:tab/>
        <w:t>43.00</w:t>
      </w:r>
    </w:p>
    <w:p w:rsidR="00FF19A1" w:rsidRDefault="00FF19A1">
      <w:pPr>
        <w:pStyle w:val="3ptline"/>
      </w:pPr>
    </w:p>
    <w:p w:rsidR="00FF19A1" w:rsidRDefault="00FF19A1">
      <w:pPr>
        <w:pStyle w:val="Journal-probdate"/>
        <w:tabs>
          <w:tab w:val="clear" w:pos="450"/>
          <w:tab w:val="clear" w:pos="6840"/>
          <w:tab w:val="clear" w:pos="8010"/>
          <w:tab w:val="clear" w:pos="9180"/>
          <w:tab w:val="left" w:pos="360"/>
          <w:tab w:val="right" w:leader="dot" w:pos="6660"/>
          <w:tab w:val="decimal" w:pos="9270"/>
        </w:tabs>
        <w:ind w:left="360"/>
      </w:pPr>
      <w:r>
        <w:tab/>
        <w:t xml:space="preserve">* [(45,000 </w:t>
      </w:r>
      <w:r>
        <w:rPr>
          <w:sz w:val="22"/>
          <w:szCs w:val="22"/>
        </w:rPr>
        <w:sym w:font="Symbol" w:char="F0B4"/>
      </w:r>
      <w:r>
        <w:t xml:space="preserve"> $38) + (25,000 </w:t>
      </w:r>
      <w:r>
        <w:rPr>
          <w:sz w:val="22"/>
          <w:szCs w:val="22"/>
        </w:rPr>
        <w:sym w:font="Symbol" w:char="F0B4"/>
      </w:r>
      <w:r>
        <w:t xml:space="preserve"> $43)] ÷ 70,000 = $39.79</w:t>
      </w:r>
    </w:p>
    <w:p w:rsidR="00FF19A1" w:rsidRDefault="00FF19A1">
      <w:pPr>
        <w:pStyle w:val="6ptline"/>
      </w:pPr>
    </w:p>
    <w:p w:rsidR="00FF19A1" w:rsidRDefault="00FF19A1">
      <w:pPr>
        <w:pStyle w:val="Table-2col"/>
        <w:tabs>
          <w:tab w:val="clear" w:pos="1440"/>
          <w:tab w:val="clear" w:pos="6750"/>
          <w:tab w:val="clear" w:pos="8010"/>
          <w:tab w:val="clear" w:pos="8370"/>
          <w:tab w:val="clear" w:pos="9360"/>
          <w:tab w:val="left" w:pos="360"/>
          <w:tab w:val="right" w:leader="dot" w:pos="5490"/>
          <w:tab w:val="right" w:pos="7020"/>
          <w:tab w:val="right" w:pos="8820"/>
        </w:tabs>
        <w:ind w:left="360"/>
      </w:pPr>
      <w:r>
        <w:t xml:space="preserve">Options exercisable at December 31, </w:t>
      </w:r>
      <w:r w:rsidR="005D4281">
        <w:t>201</w:t>
      </w:r>
      <w:r w:rsidR="003A6760">
        <w:t>6</w:t>
      </w:r>
      <w:r>
        <w:tab/>
      </w:r>
      <w:r>
        <w:tab/>
        <w:t>25,000</w:t>
      </w:r>
    </w:p>
    <w:p w:rsidR="00FF19A1" w:rsidRDefault="00FF19A1">
      <w:pPr>
        <w:pStyle w:val="Table-2col"/>
        <w:tabs>
          <w:tab w:val="clear" w:pos="1440"/>
          <w:tab w:val="clear" w:pos="6750"/>
          <w:tab w:val="clear" w:pos="8010"/>
          <w:tab w:val="clear" w:pos="8370"/>
          <w:tab w:val="clear" w:pos="9360"/>
          <w:tab w:val="left" w:pos="360"/>
          <w:tab w:val="right" w:leader="dot" w:pos="5490"/>
          <w:tab w:val="right" w:pos="7020"/>
          <w:tab w:val="right" w:pos="8820"/>
        </w:tabs>
        <w:ind w:left="360"/>
      </w:pPr>
    </w:p>
    <w:p w:rsidR="00FF19A1" w:rsidRDefault="00FF19A1">
      <w:pPr>
        <w:pStyle w:val="Table-2col"/>
        <w:tabs>
          <w:tab w:val="clear" w:pos="1440"/>
          <w:tab w:val="clear" w:pos="6750"/>
          <w:tab w:val="clear" w:pos="8010"/>
          <w:tab w:val="clear" w:pos="8370"/>
          <w:tab w:val="clear" w:pos="9360"/>
          <w:tab w:val="left" w:pos="360"/>
          <w:tab w:val="right" w:leader="dot" w:pos="5490"/>
          <w:tab w:val="right" w:pos="7020"/>
          <w:tab w:val="right" w:pos="8820"/>
        </w:tabs>
        <w:ind w:left="360"/>
      </w:pPr>
      <w:r>
        <w:t>Weighted-average fair value of</w:t>
      </w:r>
    </w:p>
    <w:p w:rsidR="00FF19A1" w:rsidRDefault="00FF19A1">
      <w:pPr>
        <w:pStyle w:val="Journal-probdate"/>
        <w:tabs>
          <w:tab w:val="clear" w:pos="450"/>
          <w:tab w:val="clear" w:pos="6840"/>
          <w:tab w:val="clear" w:pos="7470"/>
          <w:tab w:val="clear" w:pos="8010"/>
          <w:tab w:val="clear" w:pos="9180"/>
          <w:tab w:val="left" w:pos="540"/>
          <w:tab w:val="right" w:leader="dot" w:pos="5490"/>
          <w:tab w:val="right" w:pos="7020"/>
          <w:tab w:val="decimal" w:pos="9270"/>
        </w:tabs>
        <w:ind w:left="360"/>
      </w:pPr>
      <w:r>
        <w:tab/>
      </w:r>
      <w:proofErr w:type="gramStart"/>
      <w:r>
        <w:t>options</w:t>
      </w:r>
      <w:proofErr w:type="gramEnd"/>
      <w:r>
        <w:t xml:space="preserve"> granted during </w:t>
      </w:r>
      <w:r w:rsidR="005D4281">
        <w:t>201</w:t>
      </w:r>
      <w:r w:rsidR="003A6760">
        <w:t>6</w:t>
      </w:r>
      <w:r>
        <w:tab/>
      </w:r>
      <w:r>
        <w:tab/>
        <w:t>none</w:t>
      </w:r>
    </w:p>
    <w:p w:rsidR="00FF19A1" w:rsidRDefault="00FF19A1">
      <w:pPr>
        <w:pStyle w:val="6ptline"/>
      </w:pPr>
    </w:p>
    <w:p w:rsidR="00FF19A1" w:rsidRDefault="00FF19A1">
      <w:pPr>
        <w:pStyle w:val="Journal-probdate"/>
        <w:tabs>
          <w:tab w:val="clear" w:pos="450"/>
          <w:tab w:val="clear" w:pos="6840"/>
          <w:tab w:val="clear" w:pos="8010"/>
          <w:tab w:val="clear" w:pos="9180"/>
          <w:tab w:val="left" w:pos="360"/>
          <w:tab w:val="right" w:leader="dot" w:pos="6660"/>
          <w:tab w:val="decimal" w:pos="9270"/>
        </w:tabs>
        <w:ind w:left="360" w:hanging="360"/>
      </w:pPr>
      <w:r>
        <w:tab/>
      </w:r>
    </w:p>
    <w:p w:rsidR="00FF19A1" w:rsidRDefault="00FF19A1">
      <w:pPr>
        <w:pStyle w:val="HEADER3-TOP"/>
      </w:pPr>
      <w:r>
        <w:br w:type="page"/>
      </w:r>
      <w:proofErr w:type="gramStart"/>
      <w:r>
        <w:lastRenderedPageBreak/>
        <w:t>13–5</w:t>
      </w:r>
      <w:r w:rsidR="003A6760">
        <w:t>7</w:t>
      </w:r>
      <w:r>
        <w:t>.</w:t>
      </w:r>
      <w:proofErr w:type="gramEnd"/>
      <w:r>
        <w:rPr>
          <w:position w:val="6"/>
          <w:sz w:val="18"/>
          <w:vertAlign w:val="superscript"/>
        </w:rPr>
        <w:t xml:space="preserve"> </w:t>
      </w:r>
    </w:p>
    <w:p w:rsidR="00FF19A1" w:rsidRDefault="005D4281">
      <w:pPr>
        <w:pStyle w:val="Journal-probdate"/>
        <w:tabs>
          <w:tab w:val="clear" w:pos="450"/>
          <w:tab w:val="clear" w:pos="9180"/>
          <w:tab w:val="decimal" w:pos="9270"/>
        </w:tabs>
        <w:ind w:left="0"/>
      </w:pPr>
      <w:r>
        <w:t>201</w:t>
      </w:r>
      <w:r w:rsidR="003A6760">
        <w:t>4</w:t>
      </w:r>
    </w:p>
    <w:p w:rsidR="00FF19A1" w:rsidRDefault="00FF19A1">
      <w:pPr>
        <w:pStyle w:val="Journal-probdate"/>
        <w:tabs>
          <w:tab w:val="clear" w:pos="450"/>
          <w:tab w:val="clear" w:pos="1260"/>
          <w:tab w:val="clear" w:pos="7470"/>
          <w:tab w:val="clear" w:pos="8010"/>
          <w:tab w:val="clear" w:pos="9180"/>
          <w:tab w:val="right" w:pos="900"/>
          <w:tab w:val="decimal" w:pos="7920"/>
          <w:tab w:val="decimal" w:pos="9270"/>
        </w:tabs>
        <w:ind w:left="0"/>
      </w:pPr>
      <w:r>
        <w:t>Dec.</w:t>
      </w:r>
      <w:r>
        <w:tab/>
        <w:t>31</w:t>
      </w:r>
      <w:r>
        <w:tab/>
        <w:t>Compensation Expense</w:t>
      </w:r>
      <w:r>
        <w:tab/>
      </w:r>
      <w:r>
        <w:tab/>
      </w:r>
      <w:r w:rsidR="003A6760">
        <w:t>40,5</w:t>
      </w:r>
      <w:r w:rsidR="004610DD">
        <w:t>00</w:t>
      </w:r>
    </w:p>
    <w:p w:rsidR="00FF19A1" w:rsidRDefault="00FF19A1">
      <w:pPr>
        <w:pStyle w:val="Journal-probdate"/>
        <w:tabs>
          <w:tab w:val="clear" w:pos="450"/>
          <w:tab w:val="clear" w:pos="7470"/>
          <w:tab w:val="clear" w:pos="9180"/>
          <w:tab w:val="decimal" w:pos="9270"/>
        </w:tabs>
        <w:ind w:left="0"/>
      </w:pPr>
      <w:r>
        <w:tab/>
      </w:r>
      <w:r>
        <w:tab/>
      </w:r>
      <w:r>
        <w:tab/>
      </w:r>
      <w:r>
        <w:tab/>
        <w:t>Paid-In Capital from Stock Options</w:t>
      </w:r>
      <w:r>
        <w:tab/>
      </w:r>
      <w:r>
        <w:tab/>
      </w:r>
      <w:r>
        <w:tab/>
      </w:r>
      <w:r>
        <w:tab/>
      </w:r>
      <w:r w:rsidR="003A6760">
        <w:t>40,5</w:t>
      </w:r>
      <w:r w:rsidR="004610DD">
        <w:t>00</w:t>
      </w:r>
    </w:p>
    <w:p w:rsidR="00FF19A1" w:rsidRDefault="00FF19A1">
      <w:pPr>
        <w:pStyle w:val="6ptline"/>
      </w:pPr>
    </w:p>
    <w:p w:rsidR="00FF19A1" w:rsidRDefault="00FF19A1">
      <w:pPr>
        <w:pStyle w:val="6ptline"/>
      </w:pPr>
    </w:p>
    <w:p w:rsidR="00FF19A1" w:rsidRDefault="00FF19A1" w:rsidP="0090042B">
      <w:pPr>
        <w:pStyle w:val="Table-1col"/>
        <w:tabs>
          <w:tab w:val="clear" w:pos="1080"/>
          <w:tab w:val="clear" w:pos="6930"/>
          <w:tab w:val="left" w:pos="360"/>
          <w:tab w:val="left" w:pos="630"/>
          <w:tab w:val="left" w:pos="900"/>
          <w:tab w:val="left" w:pos="6957"/>
        </w:tabs>
      </w:pPr>
      <w:r>
        <w:tab/>
        <w:t xml:space="preserve">Probable </w:t>
      </w:r>
      <w:r w:rsidR="005D4281">
        <w:t>201</w:t>
      </w:r>
      <w:r w:rsidR="003A6760">
        <w:t>7</w:t>
      </w:r>
      <w:r>
        <w:t xml:space="preserve"> income at December 31, </w:t>
      </w:r>
      <w:r w:rsidR="005D4281">
        <w:t>201</w:t>
      </w:r>
      <w:r w:rsidR="003A6760">
        <w:t>4</w:t>
      </w:r>
      <w:r>
        <w:tab/>
      </w:r>
      <w:r>
        <w:tab/>
        <w:t>$</w:t>
      </w:r>
      <w:r>
        <w:tab/>
        <w:t>140,000</w:t>
      </w:r>
    </w:p>
    <w:p w:rsidR="00FF19A1" w:rsidRDefault="00FF19A1" w:rsidP="0090042B">
      <w:pPr>
        <w:pStyle w:val="Table-1col"/>
        <w:tabs>
          <w:tab w:val="clear" w:pos="1080"/>
          <w:tab w:val="clear" w:pos="6930"/>
          <w:tab w:val="left" w:pos="360"/>
          <w:tab w:val="left" w:pos="630"/>
          <w:tab w:val="left" w:pos="900"/>
          <w:tab w:val="left" w:pos="6957"/>
          <w:tab w:val="left" w:pos="8280"/>
        </w:tabs>
      </w:pPr>
      <w:r>
        <w:tab/>
        <w:t>Options for probable income</w:t>
      </w:r>
      <w:r>
        <w:tab/>
      </w:r>
      <w:r>
        <w:tab/>
      </w:r>
      <w:r>
        <w:tab/>
      </w:r>
      <w:r w:rsidR="003A6760">
        <w:t>18</w:t>
      </w:r>
      <w:r w:rsidR="004610DD">
        <w:t>,000</w:t>
      </w:r>
    </w:p>
    <w:p w:rsidR="00FF19A1" w:rsidRDefault="00FF19A1" w:rsidP="0090042B">
      <w:pPr>
        <w:pStyle w:val="Table-1col"/>
        <w:tabs>
          <w:tab w:val="clear" w:pos="1080"/>
          <w:tab w:val="clear" w:pos="6930"/>
          <w:tab w:val="left" w:pos="360"/>
          <w:tab w:val="left" w:pos="630"/>
          <w:tab w:val="left" w:pos="900"/>
          <w:tab w:val="left" w:pos="6957"/>
          <w:tab w:val="left" w:pos="8280"/>
        </w:tabs>
      </w:pPr>
      <w:r>
        <w:tab/>
        <w:t>Fair value of options at grant date</w:t>
      </w:r>
      <w:r>
        <w:tab/>
      </w:r>
      <w:r>
        <w:tab/>
      </w:r>
      <w:r>
        <w:tab/>
        <w:t>$9</w:t>
      </w:r>
    </w:p>
    <w:p w:rsidR="00FF19A1" w:rsidRDefault="00FF19A1" w:rsidP="0090042B">
      <w:pPr>
        <w:pStyle w:val="Table-1col"/>
        <w:tabs>
          <w:tab w:val="clear" w:pos="1080"/>
          <w:tab w:val="clear" w:pos="6930"/>
          <w:tab w:val="left" w:pos="360"/>
          <w:tab w:val="left" w:pos="630"/>
          <w:tab w:val="left" w:pos="900"/>
          <w:tab w:val="left" w:pos="6957"/>
        </w:tabs>
      </w:pPr>
      <w:r>
        <w:tab/>
        <w:t>Estimated compensation expense from options</w:t>
      </w:r>
      <w:r>
        <w:tab/>
      </w:r>
      <w:r>
        <w:tab/>
        <w:t>$</w:t>
      </w:r>
      <w:r>
        <w:tab/>
      </w:r>
      <w:r w:rsidR="003A6760">
        <w:t>162</w:t>
      </w:r>
      <w:r w:rsidR="004610DD">
        <w:t>,000</w:t>
      </w:r>
    </w:p>
    <w:p w:rsidR="00FF19A1" w:rsidRDefault="00FF19A1" w:rsidP="0090042B">
      <w:pPr>
        <w:pStyle w:val="Table-1col"/>
        <w:tabs>
          <w:tab w:val="clear" w:pos="1080"/>
          <w:tab w:val="clear" w:pos="6930"/>
          <w:tab w:val="left" w:pos="360"/>
          <w:tab w:val="left" w:pos="630"/>
          <w:tab w:val="left" w:pos="900"/>
          <w:tab w:val="left" w:pos="6957"/>
          <w:tab w:val="left" w:pos="8280"/>
          <w:tab w:val="right" w:pos="9270"/>
        </w:tabs>
      </w:pPr>
      <w:r>
        <w:tab/>
        <w:t>Number of years in service period</w:t>
      </w:r>
      <w:r>
        <w:tab/>
      </w:r>
      <w:r>
        <w:tab/>
      </w:r>
      <w:r>
        <w:rPr>
          <w:u w:val="single"/>
        </w:rPr>
        <w:t>÷</w:t>
      </w:r>
      <w:r>
        <w:rPr>
          <w:u w:val="single"/>
        </w:rPr>
        <w:tab/>
        <w:t>4 years</w:t>
      </w:r>
    </w:p>
    <w:p w:rsidR="00FF19A1" w:rsidRDefault="00FF19A1" w:rsidP="0090042B">
      <w:pPr>
        <w:pStyle w:val="Table-1col"/>
        <w:tabs>
          <w:tab w:val="clear" w:pos="1080"/>
          <w:tab w:val="clear" w:pos="6930"/>
          <w:tab w:val="left" w:pos="360"/>
          <w:tab w:val="left" w:pos="630"/>
          <w:tab w:val="left" w:pos="900"/>
          <w:tab w:val="left" w:pos="6957"/>
          <w:tab w:val="left" w:pos="8280"/>
        </w:tabs>
      </w:pPr>
      <w:r>
        <w:tab/>
      </w:r>
      <w:r w:rsidR="005D4281">
        <w:t>201</w:t>
      </w:r>
      <w:r w:rsidR="003A6760">
        <w:t>4</w:t>
      </w:r>
      <w:r>
        <w:t xml:space="preserve"> compensation expense</w:t>
      </w:r>
      <w:r>
        <w:tab/>
      </w:r>
      <w:r>
        <w:tab/>
      </w:r>
      <w:r>
        <w:rPr>
          <w:u w:val="double"/>
        </w:rPr>
        <w:t>$</w:t>
      </w:r>
      <w:r>
        <w:rPr>
          <w:u w:val="double"/>
        </w:rPr>
        <w:tab/>
      </w:r>
      <w:r w:rsidR="003A6760">
        <w:rPr>
          <w:u w:val="double"/>
        </w:rPr>
        <w:t>40,5</w:t>
      </w:r>
      <w:r w:rsidR="004610DD">
        <w:rPr>
          <w:u w:val="double"/>
        </w:rPr>
        <w:t>00</w:t>
      </w:r>
    </w:p>
    <w:p w:rsidR="00FF19A1" w:rsidRDefault="00FF19A1">
      <w:pPr>
        <w:pStyle w:val="6ptline"/>
      </w:pPr>
    </w:p>
    <w:p w:rsidR="00FF19A1" w:rsidRDefault="00FF19A1">
      <w:pPr>
        <w:pStyle w:val="6ptline"/>
      </w:pPr>
    </w:p>
    <w:p w:rsidR="00FF19A1" w:rsidRDefault="005D4281">
      <w:pPr>
        <w:pStyle w:val="Journal-probdate"/>
        <w:tabs>
          <w:tab w:val="clear" w:pos="450"/>
          <w:tab w:val="clear" w:pos="1260"/>
          <w:tab w:val="clear" w:pos="9180"/>
          <w:tab w:val="right" w:pos="900"/>
          <w:tab w:val="decimal" w:pos="9270"/>
        </w:tabs>
        <w:ind w:left="0"/>
      </w:pPr>
      <w:r>
        <w:t>201</w:t>
      </w:r>
      <w:r w:rsidR="003A6760">
        <w:t>5</w:t>
      </w:r>
    </w:p>
    <w:p w:rsidR="00FF19A1" w:rsidRDefault="00FF19A1">
      <w:pPr>
        <w:pStyle w:val="Journal-probdate"/>
        <w:tabs>
          <w:tab w:val="clear" w:pos="450"/>
          <w:tab w:val="clear" w:pos="1260"/>
          <w:tab w:val="clear" w:pos="7470"/>
          <w:tab w:val="clear" w:pos="8010"/>
          <w:tab w:val="clear" w:pos="9180"/>
          <w:tab w:val="right" w:pos="900"/>
          <w:tab w:val="decimal" w:pos="7920"/>
          <w:tab w:val="decimal" w:pos="9270"/>
        </w:tabs>
        <w:ind w:left="0"/>
      </w:pPr>
      <w:r>
        <w:t>Dec.</w:t>
      </w:r>
      <w:r>
        <w:tab/>
        <w:t>31</w:t>
      </w:r>
      <w:r>
        <w:tab/>
        <w:t>Compensation Expense</w:t>
      </w:r>
      <w:r>
        <w:tab/>
      </w:r>
      <w:r>
        <w:tab/>
      </w:r>
      <w:r w:rsidR="003A6760">
        <w:t>94,50</w:t>
      </w:r>
      <w:r w:rsidR="004610DD">
        <w:t>0</w:t>
      </w:r>
    </w:p>
    <w:p w:rsidR="00FF19A1" w:rsidRDefault="00FF19A1">
      <w:pPr>
        <w:pStyle w:val="Journal-probdate"/>
        <w:tabs>
          <w:tab w:val="clear" w:pos="450"/>
          <w:tab w:val="clear" w:pos="1260"/>
          <w:tab w:val="clear" w:pos="7470"/>
          <w:tab w:val="clear" w:pos="8422"/>
          <w:tab w:val="clear" w:pos="9180"/>
          <w:tab w:val="right" w:pos="900"/>
          <w:tab w:val="decimal" w:pos="9270"/>
        </w:tabs>
        <w:ind w:left="0"/>
      </w:pPr>
      <w:r>
        <w:tab/>
      </w:r>
      <w:r>
        <w:tab/>
      </w:r>
      <w:r>
        <w:tab/>
      </w:r>
      <w:r>
        <w:tab/>
        <w:t>Paid-In Capital from Stock Options</w:t>
      </w:r>
      <w:r>
        <w:tab/>
      </w:r>
      <w:r>
        <w:tab/>
      </w:r>
      <w:r>
        <w:tab/>
      </w:r>
      <w:r w:rsidR="003A6760">
        <w:t>94,5</w:t>
      </w:r>
      <w:r w:rsidR="004610DD">
        <w:t>00</w:t>
      </w:r>
    </w:p>
    <w:p w:rsidR="00FF19A1" w:rsidRDefault="00FF19A1">
      <w:pPr>
        <w:pStyle w:val="6ptline"/>
      </w:pPr>
    </w:p>
    <w:p w:rsidR="00FF19A1" w:rsidRDefault="00FF19A1">
      <w:pPr>
        <w:pStyle w:val="6ptline"/>
      </w:pPr>
    </w:p>
    <w:p w:rsidR="00FF19A1" w:rsidRDefault="00FF19A1" w:rsidP="0090042B">
      <w:pPr>
        <w:pStyle w:val="Table-1col"/>
        <w:tabs>
          <w:tab w:val="clear" w:pos="1080"/>
          <w:tab w:val="clear" w:pos="6930"/>
          <w:tab w:val="left" w:pos="360"/>
          <w:tab w:val="left" w:pos="630"/>
          <w:tab w:val="left" w:pos="900"/>
          <w:tab w:val="left" w:pos="6957"/>
          <w:tab w:val="right" w:pos="9270"/>
        </w:tabs>
      </w:pPr>
      <w:r>
        <w:tab/>
        <w:t xml:space="preserve">Probable </w:t>
      </w:r>
      <w:r w:rsidR="005D4281">
        <w:t>201</w:t>
      </w:r>
      <w:r w:rsidR="003A6760">
        <w:t>7</w:t>
      </w:r>
      <w:r>
        <w:t xml:space="preserve"> income at December 31, </w:t>
      </w:r>
      <w:r w:rsidR="005D4281">
        <w:t>201</w:t>
      </w:r>
      <w:r w:rsidR="003A6760">
        <w:t>5</w:t>
      </w:r>
      <w:r>
        <w:tab/>
      </w:r>
      <w:r>
        <w:tab/>
        <w:t>$</w:t>
      </w:r>
      <w:r>
        <w:tab/>
        <w:t>170,000</w:t>
      </w:r>
    </w:p>
    <w:p w:rsidR="00FF19A1" w:rsidRDefault="00FF19A1" w:rsidP="0090042B">
      <w:pPr>
        <w:pStyle w:val="Table-1col"/>
        <w:tabs>
          <w:tab w:val="clear" w:pos="1080"/>
          <w:tab w:val="clear" w:pos="6930"/>
          <w:tab w:val="left" w:pos="360"/>
          <w:tab w:val="left" w:pos="630"/>
          <w:tab w:val="left" w:pos="900"/>
          <w:tab w:val="left" w:pos="6957"/>
          <w:tab w:val="left" w:pos="8280"/>
          <w:tab w:val="right" w:pos="9270"/>
        </w:tabs>
      </w:pPr>
      <w:r>
        <w:tab/>
        <w:t>Options for probable income</w:t>
      </w:r>
      <w:r>
        <w:tab/>
      </w:r>
      <w:r>
        <w:tab/>
      </w:r>
      <w:r>
        <w:tab/>
      </w:r>
      <w:r w:rsidR="003A6760">
        <w:t>3</w:t>
      </w:r>
      <w:r w:rsidR="004610DD">
        <w:t>0,000</w:t>
      </w:r>
    </w:p>
    <w:p w:rsidR="00FF19A1" w:rsidRDefault="00FF19A1" w:rsidP="0090042B">
      <w:pPr>
        <w:pStyle w:val="Table-1col"/>
        <w:tabs>
          <w:tab w:val="clear" w:pos="1080"/>
          <w:tab w:val="clear" w:pos="6930"/>
          <w:tab w:val="left" w:pos="360"/>
          <w:tab w:val="left" w:pos="630"/>
          <w:tab w:val="left" w:pos="900"/>
          <w:tab w:val="left" w:pos="6957"/>
          <w:tab w:val="left" w:pos="8280"/>
          <w:tab w:val="right" w:pos="9270"/>
        </w:tabs>
      </w:pPr>
      <w:r>
        <w:tab/>
        <w:t>Fair value of options at grant date</w:t>
      </w:r>
      <w:r>
        <w:tab/>
      </w:r>
      <w:r>
        <w:tab/>
      </w:r>
      <w:r>
        <w:tab/>
        <w:t>$9</w:t>
      </w:r>
    </w:p>
    <w:p w:rsidR="00FF19A1" w:rsidRDefault="00FF19A1" w:rsidP="0090042B">
      <w:pPr>
        <w:pStyle w:val="Table-1col"/>
        <w:tabs>
          <w:tab w:val="clear" w:pos="1080"/>
          <w:tab w:val="clear" w:pos="6930"/>
          <w:tab w:val="left" w:pos="360"/>
          <w:tab w:val="left" w:pos="630"/>
          <w:tab w:val="left" w:pos="900"/>
          <w:tab w:val="left" w:pos="6957"/>
          <w:tab w:val="right" w:pos="9270"/>
        </w:tabs>
      </w:pPr>
      <w:r>
        <w:tab/>
        <w:t>Estimated compensation expense from options</w:t>
      </w:r>
      <w:r>
        <w:tab/>
      </w:r>
      <w:r>
        <w:tab/>
        <w:t>$</w:t>
      </w:r>
      <w:r>
        <w:tab/>
      </w:r>
      <w:r w:rsidR="003A6760">
        <w:t>270</w:t>
      </w:r>
      <w:r w:rsidR="004610DD">
        <w:t>,000</w:t>
      </w:r>
    </w:p>
    <w:p w:rsidR="00FF19A1" w:rsidRDefault="00FF19A1" w:rsidP="0090042B">
      <w:pPr>
        <w:pStyle w:val="Table-1col"/>
        <w:tabs>
          <w:tab w:val="clear" w:pos="1080"/>
          <w:tab w:val="clear" w:pos="6930"/>
          <w:tab w:val="left" w:pos="360"/>
          <w:tab w:val="left" w:pos="630"/>
          <w:tab w:val="left" w:pos="900"/>
          <w:tab w:val="left" w:pos="6957"/>
          <w:tab w:val="left" w:pos="8280"/>
          <w:tab w:val="right" w:pos="9270"/>
        </w:tabs>
      </w:pPr>
      <w:r>
        <w:tab/>
        <w:t>Number of years in service period</w:t>
      </w:r>
      <w:r>
        <w:tab/>
      </w:r>
      <w:r>
        <w:tab/>
      </w:r>
      <w:r>
        <w:tab/>
        <w:t>4 years</w:t>
      </w:r>
    </w:p>
    <w:p w:rsidR="00FF19A1" w:rsidRDefault="00FF19A1" w:rsidP="0090042B">
      <w:pPr>
        <w:pStyle w:val="Table-1col"/>
        <w:tabs>
          <w:tab w:val="clear" w:pos="1080"/>
          <w:tab w:val="clear" w:pos="6930"/>
          <w:tab w:val="left" w:pos="360"/>
          <w:tab w:val="left" w:pos="630"/>
          <w:tab w:val="left" w:pos="900"/>
          <w:tab w:val="left" w:pos="6957"/>
          <w:tab w:val="left" w:pos="8280"/>
          <w:tab w:val="right" w:pos="9270"/>
        </w:tabs>
      </w:pPr>
      <w:r>
        <w:tab/>
        <w:t xml:space="preserve">Revised compensation expense for </w:t>
      </w:r>
      <w:r w:rsidR="005D4281">
        <w:t>201</w:t>
      </w:r>
      <w:r w:rsidR="003A6760">
        <w:t>4</w:t>
      </w:r>
      <w:r>
        <w:t xml:space="preserve"> and </w:t>
      </w:r>
      <w:r w:rsidR="005D4281">
        <w:t>201</w:t>
      </w:r>
      <w:r w:rsidR="003A6760">
        <w:t>5</w:t>
      </w:r>
    </w:p>
    <w:p w:rsidR="00FF19A1" w:rsidRDefault="00FF19A1" w:rsidP="0090042B">
      <w:pPr>
        <w:pStyle w:val="Table-1col"/>
        <w:tabs>
          <w:tab w:val="clear" w:pos="1080"/>
          <w:tab w:val="clear" w:pos="6930"/>
          <w:tab w:val="left" w:pos="360"/>
          <w:tab w:val="left" w:pos="630"/>
          <w:tab w:val="left" w:pos="900"/>
          <w:tab w:val="left" w:pos="6957"/>
          <w:tab w:val="left" w:pos="8280"/>
          <w:tab w:val="right" w:pos="9270"/>
        </w:tabs>
      </w:pPr>
      <w:r>
        <w:tab/>
      </w:r>
      <w:r>
        <w:tab/>
        <w:t>($</w:t>
      </w:r>
      <w:r w:rsidR="003A6760">
        <w:t>270</w:t>
      </w:r>
      <w:r>
        <w:t xml:space="preserve">,000 </w:t>
      </w:r>
      <w:r>
        <w:rPr>
          <w:sz w:val="22"/>
          <w:szCs w:val="22"/>
        </w:rPr>
        <w:sym w:font="Symbol" w:char="F0B4"/>
      </w:r>
      <w:r>
        <w:t xml:space="preserve"> </w:t>
      </w:r>
      <w:r>
        <w:rPr>
          <w:position w:val="6"/>
          <w:sz w:val="17"/>
        </w:rPr>
        <w:t>2</w:t>
      </w:r>
      <w:r>
        <w:t>/</w:t>
      </w:r>
      <w:r>
        <w:rPr>
          <w:sz w:val="17"/>
        </w:rPr>
        <w:t>4</w:t>
      </w:r>
      <w:r>
        <w:t>)</w:t>
      </w:r>
      <w:r>
        <w:tab/>
      </w:r>
      <w:r>
        <w:tab/>
        <w:t>$</w:t>
      </w:r>
      <w:r>
        <w:tab/>
      </w:r>
      <w:r w:rsidR="003A6760">
        <w:t>135</w:t>
      </w:r>
      <w:r w:rsidR="004610DD">
        <w:t>,000</w:t>
      </w:r>
    </w:p>
    <w:p w:rsidR="00FF19A1" w:rsidRDefault="00FF19A1" w:rsidP="0090042B">
      <w:pPr>
        <w:pStyle w:val="Table-1col"/>
        <w:tabs>
          <w:tab w:val="clear" w:pos="1080"/>
          <w:tab w:val="clear" w:pos="6930"/>
          <w:tab w:val="left" w:pos="360"/>
          <w:tab w:val="left" w:pos="630"/>
          <w:tab w:val="left" w:pos="900"/>
          <w:tab w:val="left" w:pos="6957"/>
          <w:tab w:val="left" w:pos="8280"/>
          <w:tab w:val="right" w:pos="9270"/>
        </w:tabs>
      </w:pPr>
      <w:r>
        <w:tab/>
        <w:t xml:space="preserve">Less: </w:t>
      </w:r>
      <w:r w:rsidR="005D4281">
        <w:t>20</w:t>
      </w:r>
      <w:r w:rsidR="003A6760">
        <w:t>14</w:t>
      </w:r>
      <w:r>
        <w:t xml:space="preserve"> compensation expense</w:t>
      </w:r>
      <w:r>
        <w:tab/>
      </w:r>
      <w:r>
        <w:tab/>
      </w:r>
      <w:r w:rsidRPr="00D5202E">
        <w:rPr>
          <w:u w:val="single"/>
        </w:rPr>
        <w:tab/>
      </w:r>
      <w:r w:rsidR="003A6760">
        <w:rPr>
          <w:u w:val="single"/>
        </w:rPr>
        <w:t>40,5</w:t>
      </w:r>
      <w:r w:rsidR="004610DD">
        <w:rPr>
          <w:u w:val="single"/>
        </w:rPr>
        <w:t>00</w:t>
      </w:r>
    </w:p>
    <w:p w:rsidR="00FF19A1" w:rsidRDefault="00FF19A1" w:rsidP="0090042B">
      <w:pPr>
        <w:pStyle w:val="Table-1col"/>
        <w:tabs>
          <w:tab w:val="clear" w:pos="1080"/>
          <w:tab w:val="clear" w:pos="6930"/>
          <w:tab w:val="left" w:pos="360"/>
          <w:tab w:val="left" w:pos="630"/>
          <w:tab w:val="left" w:pos="900"/>
          <w:tab w:val="left" w:pos="6957"/>
          <w:tab w:val="left" w:pos="8280"/>
          <w:tab w:val="right" w:pos="9270"/>
        </w:tabs>
      </w:pPr>
      <w:r>
        <w:tab/>
      </w:r>
      <w:r w:rsidR="005D4281">
        <w:t>201</w:t>
      </w:r>
      <w:r w:rsidR="003A6760">
        <w:t>5</w:t>
      </w:r>
      <w:r>
        <w:t xml:space="preserve"> compensation expense</w:t>
      </w:r>
      <w:r>
        <w:tab/>
      </w:r>
      <w:r>
        <w:tab/>
      </w:r>
      <w:proofErr w:type="gramStart"/>
      <w:r>
        <w:rPr>
          <w:u w:val="double"/>
        </w:rPr>
        <w:t>$</w:t>
      </w:r>
      <w:r w:rsidR="003A6760">
        <w:rPr>
          <w:u w:val="double"/>
        </w:rPr>
        <w:t xml:space="preserve">  94,5</w:t>
      </w:r>
      <w:r w:rsidR="004610DD">
        <w:rPr>
          <w:u w:val="double"/>
        </w:rPr>
        <w:t>00</w:t>
      </w:r>
      <w:proofErr w:type="gramEnd"/>
    </w:p>
    <w:p w:rsidR="00FF19A1" w:rsidRDefault="00FF19A1">
      <w:pPr>
        <w:pStyle w:val="6ptline"/>
      </w:pPr>
    </w:p>
    <w:p w:rsidR="00FF19A1" w:rsidRDefault="00FF19A1">
      <w:pPr>
        <w:pStyle w:val="6ptline"/>
      </w:pPr>
    </w:p>
    <w:p w:rsidR="00FF19A1" w:rsidRDefault="005D4281">
      <w:pPr>
        <w:pStyle w:val="Journal-probdate"/>
        <w:tabs>
          <w:tab w:val="clear" w:pos="450"/>
          <w:tab w:val="clear" w:pos="1260"/>
          <w:tab w:val="clear" w:pos="9180"/>
          <w:tab w:val="right" w:pos="900"/>
          <w:tab w:val="decimal" w:pos="9270"/>
        </w:tabs>
        <w:ind w:left="0"/>
      </w:pPr>
      <w:r>
        <w:t>201</w:t>
      </w:r>
      <w:r w:rsidR="003A6760">
        <w:t>6</w:t>
      </w:r>
    </w:p>
    <w:p w:rsidR="00FF19A1" w:rsidRDefault="00FF19A1">
      <w:pPr>
        <w:pStyle w:val="Journal-probdate"/>
        <w:tabs>
          <w:tab w:val="clear" w:pos="450"/>
          <w:tab w:val="clear" w:pos="1260"/>
          <w:tab w:val="clear" w:pos="7470"/>
          <w:tab w:val="clear" w:pos="9180"/>
          <w:tab w:val="right" w:pos="900"/>
          <w:tab w:val="decimal" w:pos="9270"/>
        </w:tabs>
        <w:ind w:left="0"/>
      </w:pPr>
      <w:r>
        <w:t>Dec.</w:t>
      </w:r>
      <w:r>
        <w:tab/>
        <w:t>31</w:t>
      </w:r>
      <w:r>
        <w:tab/>
        <w:t>Paid-In Capital from Stock Options</w:t>
      </w:r>
      <w:r>
        <w:tab/>
      </w:r>
      <w:r>
        <w:tab/>
      </w:r>
      <w:r w:rsidR="003A6760">
        <w:t>13,5</w:t>
      </w:r>
      <w:r w:rsidR="004610DD">
        <w:t>00</w:t>
      </w:r>
    </w:p>
    <w:p w:rsidR="00FF19A1" w:rsidRDefault="00FF19A1">
      <w:pPr>
        <w:pStyle w:val="Journal-probdate"/>
        <w:tabs>
          <w:tab w:val="clear" w:pos="450"/>
          <w:tab w:val="clear" w:pos="1260"/>
          <w:tab w:val="clear" w:pos="7470"/>
          <w:tab w:val="clear" w:pos="8010"/>
          <w:tab w:val="clear" w:pos="8422"/>
          <w:tab w:val="clear" w:pos="9180"/>
          <w:tab w:val="right" w:pos="900"/>
          <w:tab w:val="decimal" w:pos="7920"/>
          <w:tab w:val="decimal" w:pos="9270"/>
        </w:tabs>
        <w:ind w:left="0"/>
      </w:pPr>
      <w:r>
        <w:tab/>
      </w:r>
      <w:r>
        <w:tab/>
      </w:r>
      <w:r>
        <w:tab/>
      </w:r>
      <w:r>
        <w:tab/>
        <w:t>Compensation Expense</w:t>
      </w:r>
      <w:r>
        <w:tab/>
      </w:r>
      <w:r>
        <w:tab/>
      </w:r>
      <w:r>
        <w:tab/>
      </w:r>
      <w:r w:rsidR="003A6760">
        <w:t>13,5</w:t>
      </w:r>
      <w:r w:rsidR="004610DD">
        <w:t>00</w:t>
      </w:r>
    </w:p>
    <w:p w:rsidR="00FF19A1" w:rsidRDefault="00FF19A1">
      <w:pPr>
        <w:pStyle w:val="6ptline"/>
      </w:pPr>
    </w:p>
    <w:p w:rsidR="00FF19A1" w:rsidRDefault="00FF19A1">
      <w:pPr>
        <w:pStyle w:val="6ptline"/>
      </w:pPr>
    </w:p>
    <w:p w:rsidR="00FF19A1" w:rsidRDefault="00FF19A1" w:rsidP="0090042B">
      <w:pPr>
        <w:pStyle w:val="Table-1col"/>
        <w:tabs>
          <w:tab w:val="clear" w:pos="1080"/>
          <w:tab w:val="clear" w:pos="6930"/>
          <w:tab w:val="left" w:pos="360"/>
          <w:tab w:val="left" w:pos="630"/>
          <w:tab w:val="left" w:pos="900"/>
          <w:tab w:val="left" w:pos="6948"/>
          <w:tab w:val="right" w:pos="9270"/>
        </w:tabs>
      </w:pPr>
      <w:r>
        <w:tab/>
        <w:t xml:space="preserve">Probable </w:t>
      </w:r>
      <w:r w:rsidR="005D4281">
        <w:t>201</w:t>
      </w:r>
      <w:r w:rsidR="003A6760">
        <w:t>7</w:t>
      </w:r>
      <w:r>
        <w:t xml:space="preserve"> income at December 31, </w:t>
      </w:r>
      <w:r w:rsidR="005D4281">
        <w:t>201</w:t>
      </w:r>
      <w:r w:rsidR="003A6760">
        <w:t>6</w:t>
      </w:r>
      <w:r>
        <w:tab/>
      </w:r>
      <w:r>
        <w:tab/>
        <w:t>$</w:t>
      </w:r>
      <w:r>
        <w:tab/>
        <w:t>135,000</w:t>
      </w:r>
    </w:p>
    <w:p w:rsidR="00FF19A1" w:rsidRDefault="00FF19A1" w:rsidP="0090042B">
      <w:pPr>
        <w:pStyle w:val="Table-1col"/>
        <w:tabs>
          <w:tab w:val="clear" w:pos="1080"/>
          <w:tab w:val="clear" w:pos="6930"/>
          <w:tab w:val="left" w:pos="360"/>
          <w:tab w:val="left" w:pos="630"/>
          <w:tab w:val="left" w:pos="900"/>
          <w:tab w:val="left" w:pos="6948"/>
          <w:tab w:val="left" w:pos="8280"/>
          <w:tab w:val="right" w:pos="9270"/>
        </w:tabs>
      </w:pPr>
      <w:r>
        <w:tab/>
        <w:t>Options for probable income</w:t>
      </w:r>
      <w:r>
        <w:tab/>
      </w:r>
      <w:r>
        <w:tab/>
      </w:r>
      <w:r>
        <w:tab/>
      </w:r>
      <w:r w:rsidR="003A6760">
        <w:t>18</w:t>
      </w:r>
      <w:r w:rsidR="004610DD">
        <w:t>,000</w:t>
      </w:r>
    </w:p>
    <w:p w:rsidR="00FF19A1" w:rsidRDefault="00FF19A1" w:rsidP="0090042B">
      <w:pPr>
        <w:pStyle w:val="Table-1col"/>
        <w:tabs>
          <w:tab w:val="clear" w:pos="1080"/>
          <w:tab w:val="clear" w:pos="6930"/>
          <w:tab w:val="left" w:pos="360"/>
          <w:tab w:val="left" w:pos="630"/>
          <w:tab w:val="left" w:pos="900"/>
          <w:tab w:val="left" w:pos="6948"/>
          <w:tab w:val="left" w:pos="8280"/>
          <w:tab w:val="right" w:pos="9270"/>
        </w:tabs>
      </w:pPr>
      <w:r>
        <w:tab/>
        <w:t>Fair value of options at grant date</w:t>
      </w:r>
      <w:r>
        <w:tab/>
      </w:r>
      <w:r>
        <w:tab/>
      </w:r>
      <w:r>
        <w:tab/>
        <w:t>$9</w:t>
      </w:r>
    </w:p>
    <w:p w:rsidR="00FF19A1" w:rsidRDefault="00FF19A1" w:rsidP="0090042B">
      <w:pPr>
        <w:pStyle w:val="Table-1col"/>
        <w:tabs>
          <w:tab w:val="clear" w:pos="1080"/>
          <w:tab w:val="clear" w:pos="6930"/>
          <w:tab w:val="left" w:pos="360"/>
          <w:tab w:val="left" w:pos="630"/>
          <w:tab w:val="left" w:pos="900"/>
          <w:tab w:val="left" w:pos="6948"/>
          <w:tab w:val="right" w:pos="9270"/>
        </w:tabs>
      </w:pPr>
      <w:r>
        <w:tab/>
        <w:t>Estimated compensation expense from options</w:t>
      </w:r>
      <w:r>
        <w:tab/>
      </w:r>
      <w:r>
        <w:tab/>
        <w:t>$</w:t>
      </w:r>
      <w:r w:rsidR="00546BC6">
        <w:tab/>
      </w:r>
      <w:r w:rsidR="003A6760">
        <w:t>162</w:t>
      </w:r>
      <w:r w:rsidR="004610DD">
        <w:t>,000</w:t>
      </w:r>
    </w:p>
    <w:p w:rsidR="00FF19A1" w:rsidRDefault="00FF19A1" w:rsidP="0090042B">
      <w:pPr>
        <w:pStyle w:val="Table-1col"/>
        <w:tabs>
          <w:tab w:val="clear" w:pos="1080"/>
          <w:tab w:val="clear" w:pos="6930"/>
          <w:tab w:val="left" w:pos="360"/>
          <w:tab w:val="left" w:pos="630"/>
          <w:tab w:val="left" w:pos="900"/>
          <w:tab w:val="left" w:pos="6948"/>
          <w:tab w:val="left" w:pos="8280"/>
          <w:tab w:val="right" w:pos="9270"/>
        </w:tabs>
      </w:pPr>
      <w:r>
        <w:tab/>
        <w:t>Number of years in service period</w:t>
      </w:r>
      <w:r>
        <w:tab/>
      </w:r>
      <w:r>
        <w:tab/>
      </w:r>
      <w:r>
        <w:tab/>
        <w:t>4 years</w:t>
      </w:r>
    </w:p>
    <w:p w:rsidR="00FF19A1" w:rsidRDefault="00FF19A1" w:rsidP="0090042B">
      <w:pPr>
        <w:pStyle w:val="Table-1col"/>
        <w:tabs>
          <w:tab w:val="clear" w:pos="1080"/>
          <w:tab w:val="clear" w:pos="6930"/>
          <w:tab w:val="left" w:pos="360"/>
          <w:tab w:val="left" w:pos="630"/>
          <w:tab w:val="left" w:pos="900"/>
          <w:tab w:val="left" w:pos="6948"/>
          <w:tab w:val="left" w:pos="8280"/>
          <w:tab w:val="right" w:pos="9270"/>
        </w:tabs>
      </w:pPr>
      <w:r>
        <w:tab/>
        <w:t xml:space="preserve">Revised compensation expense for </w:t>
      </w:r>
      <w:r w:rsidR="005D4281">
        <w:t>201</w:t>
      </w:r>
      <w:r w:rsidR="003A6760">
        <w:t>4</w:t>
      </w:r>
      <w:r>
        <w:t xml:space="preserve">, </w:t>
      </w:r>
      <w:r w:rsidR="005D4281">
        <w:t>201</w:t>
      </w:r>
      <w:r w:rsidR="003A6760">
        <w:t>5</w:t>
      </w:r>
      <w:r>
        <w:t xml:space="preserve">, and </w:t>
      </w:r>
      <w:r w:rsidR="005D4281">
        <w:t>201</w:t>
      </w:r>
      <w:r w:rsidR="003A6760">
        <w:t>6</w:t>
      </w:r>
    </w:p>
    <w:p w:rsidR="00FF19A1" w:rsidRDefault="00FF19A1" w:rsidP="0090042B">
      <w:pPr>
        <w:pStyle w:val="Table-1col"/>
        <w:tabs>
          <w:tab w:val="clear" w:pos="1080"/>
          <w:tab w:val="clear" w:pos="6930"/>
          <w:tab w:val="left" w:pos="360"/>
          <w:tab w:val="left" w:pos="630"/>
          <w:tab w:val="left" w:pos="900"/>
          <w:tab w:val="left" w:pos="6948"/>
          <w:tab w:val="left" w:pos="8280"/>
          <w:tab w:val="right" w:pos="9270"/>
        </w:tabs>
      </w:pPr>
      <w:r>
        <w:tab/>
      </w:r>
      <w:r>
        <w:tab/>
        <w:t>($</w:t>
      </w:r>
      <w:r w:rsidR="00102F93">
        <w:t>162</w:t>
      </w:r>
      <w:r>
        <w:t xml:space="preserve">,000 </w:t>
      </w:r>
      <w:r>
        <w:rPr>
          <w:sz w:val="22"/>
          <w:szCs w:val="22"/>
        </w:rPr>
        <w:sym w:font="Symbol" w:char="F0B4"/>
      </w:r>
      <w:r>
        <w:t xml:space="preserve"> </w:t>
      </w:r>
      <w:r>
        <w:rPr>
          <w:position w:val="6"/>
          <w:sz w:val="17"/>
        </w:rPr>
        <w:t>3</w:t>
      </w:r>
      <w:r>
        <w:t>/</w:t>
      </w:r>
      <w:r>
        <w:rPr>
          <w:sz w:val="17"/>
        </w:rPr>
        <w:t>4</w:t>
      </w:r>
      <w:r>
        <w:t>)</w:t>
      </w:r>
      <w:r>
        <w:tab/>
      </w:r>
      <w:r>
        <w:tab/>
        <w:t>$</w:t>
      </w:r>
      <w:r w:rsidR="003A6760">
        <w:t>121,5</w:t>
      </w:r>
      <w:r w:rsidR="004610DD">
        <w:t>00</w:t>
      </w:r>
    </w:p>
    <w:p w:rsidR="00FF19A1" w:rsidRDefault="00FF19A1" w:rsidP="0090042B">
      <w:pPr>
        <w:pStyle w:val="Table-1col"/>
        <w:tabs>
          <w:tab w:val="clear" w:pos="1080"/>
          <w:tab w:val="clear" w:pos="6930"/>
          <w:tab w:val="left" w:pos="360"/>
          <w:tab w:val="left" w:pos="630"/>
          <w:tab w:val="left" w:pos="900"/>
          <w:tab w:val="left" w:pos="6948"/>
          <w:tab w:val="left" w:pos="8280"/>
          <w:tab w:val="right" w:pos="9270"/>
        </w:tabs>
      </w:pPr>
      <w:r>
        <w:tab/>
        <w:t xml:space="preserve">Less: </w:t>
      </w:r>
      <w:r w:rsidR="005D4281">
        <w:t>201</w:t>
      </w:r>
      <w:r w:rsidR="003A6760">
        <w:t>4</w:t>
      </w:r>
      <w:r>
        <w:t xml:space="preserve"> and </w:t>
      </w:r>
      <w:r w:rsidR="005D4281">
        <w:t>201</w:t>
      </w:r>
      <w:r w:rsidR="003A6760">
        <w:t>5</w:t>
      </w:r>
      <w:r>
        <w:t xml:space="preserve"> compensation expense</w:t>
      </w:r>
      <w:r>
        <w:tab/>
      </w:r>
      <w:r>
        <w:tab/>
      </w:r>
      <w:r>
        <w:rPr>
          <w:u w:val="single"/>
        </w:rPr>
        <w:tab/>
      </w:r>
      <w:r w:rsidR="003A6760">
        <w:rPr>
          <w:u w:val="single"/>
        </w:rPr>
        <w:t>135</w:t>
      </w:r>
      <w:r w:rsidR="004610DD">
        <w:rPr>
          <w:u w:val="single"/>
        </w:rPr>
        <w:t>,000</w:t>
      </w:r>
    </w:p>
    <w:p w:rsidR="00FF19A1" w:rsidRDefault="00FF19A1" w:rsidP="0090042B">
      <w:pPr>
        <w:pStyle w:val="Table-1col"/>
        <w:tabs>
          <w:tab w:val="clear" w:pos="1080"/>
          <w:tab w:val="clear" w:pos="6930"/>
          <w:tab w:val="left" w:pos="360"/>
          <w:tab w:val="left" w:pos="630"/>
          <w:tab w:val="left" w:pos="900"/>
          <w:tab w:val="left" w:pos="6948"/>
          <w:tab w:val="decimal" w:pos="7920"/>
          <w:tab w:val="left" w:pos="8280"/>
        </w:tabs>
      </w:pPr>
      <w:r>
        <w:tab/>
      </w:r>
      <w:r w:rsidR="005D4281">
        <w:t>201</w:t>
      </w:r>
      <w:r w:rsidR="003A6760">
        <w:t>6</w:t>
      </w:r>
      <w:r>
        <w:t xml:space="preserve"> compensation expense</w:t>
      </w:r>
      <w:r>
        <w:tab/>
      </w:r>
      <w:r>
        <w:tab/>
      </w:r>
      <w:r>
        <w:rPr>
          <w:u w:val="double"/>
        </w:rPr>
        <w:t>$</w:t>
      </w:r>
      <w:r>
        <w:rPr>
          <w:u w:val="double"/>
        </w:rPr>
        <w:tab/>
        <w:t>(</w:t>
      </w:r>
      <w:r w:rsidR="003A6760">
        <w:rPr>
          <w:u w:val="double"/>
        </w:rPr>
        <w:t>13,5</w:t>
      </w:r>
      <w:r w:rsidR="004610DD">
        <w:rPr>
          <w:u w:val="double"/>
        </w:rPr>
        <w:t>00</w:t>
      </w:r>
      <w:r>
        <w:t>)</w:t>
      </w:r>
    </w:p>
    <w:p w:rsidR="00FF19A1" w:rsidRDefault="00FF19A1">
      <w:pPr>
        <w:pStyle w:val="Journal-probdate"/>
        <w:tabs>
          <w:tab w:val="clear" w:pos="450"/>
          <w:tab w:val="left" w:pos="360"/>
        </w:tabs>
        <w:rPr>
          <w:position w:val="6"/>
          <w:sz w:val="18"/>
          <w:vertAlign w:val="superscript"/>
        </w:rPr>
      </w:pPr>
    </w:p>
    <w:p w:rsidR="00FF19A1" w:rsidRDefault="00FF19A1">
      <w:pPr>
        <w:pStyle w:val="6ptline"/>
      </w:pPr>
    </w:p>
    <w:p w:rsidR="00FF19A1" w:rsidRDefault="00FF19A1">
      <w:pPr>
        <w:pStyle w:val="HEADER3-TOP"/>
      </w:pPr>
      <w:r>
        <w:br w:type="page"/>
      </w:r>
      <w:proofErr w:type="gramStart"/>
      <w:r>
        <w:lastRenderedPageBreak/>
        <w:t>13–5</w:t>
      </w:r>
      <w:r w:rsidR="003A6760">
        <w:t>7</w:t>
      </w:r>
      <w:r>
        <w:t>.</w:t>
      </w:r>
      <w:proofErr w:type="gramEnd"/>
      <w:r>
        <w:tab/>
        <w:t>(Concluded)</w:t>
      </w:r>
    </w:p>
    <w:p w:rsidR="00FF19A1" w:rsidRDefault="005D4281">
      <w:pPr>
        <w:pStyle w:val="Journal-probdate"/>
        <w:tabs>
          <w:tab w:val="clear" w:pos="450"/>
          <w:tab w:val="clear" w:pos="1260"/>
          <w:tab w:val="clear" w:pos="9180"/>
          <w:tab w:val="right" w:pos="900"/>
          <w:tab w:val="decimal" w:pos="9270"/>
        </w:tabs>
        <w:ind w:left="0"/>
      </w:pPr>
      <w:r>
        <w:t>201</w:t>
      </w:r>
      <w:r w:rsidR="003A6760">
        <w:t>7</w:t>
      </w:r>
    </w:p>
    <w:p w:rsidR="00FF19A1" w:rsidRDefault="00FF19A1">
      <w:pPr>
        <w:pStyle w:val="Journal-probdate"/>
        <w:tabs>
          <w:tab w:val="clear" w:pos="450"/>
          <w:tab w:val="clear" w:pos="1260"/>
          <w:tab w:val="clear" w:pos="7470"/>
          <w:tab w:val="clear" w:pos="8010"/>
          <w:tab w:val="clear" w:pos="9180"/>
          <w:tab w:val="right" w:pos="900"/>
          <w:tab w:val="decimal" w:pos="7920"/>
          <w:tab w:val="decimal" w:pos="9270"/>
        </w:tabs>
        <w:ind w:left="0"/>
      </w:pPr>
      <w:r>
        <w:t>Dec.</w:t>
      </w:r>
      <w:r>
        <w:tab/>
        <w:t>31</w:t>
      </w:r>
      <w:r>
        <w:tab/>
        <w:t>Compensation Expense</w:t>
      </w:r>
      <w:r>
        <w:tab/>
      </w:r>
      <w:r>
        <w:tab/>
      </w:r>
      <w:r w:rsidR="003A6760">
        <w:t>40,5</w:t>
      </w:r>
      <w:r w:rsidR="004610DD">
        <w:t>00</w:t>
      </w:r>
    </w:p>
    <w:p w:rsidR="00FF19A1" w:rsidRDefault="00FF19A1">
      <w:pPr>
        <w:pStyle w:val="Journal-probdate"/>
        <w:tabs>
          <w:tab w:val="clear" w:pos="450"/>
          <w:tab w:val="clear" w:pos="1260"/>
          <w:tab w:val="clear" w:pos="7470"/>
          <w:tab w:val="clear" w:pos="8422"/>
          <w:tab w:val="clear" w:pos="9180"/>
          <w:tab w:val="right" w:pos="900"/>
          <w:tab w:val="decimal" w:pos="9270"/>
        </w:tabs>
        <w:ind w:left="0"/>
      </w:pPr>
      <w:r>
        <w:tab/>
      </w:r>
      <w:r>
        <w:tab/>
      </w:r>
      <w:r>
        <w:tab/>
      </w:r>
      <w:r>
        <w:tab/>
        <w:t>Paid-In Capital from Stock Options</w:t>
      </w:r>
      <w:r>
        <w:tab/>
      </w:r>
      <w:r>
        <w:tab/>
      </w:r>
      <w:r>
        <w:tab/>
      </w:r>
      <w:r w:rsidR="003A6760">
        <w:t>40,5</w:t>
      </w:r>
      <w:r w:rsidR="004610DD">
        <w:t>00</w:t>
      </w:r>
    </w:p>
    <w:p w:rsidR="00FF19A1" w:rsidRDefault="00FF19A1">
      <w:pPr>
        <w:pStyle w:val="6ptline"/>
      </w:pPr>
    </w:p>
    <w:p w:rsidR="00FF19A1" w:rsidRDefault="00FF19A1">
      <w:pPr>
        <w:pStyle w:val="6ptline"/>
      </w:pPr>
    </w:p>
    <w:p w:rsidR="00FF19A1" w:rsidRDefault="00FF19A1" w:rsidP="0090042B">
      <w:pPr>
        <w:pStyle w:val="Table-1col"/>
        <w:tabs>
          <w:tab w:val="clear" w:pos="1080"/>
          <w:tab w:val="clear" w:pos="6930"/>
          <w:tab w:val="left" w:pos="360"/>
          <w:tab w:val="left" w:pos="630"/>
          <w:tab w:val="left" w:pos="900"/>
          <w:tab w:val="left" w:pos="6957"/>
          <w:tab w:val="right" w:pos="9270"/>
        </w:tabs>
      </w:pPr>
      <w:r>
        <w:tab/>
        <w:t xml:space="preserve">Actual </w:t>
      </w:r>
      <w:r w:rsidR="005D4281">
        <w:t>201</w:t>
      </w:r>
      <w:r w:rsidR="003A6760">
        <w:t>7</w:t>
      </w:r>
      <w:r>
        <w:t xml:space="preserve"> income</w:t>
      </w:r>
      <w:r>
        <w:tab/>
      </w:r>
      <w:r>
        <w:tab/>
        <w:t>$</w:t>
      </w:r>
      <w:r>
        <w:tab/>
        <w:t>145,000</w:t>
      </w:r>
    </w:p>
    <w:p w:rsidR="00FF19A1" w:rsidRDefault="00FF19A1" w:rsidP="0090042B">
      <w:pPr>
        <w:pStyle w:val="Table-1col"/>
        <w:tabs>
          <w:tab w:val="clear" w:pos="1080"/>
          <w:tab w:val="clear" w:pos="6930"/>
          <w:tab w:val="left" w:pos="360"/>
          <w:tab w:val="left" w:pos="630"/>
          <w:tab w:val="left" w:pos="900"/>
          <w:tab w:val="left" w:pos="6957"/>
          <w:tab w:val="left" w:pos="8280"/>
          <w:tab w:val="right" w:pos="9270"/>
        </w:tabs>
      </w:pPr>
      <w:r>
        <w:tab/>
        <w:t>Options earned</w:t>
      </w:r>
      <w:r>
        <w:tab/>
      </w:r>
      <w:r>
        <w:tab/>
      </w:r>
      <w:r>
        <w:tab/>
      </w:r>
      <w:r w:rsidR="003A6760">
        <w:t>18</w:t>
      </w:r>
      <w:r w:rsidR="004610DD">
        <w:t>,000</w:t>
      </w:r>
    </w:p>
    <w:p w:rsidR="00FF19A1" w:rsidRDefault="00FF19A1" w:rsidP="0090042B">
      <w:pPr>
        <w:pStyle w:val="Table-1col"/>
        <w:tabs>
          <w:tab w:val="clear" w:pos="1080"/>
          <w:tab w:val="clear" w:pos="6930"/>
          <w:tab w:val="left" w:pos="360"/>
          <w:tab w:val="left" w:pos="630"/>
          <w:tab w:val="left" w:pos="900"/>
          <w:tab w:val="left" w:pos="6957"/>
          <w:tab w:val="left" w:pos="8280"/>
          <w:tab w:val="right" w:pos="9270"/>
        </w:tabs>
      </w:pPr>
      <w:r>
        <w:tab/>
        <w:t>Fair value of options at grant date</w:t>
      </w:r>
      <w:r>
        <w:tab/>
      </w:r>
      <w:r>
        <w:tab/>
      </w:r>
      <w:r>
        <w:tab/>
        <w:t>$9</w:t>
      </w:r>
    </w:p>
    <w:p w:rsidR="00FF19A1" w:rsidRDefault="00FF19A1" w:rsidP="0090042B">
      <w:pPr>
        <w:pStyle w:val="Table-1col"/>
        <w:tabs>
          <w:tab w:val="clear" w:pos="1080"/>
          <w:tab w:val="clear" w:pos="6930"/>
          <w:tab w:val="left" w:pos="360"/>
          <w:tab w:val="left" w:pos="630"/>
          <w:tab w:val="left" w:pos="900"/>
          <w:tab w:val="left" w:pos="6957"/>
          <w:tab w:val="right" w:pos="9270"/>
        </w:tabs>
      </w:pPr>
      <w:r>
        <w:tab/>
        <w:t>Total compensation expense from options</w:t>
      </w:r>
      <w:r>
        <w:tab/>
      </w:r>
      <w:r>
        <w:tab/>
        <w:t>$</w:t>
      </w:r>
      <w:r>
        <w:tab/>
      </w:r>
      <w:r w:rsidR="003A6760">
        <w:t>162</w:t>
      </w:r>
      <w:r w:rsidR="004610DD">
        <w:t>,000</w:t>
      </w:r>
    </w:p>
    <w:p w:rsidR="00FF19A1" w:rsidRDefault="00FF19A1" w:rsidP="0090042B">
      <w:pPr>
        <w:pStyle w:val="Table-1col"/>
        <w:tabs>
          <w:tab w:val="clear" w:pos="1080"/>
          <w:tab w:val="clear" w:pos="6930"/>
          <w:tab w:val="left" w:pos="360"/>
          <w:tab w:val="left" w:pos="630"/>
          <w:tab w:val="left" w:pos="900"/>
          <w:tab w:val="left" w:pos="6957"/>
          <w:tab w:val="left" w:pos="8280"/>
          <w:tab w:val="right" w:pos="9270"/>
        </w:tabs>
      </w:pPr>
      <w:r>
        <w:tab/>
        <w:t xml:space="preserve">Less: </w:t>
      </w:r>
      <w:r w:rsidR="005D4281">
        <w:t>201</w:t>
      </w:r>
      <w:r w:rsidR="003A6760">
        <w:t>4</w:t>
      </w:r>
      <w:r>
        <w:t>–</w:t>
      </w:r>
      <w:r w:rsidR="005D4281">
        <w:t>201</w:t>
      </w:r>
      <w:r w:rsidR="003A6760">
        <w:t>6</w:t>
      </w:r>
      <w:r>
        <w:t xml:space="preserve"> compensation expense</w:t>
      </w:r>
      <w:r>
        <w:tab/>
      </w:r>
      <w:r>
        <w:tab/>
      </w:r>
      <w:r>
        <w:rPr>
          <w:u w:val="single"/>
        </w:rPr>
        <w:tab/>
      </w:r>
      <w:r w:rsidR="003A6760">
        <w:rPr>
          <w:u w:val="single"/>
        </w:rPr>
        <w:t>121,5</w:t>
      </w:r>
      <w:r w:rsidR="004610DD">
        <w:rPr>
          <w:u w:val="single"/>
        </w:rPr>
        <w:t>00</w:t>
      </w:r>
    </w:p>
    <w:p w:rsidR="00FF19A1" w:rsidRDefault="00FF19A1" w:rsidP="0090042B">
      <w:pPr>
        <w:pStyle w:val="Table-1col"/>
        <w:tabs>
          <w:tab w:val="clear" w:pos="1080"/>
          <w:tab w:val="clear" w:pos="6930"/>
          <w:tab w:val="left" w:pos="360"/>
          <w:tab w:val="left" w:pos="630"/>
          <w:tab w:val="left" w:pos="900"/>
          <w:tab w:val="left" w:pos="6957"/>
          <w:tab w:val="left" w:pos="8280"/>
          <w:tab w:val="right" w:pos="9270"/>
        </w:tabs>
      </w:pPr>
      <w:r>
        <w:tab/>
      </w:r>
      <w:r w:rsidR="005D4281">
        <w:t>201</w:t>
      </w:r>
      <w:r w:rsidR="003A6760">
        <w:t>7</w:t>
      </w:r>
      <w:r>
        <w:t xml:space="preserve"> compensation expense</w:t>
      </w:r>
      <w:r>
        <w:tab/>
      </w:r>
      <w:r>
        <w:tab/>
      </w:r>
      <w:r>
        <w:rPr>
          <w:u w:val="double"/>
        </w:rPr>
        <w:t>$</w:t>
      </w:r>
      <w:r>
        <w:rPr>
          <w:u w:val="double"/>
        </w:rPr>
        <w:tab/>
      </w:r>
      <w:r w:rsidR="003A6760">
        <w:rPr>
          <w:u w:val="double"/>
        </w:rPr>
        <w:t>40,5</w:t>
      </w:r>
      <w:r w:rsidR="004610DD">
        <w:rPr>
          <w:u w:val="double"/>
        </w:rPr>
        <w:t>00</w:t>
      </w:r>
    </w:p>
    <w:p w:rsidR="00FF19A1" w:rsidRDefault="00FF19A1">
      <w:pPr>
        <w:pStyle w:val="6ptline"/>
      </w:pPr>
    </w:p>
    <w:p w:rsidR="00FF19A1" w:rsidRDefault="00FF19A1">
      <w:pPr>
        <w:pStyle w:val="6ptline"/>
      </w:pPr>
    </w:p>
    <w:p w:rsidR="00FF19A1" w:rsidRDefault="00FF19A1">
      <w:pPr>
        <w:pStyle w:val="Journal-probdate"/>
        <w:tabs>
          <w:tab w:val="clear" w:pos="450"/>
          <w:tab w:val="clear" w:pos="1260"/>
          <w:tab w:val="clear" w:pos="9180"/>
          <w:tab w:val="right" w:pos="900"/>
          <w:tab w:val="decimal" w:pos="9270"/>
        </w:tabs>
        <w:ind w:left="0"/>
      </w:pPr>
      <w:r>
        <w:tab/>
        <w:t>Option exercise:</w:t>
      </w:r>
    </w:p>
    <w:p w:rsidR="00FF19A1" w:rsidRDefault="005D4281">
      <w:pPr>
        <w:pStyle w:val="Journal-probdate"/>
        <w:tabs>
          <w:tab w:val="clear" w:pos="450"/>
          <w:tab w:val="clear" w:pos="1260"/>
          <w:tab w:val="clear" w:pos="9180"/>
          <w:tab w:val="right" w:pos="900"/>
          <w:tab w:val="decimal" w:pos="9270"/>
        </w:tabs>
        <w:ind w:left="0"/>
      </w:pPr>
      <w:r>
        <w:t>201</w:t>
      </w:r>
      <w:r w:rsidR="003A6760">
        <w:t>7</w:t>
      </w:r>
    </w:p>
    <w:p w:rsidR="00FF19A1" w:rsidRDefault="00FF19A1">
      <w:pPr>
        <w:pStyle w:val="Journal-probdate"/>
        <w:tabs>
          <w:tab w:val="clear" w:pos="450"/>
          <w:tab w:val="clear" w:pos="1260"/>
          <w:tab w:val="clear" w:pos="7470"/>
          <w:tab w:val="clear" w:pos="8010"/>
          <w:tab w:val="clear" w:pos="9180"/>
          <w:tab w:val="right" w:pos="900"/>
          <w:tab w:val="decimal" w:pos="7920"/>
          <w:tab w:val="decimal" w:pos="9270"/>
        </w:tabs>
        <w:ind w:left="0"/>
      </w:pPr>
      <w:r>
        <w:t>Dec.</w:t>
      </w:r>
      <w:r>
        <w:tab/>
        <w:t>31</w:t>
      </w:r>
      <w:r>
        <w:tab/>
        <w:t>Cash (</w:t>
      </w:r>
      <w:r w:rsidR="003A6760">
        <w:t>18</w:t>
      </w:r>
      <w:r w:rsidR="004610DD">
        <w:t>,000</w:t>
      </w:r>
      <w:r>
        <w:t xml:space="preserve"> </w:t>
      </w:r>
      <w:r>
        <w:rPr>
          <w:sz w:val="22"/>
          <w:szCs w:val="22"/>
        </w:rPr>
        <w:sym w:font="Symbol" w:char="F0B4"/>
      </w:r>
      <w:r>
        <w:t xml:space="preserve"> $20)</w:t>
      </w:r>
      <w:r>
        <w:tab/>
      </w:r>
      <w:r>
        <w:tab/>
      </w:r>
      <w:r w:rsidR="003A6760">
        <w:t>360</w:t>
      </w:r>
      <w:r w:rsidR="004610DD">
        <w:t>,000</w:t>
      </w:r>
    </w:p>
    <w:p w:rsidR="00FF19A1" w:rsidRDefault="00FF19A1">
      <w:pPr>
        <w:pStyle w:val="Journal-probdate"/>
        <w:tabs>
          <w:tab w:val="clear" w:pos="450"/>
          <w:tab w:val="clear" w:pos="1260"/>
          <w:tab w:val="clear" w:pos="7470"/>
          <w:tab w:val="clear" w:pos="8010"/>
          <w:tab w:val="clear" w:pos="8422"/>
          <w:tab w:val="clear" w:pos="9180"/>
          <w:tab w:val="right" w:pos="900"/>
          <w:tab w:val="decimal" w:pos="7920"/>
          <w:tab w:val="decimal" w:pos="9270"/>
        </w:tabs>
        <w:ind w:left="0"/>
      </w:pPr>
      <w:r>
        <w:tab/>
      </w:r>
      <w:r>
        <w:tab/>
        <w:t>Paid-In Capital from Stock Options</w:t>
      </w:r>
      <w:r>
        <w:tab/>
      </w:r>
      <w:r>
        <w:tab/>
      </w:r>
      <w:r w:rsidR="003A6760">
        <w:t>162</w:t>
      </w:r>
      <w:r w:rsidR="004610DD">
        <w:t>,000</w:t>
      </w:r>
    </w:p>
    <w:p w:rsidR="00FF19A1" w:rsidRDefault="00FF19A1">
      <w:pPr>
        <w:pStyle w:val="Journal-probdate"/>
        <w:tabs>
          <w:tab w:val="clear" w:pos="450"/>
          <w:tab w:val="clear" w:pos="1260"/>
          <w:tab w:val="clear" w:pos="7470"/>
          <w:tab w:val="clear" w:pos="8422"/>
          <w:tab w:val="clear" w:pos="9180"/>
          <w:tab w:val="right" w:pos="900"/>
          <w:tab w:val="decimal" w:pos="9270"/>
        </w:tabs>
        <w:ind w:left="0"/>
      </w:pPr>
      <w:r>
        <w:tab/>
      </w:r>
      <w:r>
        <w:tab/>
      </w:r>
      <w:r>
        <w:tab/>
      </w:r>
      <w:r>
        <w:tab/>
        <w:t>Common Stock, $5 par</w:t>
      </w:r>
      <w:r>
        <w:tab/>
      </w:r>
      <w:r>
        <w:tab/>
      </w:r>
      <w:r>
        <w:tab/>
      </w:r>
      <w:r w:rsidR="003A6760">
        <w:t>90</w:t>
      </w:r>
      <w:r w:rsidR="004610DD">
        <w:t>,000</w:t>
      </w:r>
    </w:p>
    <w:p w:rsidR="00FF19A1" w:rsidRDefault="00FF19A1">
      <w:pPr>
        <w:pStyle w:val="Journal-probdate"/>
        <w:tabs>
          <w:tab w:val="clear" w:pos="450"/>
          <w:tab w:val="clear" w:pos="1260"/>
          <w:tab w:val="clear" w:pos="7470"/>
          <w:tab w:val="clear" w:pos="8422"/>
          <w:tab w:val="clear" w:pos="9180"/>
          <w:tab w:val="right" w:pos="900"/>
          <w:tab w:val="decimal" w:pos="9270"/>
        </w:tabs>
        <w:ind w:left="0"/>
      </w:pPr>
      <w:r>
        <w:tab/>
      </w:r>
      <w:r>
        <w:tab/>
      </w:r>
      <w:r>
        <w:tab/>
      </w:r>
      <w:r>
        <w:tab/>
        <w:t>Paid-In Capital in Excess of Par</w:t>
      </w:r>
      <w:r>
        <w:tab/>
      </w:r>
      <w:r>
        <w:tab/>
      </w:r>
      <w:r>
        <w:tab/>
      </w:r>
      <w:r w:rsidR="003A6760">
        <w:t>432</w:t>
      </w:r>
      <w:r w:rsidR="004610DD">
        <w:t>,000</w:t>
      </w:r>
    </w:p>
    <w:p w:rsidR="00FF19A1" w:rsidRDefault="00FF19A1">
      <w:pPr>
        <w:pStyle w:val="HEADER3"/>
      </w:pPr>
      <w:proofErr w:type="gramStart"/>
      <w:r>
        <w:t>13–5</w:t>
      </w:r>
      <w:r w:rsidR="003A6760">
        <w:t>8</w:t>
      </w:r>
      <w:r>
        <w:t>.</w:t>
      </w:r>
      <w:proofErr w:type="gramEnd"/>
    </w:p>
    <w:p w:rsidR="00FF19A1" w:rsidRDefault="00FF19A1">
      <w:pPr>
        <w:pStyle w:val="Table-4col"/>
        <w:tabs>
          <w:tab w:val="clear" w:pos="360"/>
          <w:tab w:val="clear" w:pos="4320"/>
          <w:tab w:val="clear" w:pos="4590"/>
          <w:tab w:val="clear" w:pos="5400"/>
          <w:tab w:val="clear" w:pos="5850"/>
          <w:tab w:val="clear" w:pos="6660"/>
          <w:tab w:val="clear" w:pos="7110"/>
          <w:tab w:val="clear" w:pos="7920"/>
          <w:tab w:val="clear" w:pos="8280"/>
          <w:tab w:val="clear" w:pos="9270"/>
          <w:tab w:val="left" w:pos="7200"/>
          <w:tab w:val="right" w:pos="9360"/>
        </w:tabs>
      </w:pPr>
      <w:r>
        <w:t>1.</w:t>
      </w:r>
      <w:r>
        <w:tab/>
      </w:r>
      <w:r>
        <w:tab/>
      </w:r>
      <w:r>
        <w:rPr>
          <w:u w:val="single"/>
        </w:rPr>
        <w:t>Shares Outstanding</w:t>
      </w:r>
    </w:p>
    <w:p w:rsidR="00FF19A1" w:rsidRDefault="00FF19A1">
      <w:pPr>
        <w:pStyle w:val="Table-4col"/>
        <w:tabs>
          <w:tab w:val="clear" w:pos="360"/>
          <w:tab w:val="clear" w:pos="4320"/>
          <w:tab w:val="clear" w:pos="4590"/>
          <w:tab w:val="clear" w:pos="5850"/>
          <w:tab w:val="clear" w:pos="6660"/>
          <w:tab w:val="clear" w:pos="7110"/>
          <w:tab w:val="clear" w:pos="7920"/>
          <w:tab w:val="clear" w:pos="8280"/>
          <w:tab w:val="clear" w:pos="9270"/>
          <w:tab w:val="left" w:pos="5400"/>
          <w:tab w:val="left" w:pos="5580"/>
          <w:tab w:val="left" w:pos="7020"/>
          <w:tab w:val="left" w:pos="7200"/>
          <w:tab w:val="right" w:pos="9360"/>
        </w:tabs>
      </w:pPr>
      <w:r>
        <w:tab/>
      </w:r>
      <w:r>
        <w:rPr>
          <w:u w:val="single"/>
        </w:rPr>
        <w:tab/>
        <w:t>Net Change</w:t>
      </w:r>
      <w:r>
        <w:rPr>
          <w:u w:val="single"/>
        </w:rPr>
        <w:tab/>
      </w:r>
      <w:r>
        <w:tab/>
      </w:r>
      <w:r>
        <w:rPr>
          <w:u w:val="single"/>
        </w:rPr>
        <w:t>Common</w:t>
      </w:r>
      <w:r>
        <w:tab/>
      </w:r>
      <w:r>
        <w:rPr>
          <w:u w:val="single"/>
        </w:rPr>
        <w:t>Preferred</w:t>
      </w:r>
    </w:p>
    <w:p w:rsidR="00FF19A1" w:rsidRDefault="00FF19A1">
      <w:pPr>
        <w:pStyle w:val="Table-4col"/>
        <w:tabs>
          <w:tab w:val="clear" w:pos="4320"/>
          <w:tab w:val="clear" w:pos="4590"/>
          <w:tab w:val="clear" w:pos="5850"/>
          <w:tab w:val="clear" w:pos="6660"/>
          <w:tab w:val="clear" w:pos="7110"/>
          <w:tab w:val="clear" w:pos="7920"/>
          <w:tab w:val="clear" w:pos="8280"/>
          <w:tab w:val="clear" w:pos="9270"/>
          <w:tab w:val="right" w:pos="1260"/>
          <w:tab w:val="left" w:pos="1350"/>
          <w:tab w:val="left" w:pos="2160"/>
          <w:tab w:val="right" w:leader="dot" w:pos="4950"/>
          <w:tab w:val="left" w:pos="5400"/>
          <w:tab w:val="right" w:leader="dot" w:pos="7020"/>
          <w:tab w:val="right" w:pos="8010"/>
          <w:tab w:val="right" w:pos="9090"/>
        </w:tabs>
      </w:pPr>
      <w:r>
        <w:tab/>
        <w:t>Jan.</w:t>
      </w:r>
      <w:r>
        <w:tab/>
        <w:t>2,</w:t>
      </w:r>
      <w:r>
        <w:tab/>
      </w:r>
      <w:r w:rsidR="005D4281">
        <w:t>20</w:t>
      </w:r>
      <w:r w:rsidR="003A6760">
        <w:t>11</w:t>
      </w:r>
      <w:r>
        <w:tab/>
      </w:r>
      <w:r>
        <w:tab/>
      </w:r>
      <w:r>
        <w:tab/>
      </w:r>
      <w:r>
        <w:tab/>
      </w:r>
      <w:r>
        <w:tab/>
        <w:t>2,000</w:t>
      </w:r>
      <w:r>
        <w:tab/>
        <w:t>1,000</w:t>
      </w:r>
    </w:p>
    <w:p w:rsidR="00FF19A1" w:rsidRDefault="00FF19A1">
      <w:pPr>
        <w:pStyle w:val="Table-4col"/>
        <w:tabs>
          <w:tab w:val="clear" w:pos="4320"/>
          <w:tab w:val="clear" w:pos="4590"/>
          <w:tab w:val="clear" w:pos="5850"/>
          <w:tab w:val="clear" w:pos="6660"/>
          <w:tab w:val="clear" w:pos="7110"/>
          <w:tab w:val="clear" w:pos="7920"/>
          <w:tab w:val="clear" w:pos="8280"/>
          <w:tab w:val="clear" w:pos="9270"/>
          <w:tab w:val="right" w:pos="1260"/>
          <w:tab w:val="left" w:pos="1350"/>
          <w:tab w:val="left" w:pos="2160"/>
          <w:tab w:val="right" w:leader="dot" w:pos="4950"/>
          <w:tab w:val="left" w:pos="5400"/>
          <w:tab w:val="right" w:leader="dot" w:pos="7020"/>
          <w:tab w:val="right" w:pos="8010"/>
          <w:tab w:val="right" w:pos="9090"/>
        </w:tabs>
      </w:pPr>
      <w:r>
        <w:tab/>
        <w:t>Dec.</w:t>
      </w:r>
      <w:r>
        <w:tab/>
        <w:t>31,</w:t>
      </w:r>
      <w:r>
        <w:tab/>
      </w:r>
      <w:r w:rsidR="005D4281">
        <w:t>20</w:t>
      </w:r>
      <w:r w:rsidR="003A6760">
        <w:t>11</w:t>
      </w:r>
      <w:r>
        <w:tab/>
      </w:r>
      <w:r>
        <w:tab/>
      </w:r>
      <w:r>
        <w:tab/>
      </w:r>
      <w:r>
        <w:tab/>
      </w:r>
      <w:r>
        <w:tab/>
        <w:t>2,000</w:t>
      </w:r>
      <w:r>
        <w:tab/>
        <w:t>1,000</w:t>
      </w:r>
    </w:p>
    <w:p w:rsidR="00FF19A1" w:rsidRDefault="00FF19A1">
      <w:pPr>
        <w:pStyle w:val="Table-4col"/>
        <w:tabs>
          <w:tab w:val="clear" w:pos="4320"/>
          <w:tab w:val="right" w:pos="1260"/>
          <w:tab w:val="left" w:pos="1350"/>
          <w:tab w:val="left" w:pos="2160"/>
          <w:tab w:val="right" w:leader="dot" w:pos="4950"/>
          <w:tab w:val="left" w:pos="5040"/>
          <w:tab w:val="right" w:pos="6930"/>
          <w:tab w:val="left" w:pos="7290"/>
          <w:tab w:val="right" w:pos="7920"/>
          <w:tab w:val="left" w:pos="8460"/>
          <w:tab w:val="right" w:pos="9090"/>
        </w:tabs>
      </w:pPr>
      <w:r>
        <w:tab/>
        <w:t>Jan.</w:t>
      </w:r>
      <w:r>
        <w:tab/>
        <w:t>2,</w:t>
      </w:r>
      <w:r>
        <w:tab/>
      </w:r>
      <w:r w:rsidR="005D4281">
        <w:t>201</w:t>
      </w:r>
      <w:r w:rsidR="003A6760">
        <w:t>2</w:t>
      </w:r>
      <w:r>
        <w:tab/>
        <w:t>Common issued to</w:t>
      </w:r>
    </w:p>
    <w:p w:rsidR="00FF19A1" w:rsidRDefault="00FF19A1">
      <w:pPr>
        <w:pStyle w:val="Table-4col"/>
        <w:tabs>
          <w:tab w:val="clear" w:pos="4320"/>
          <w:tab w:val="clear" w:pos="5850"/>
          <w:tab w:val="clear" w:pos="7110"/>
          <w:tab w:val="clear" w:pos="8280"/>
          <w:tab w:val="clear" w:pos="9270"/>
          <w:tab w:val="right" w:pos="1260"/>
          <w:tab w:val="left" w:pos="1350"/>
          <w:tab w:val="left" w:pos="2160"/>
          <w:tab w:val="right" w:leader="dot" w:pos="4950"/>
          <w:tab w:val="left" w:pos="5040"/>
          <w:tab w:val="left" w:pos="5400"/>
          <w:tab w:val="left" w:pos="7470"/>
          <w:tab w:val="left" w:leader="dot" w:pos="7920"/>
          <w:tab w:val="left" w:pos="8640"/>
          <w:tab w:val="left" w:leader="dot" w:pos="9000"/>
        </w:tabs>
      </w:pPr>
      <w:r>
        <w:tab/>
      </w:r>
      <w:r>
        <w:tab/>
      </w:r>
      <w:r>
        <w:tab/>
      </w:r>
      <w:r>
        <w:tab/>
      </w:r>
      <w:proofErr w:type="gramStart"/>
      <w:r>
        <w:t>preferred</w:t>
      </w:r>
      <w:proofErr w:type="gramEnd"/>
      <w:r>
        <w:t xml:space="preserve"> shareholders</w:t>
      </w:r>
      <w:r>
        <w:tab/>
      </w:r>
      <w:r>
        <w:tab/>
      </w:r>
      <w:r>
        <w:tab/>
        <w:t>+ 40 Common</w:t>
      </w:r>
      <w:r>
        <w:tab/>
      </w:r>
      <w:r>
        <w:tab/>
      </w:r>
      <w:r>
        <w:tab/>
      </w:r>
      <w:r>
        <w:tab/>
      </w:r>
    </w:p>
    <w:p w:rsidR="00FF19A1" w:rsidRDefault="00FF19A1">
      <w:pPr>
        <w:pStyle w:val="Table-4col"/>
        <w:tabs>
          <w:tab w:val="clear" w:pos="4320"/>
          <w:tab w:val="clear" w:pos="4590"/>
          <w:tab w:val="clear" w:pos="5850"/>
          <w:tab w:val="clear" w:pos="6660"/>
          <w:tab w:val="clear" w:pos="7110"/>
          <w:tab w:val="clear" w:pos="7920"/>
          <w:tab w:val="clear" w:pos="8280"/>
          <w:tab w:val="clear" w:pos="9270"/>
          <w:tab w:val="right" w:pos="1260"/>
          <w:tab w:val="left" w:pos="1350"/>
          <w:tab w:val="left" w:pos="2160"/>
          <w:tab w:val="right" w:leader="dot" w:pos="4950"/>
          <w:tab w:val="left" w:pos="5400"/>
          <w:tab w:val="right" w:leader="dot" w:pos="7020"/>
          <w:tab w:val="right" w:pos="8010"/>
          <w:tab w:val="right" w:pos="9090"/>
        </w:tabs>
      </w:pPr>
      <w:r>
        <w:tab/>
        <w:t>Dec.</w:t>
      </w:r>
      <w:r>
        <w:tab/>
        <w:t>31,</w:t>
      </w:r>
      <w:r>
        <w:tab/>
      </w:r>
      <w:r w:rsidR="005D4281">
        <w:t>201</w:t>
      </w:r>
      <w:r w:rsidR="003A6760">
        <w:t>2</w:t>
      </w:r>
      <w:r>
        <w:tab/>
      </w:r>
      <w:r>
        <w:tab/>
      </w:r>
      <w:r>
        <w:tab/>
      </w:r>
      <w:r>
        <w:tab/>
      </w:r>
      <w:r>
        <w:tab/>
        <w:t>2,040</w:t>
      </w:r>
      <w:r>
        <w:tab/>
        <w:t>1,000</w:t>
      </w:r>
    </w:p>
    <w:p w:rsidR="00FF19A1" w:rsidRDefault="00FF19A1">
      <w:pPr>
        <w:pStyle w:val="Table-4col"/>
        <w:tabs>
          <w:tab w:val="clear" w:pos="4320"/>
          <w:tab w:val="right" w:pos="1260"/>
          <w:tab w:val="left" w:pos="1350"/>
          <w:tab w:val="left" w:pos="2160"/>
          <w:tab w:val="right" w:leader="dot" w:pos="4950"/>
          <w:tab w:val="left" w:pos="5040"/>
          <w:tab w:val="right" w:pos="6930"/>
          <w:tab w:val="left" w:pos="7290"/>
          <w:tab w:val="right" w:pos="7920"/>
          <w:tab w:val="left" w:pos="8460"/>
          <w:tab w:val="right" w:pos="9090"/>
        </w:tabs>
      </w:pPr>
      <w:r>
        <w:tab/>
        <w:t>May</w:t>
      </w:r>
      <w:r>
        <w:tab/>
        <w:t>1,</w:t>
      </w:r>
      <w:r>
        <w:tab/>
      </w:r>
      <w:r w:rsidR="005D4281">
        <w:t>201</w:t>
      </w:r>
      <w:r w:rsidR="003A6760">
        <w:t>3</w:t>
      </w:r>
      <w:r>
        <w:tab/>
        <w:t>Acquisition of Booth</w:t>
      </w:r>
    </w:p>
    <w:p w:rsidR="00FF19A1" w:rsidRDefault="00FF19A1">
      <w:pPr>
        <w:pStyle w:val="Table-4col"/>
        <w:tabs>
          <w:tab w:val="clear" w:pos="4320"/>
          <w:tab w:val="clear" w:pos="4590"/>
          <w:tab w:val="clear" w:pos="8280"/>
          <w:tab w:val="clear" w:pos="9270"/>
          <w:tab w:val="right" w:pos="1260"/>
          <w:tab w:val="left" w:pos="1350"/>
          <w:tab w:val="left" w:pos="2160"/>
          <w:tab w:val="right" w:leader="dot" w:pos="4950"/>
          <w:tab w:val="left" w:pos="5130"/>
          <w:tab w:val="left" w:pos="5400"/>
          <w:tab w:val="right" w:pos="6930"/>
          <w:tab w:val="left" w:pos="7474"/>
          <w:tab w:val="left" w:leader="dot" w:pos="7920"/>
          <w:tab w:val="left" w:pos="8640"/>
          <w:tab w:val="left" w:leader="dot" w:pos="9000"/>
        </w:tabs>
      </w:pPr>
      <w:r>
        <w:tab/>
      </w:r>
      <w:r>
        <w:tab/>
      </w:r>
      <w:r>
        <w:tab/>
      </w:r>
      <w:r>
        <w:tab/>
        <w:t>Corporation</w:t>
      </w:r>
      <w:r>
        <w:tab/>
      </w:r>
      <w:r>
        <w:tab/>
      </w:r>
      <w:r>
        <w:tab/>
        <w:t>+ 1,000 Common</w:t>
      </w:r>
      <w:r>
        <w:tab/>
      </w:r>
      <w:r>
        <w:tab/>
      </w:r>
      <w:r>
        <w:tab/>
      </w:r>
      <w:r>
        <w:tab/>
      </w:r>
    </w:p>
    <w:p w:rsidR="00FF19A1" w:rsidRDefault="00FF19A1">
      <w:pPr>
        <w:pStyle w:val="Table-4col"/>
        <w:tabs>
          <w:tab w:val="clear" w:pos="4320"/>
          <w:tab w:val="clear" w:pos="4590"/>
          <w:tab w:val="clear" w:pos="5850"/>
          <w:tab w:val="clear" w:pos="6660"/>
          <w:tab w:val="clear" w:pos="7110"/>
          <w:tab w:val="clear" w:pos="7920"/>
          <w:tab w:val="clear" w:pos="8280"/>
          <w:tab w:val="clear" w:pos="9270"/>
          <w:tab w:val="right" w:pos="1260"/>
          <w:tab w:val="left" w:pos="1350"/>
          <w:tab w:val="left" w:pos="2160"/>
          <w:tab w:val="right" w:leader="dot" w:pos="4950"/>
          <w:tab w:val="left" w:pos="5400"/>
          <w:tab w:val="right" w:leader="dot" w:pos="7020"/>
          <w:tab w:val="right" w:pos="8010"/>
          <w:tab w:val="right" w:pos="9090"/>
        </w:tabs>
      </w:pPr>
      <w:r>
        <w:tab/>
        <w:t>Dec.</w:t>
      </w:r>
      <w:r>
        <w:tab/>
        <w:t>31,</w:t>
      </w:r>
      <w:r>
        <w:tab/>
      </w:r>
      <w:r w:rsidR="005D4281">
        <w:t>201</w:t>
      </w:r>
      <w:r w:rsidR="003A6760">
        <w:t>3</w:t>
      </w:r>
      <w:r>
        <w:tab/>
      </w:r>
      <w:r>
        <w:tab/>
      </w:r>
      <w:r>
        <w:tab/>
      </w:r>
      <w:r>
        <w:tab/>
      </w:r>
      <w:r>
        <w:tab/>
        <w:t>3,040</w:t>
      </w:r>
      <w:r>
        <w:tab/>
        <w:t>1,000</w:t>
      </w:r>
    </w:p>
    <w:p w:rsidR="00FF19A1" w:rsidRDefault="00FF19A1">
      <w:pPr>
        <w:pStyle w:val="Table-4col"/>
        <w:tabs>
          <w:tab w:val="clear" w:pos="4320"/>
          <w:tab w:val="clear" w:pos="4590"/>
          <w:tab w:val="clear" w:pos="8280"/>
          <w:tab w:val="clear" w:pos="9270"/>
          <w:tab w:val="right" w:pos="1260"/>
          <w:tab w:val="left" w:pos="1350"/>
          <w:tab w:val="left" w:pos="2160"/>
          <w:tab w:val="right" w:leader="dot" w:pos="4950"/>
          <w:tab w:val="left" w:pos="5400"/>
          <w:tab w:val="right" w:pos="6930"/>
          <w:tab w:val="left" w:pos="7474"/>
          <w:tab w:val="left" w:leader="dot" w:pos="7920"/>
          <w:tab w:val="left" w:pos="8640"/>
          <w:tab w:val="left" w:leader="dot" w:pos="9000"/>
        </w:tabs>
      </w:pPr>
      <w:r>
        <w:tab/>
        <w:t>Jan.</w:t>
      </w:r>
      <w:r>
        <w:tab/>
        <w:t>1,</w:t>
      </w:r>
      <w:r>
        <w:tab/>
      </w:r>
      <w:r w:rsidR="005D4281">
        <w:t>201</w:t>
      </w:r>
      <w:r w:rsidR="003A6760">
        <w:t>4</w:t>
      </w:r>
      <w:r>
        <w:tab/>
        <w:t>3:2 Common split</w:t>
      </w:r>
      <w:r>
        <w:tab/>
      </w:r>
      <w:r>
        <w:tab/>
        <w:t>+ 1,520 Common</w:t>
      </w:r>
      <w:r>
        <w:tab/>
      </w:r>
      <w:r>
        <w:tab/>
      </w:r>
      <w:r>
        <w:tab/>
      </w:r>
      <w:r>
        <w:tab/>
      </w:r>
    </w:p>
    <w:p w:rsidR="00FF19A1" w:rsidRDefault="00FF19A1">
      <w:pPr>
        <w:pStyle w:val="Table-4col"/>
        <w:tabs>
          <w:tab w:val="clear" w:pos="4320"/>
          <w:tab w:val="clear" w:pos="4590"/>
          <w:tab w:val="clear" w:pos="5850"/>
          <w:tab w:val="clear" w:pos="6660"/>
          <w:tab w:val="clear" w:pos="7110"/>
          <w:tab w:val="clear" w:pos="7920"/>
          <w:tab w:val="clear" w:pos="8280"/>
          <w:tab w:val="clear" w:pos="9270"/>
          <w:tab w:val="right" w:pos="1260"/>
          <w:tab w:val="left" w:pos="1350"/>
          <w:tab w:val="left" w:pos="2160"/>
          <w:tab w:val="right" w:leader="dot" w:pos="4950"/>
          <w:tab w:val="left" w:pos="5400"/>
          <w:tab w:val="right" w:leader="dot" w:pos="7020"/>
          <w:tab w:val="right" w:pos="8010"/>
          <w:tab w:val="right" w:pos="9090"/>
        </w:tabs>
      </w:pPr>
      <w:r>
        <w:tab/>
        <w:t>Dec.</w:t>
      </w:r>
      <w:r>
        <w:tab/>
        <w:t>31,</w:t>
      </w:r>
      <w:r>
        <w:tab/>
      </w:r>
      <w:r w:rsidR="005D4281">
        <w:t>201</w:t>
      </w:r>
      <w:r w:rsidR="003A6760">
        <w:t>4</w:t>
      </w:r>
      <w:r>
        <w:tab/>
      </w:r>
      <w:r>
        <w:tab/>
      </w:r>
      <w:r>
        <w:tab/>
      </w:r>
      <w:r>
        <w:tab/>
      </w:r>
      <w:r>
        <w:tab/>
        <w:t>4,560</w:t>
      </w:r>
      <w:r>
        <w:tab/>
        <w:t>1,000</w:t>
      </w:r>
    </w:p>
    <w:p w:rsidR="00FF19A1" w:rsidRDefault="00FF19A1">
      <w:pPr>
        <w:pStyle w:val="Table-4col"/>
        <w:tabs>
          <w:tab w:val="clear" w:pos="4320"/>
          <w:tab w:val="clear" w:pos="4590"/>
          <w:tab w:val="clear" w:pos="8280"/>
          <w:tab w:val="clear" w:pos="9270"/>
          <w:tab w:val="right" w:pos="1260"/>
          <w:tab w:val="left" w:pos="1350"/>
          <w:tab w:val="left" w:pos="2160"/>
          <w:tab w:val="right" w:leader="dot" w:pos="4950"/>
          <w:tab w:val="left" w:pos="5400"/>
          <w:tab w:val="right" w:pos="6930"/>
          <w:tab w:val="left" w:pos="7474"/>
          <w:tab w:val="left" w:leader="dot" w:pos="7920"/>
          <w:tab w:val="left" w:pos="8640"/>
          <w:tab w:val="left" w:leader="dot" w:pos="9000"/>
        </w:tabs>
      </w:pPr>
      <w:r>
        <w:tab/>
        <w:t>Jan.</w:t>
      </w:r>
      <w:r>
        <w:tab/>
        <w:t>1,</w:t>
      </w:r>
      <w:r>
        <w:tab/>
      </w:r>
      <w:r w:rsidR="005D4281">
        <w:t>201</w:t>
      </w:r>
      <w:r w:rsidR="003A6760">
        <w:t>5</w:t>
      </w:r>
      <w:r>
        <w:tab/>
        <w:t>2:1 Common split</w:t>
      </w:r>
      <w:r>
        <w:tab/>
      </w:r>
      <w:r>
        <w:tab/>
        <w:t>+ 4,560 Common</w:t>
      </w:r>
      <w:r>
        <w:tab/>
      </w:r>
      <w:r>
        <w:tab/>
      </w:r>
      <w:r>
        <w:tab/>
      </w:r>
      <w:r>
        <w:tab/>
      </w:r>
    </w:p>
    <w:p w:rsidR="00FF19A1" w:rsidRDefault="00FF19A1" w:rsidP="00C276B5">
      <w:pPr>
        <w:pStyle w:val="Table-4col"/>
        <w:tabs>
          <w:tab w:val="clear" w:pos="4320"/>
          <w:tab w:val="clear" w:pos="4590"/>
          <w:tab w:val="clear" w:pos="8280"/>
          <w:tab w:val="clear" w:pos="9270"/>
          <w:tab w:val="right" w:pos="1260"/>
          <w:tab w:val="left" w:pos="1350"/>
          <w:tab w:val="left" w:pos="2160"/>
          <w:tab w:val="right" w:pos="4950"/>
          <w:tab w:val="left" w:pos="5400"/>
          <w:tab w:val="right" w:pos="6930"/>
          <w:tab w:val="left" w:pos="7474"/>
          <w:tab w:val="left" w:leader="dot" w:pos="7920"/>
          <w:tab w:val="left" w:pos="8640"/>
          <w:tab w:val="left" w:leader="dot" w:pos="9000"/>
        </w:tabs>
      </w:pPr>
      <w:r>
        <w:tab/>
        <w:t>July</w:t>
      </w:r>
      <w:r>
        <w:tab/>
        <w:t>1,</w:t>
      </w:r>
      <w:r>
        <w:tab/>
      </w:r>
      <w:r w:rsidR="005D4281">
        <w:t>201</w:t>
      </w:r>
      <w:r w:rsidR="003A6760">
        <w:t>5</w:t>
      </w:r>
      <w:r>
        <w:tab/>
        <w:t>Conversion of preferred</w:t>
      </w:r>
      <w:r>
        <w:tab/>
      </w:r>
      <w:r>
        <w:tab/>
        <w:t>+ 400 Common</w:t>
      </w:r>
      <w:r>
        <w:tab/>
      </w:r>
      <w:r>
        <w:tab/>
      </w:r>
      <w:r>
        <w:tab/>
      </w:r>
      <w:r>
        <w:tab/>
      </w:r>
      <w:r>
        <w:tab/>
      </w:r>
    </w:p>
    <w:p w:rsidR="00FF19A1" w:rsidRDefault="00FF19A1">
      <w:pPr>
        <w:pStyle w:val="Table-4col"/>
        <w:tabs>
          <w:tab w:val="clear" w:pos="4320"/>
          <w:tab w:val="clear" w:pos="4590"/>
          <w:tab w:val="clear" w:pos="8280"/>
          <w:tab w:val="clear" w:pos="9270"/>
          <w:tab w:val="right" w:pos="1260"/>
          <w:tab w:val="left" w:pos="1350"/>
          <w:tab w:val="left" w:pos="5400"/>
          <w:tab w:val="right" w:pos="6930"/>
          <w:tab w:val="left" w:pos="7474"/>
          <w:tab w:val="left" w:leader="dot" w:pos="7920"/>
          <w:tab w:val="left" w:pos="8640"/>
          <w:tab w:val="left" w:leader="dot" w:pos="9000"/>
        </w:tabs>
      </w:pPr>
      <w:r>
        <w:tab/>
      </w:r>
      <w:r>
        <w:tab/>
      </w:r>
      <w:r>
        <w:tab/>
      </w:r>
      <w:r>
        <w:tab/>
        <w:t>– 200 Preferred</w:t>
      </w:r>
      <w:r>
        <w:tab/>
      </w:r>
      <w:r>
        <w:tab/>
      </w:r>
      <w:r>
        <w:tab/>
      </w:r>
      <w:r>
        <w:tab/>
      </w:r>
      <w:r>
        <w:tab/>
      </w:r>
    </w:p>
    <w:p w:rsidR="00FF19A1" w:rsidRDefault="00FF19A1">
      <w:pPr>
        <w:pStyle w:val="Table-4col"/>
        <w:tabs>
          <w:tab w:val="clear" w:pos="4320"/>
          <w:tab w:val="clear" w:pos="4590"/>
          <w:tab w:val="clear" w:pos="5850"/>
          <w:tab w:val="clear" w:pos="6660"/>
          <w:tab w:val="clear" w:pos="7110"/>
          <w:tab w:val="clear" w:pos="7920"/>
          <w:tab w:val="clear" w:pos="8280"/>
          <w:tab w:val="clear" w:pos="9270"/>
          <w:tab w:val="right" w:pos="1260"/>
          <w:tab w:val="left" w:pos="1350"/>
          <w:tab w:val="left" w:pos="2160"/>
          <w:tab w:val="right" w:leader="dot" w:pos="4950"/>
          <w:tab w:val="left" w:pos="5400"/>
          <w:tab w:val="right" w:leader="dot" w:pos="7020"/>
          <w:tab w:val="right" w:pos="8010"/>
          <w:tab w:val="right" w:pos="9090"/>
        </w:tabs>
      </w:pPr>
      <w:r>
        <w:tab/>
        <w:t>Dec.</w:t>
      </w:r>
      <w:r>
        <w:tab/>
        <w:t>31,</w:t>
      </w:r>
      <w:r>
        <w:tab/>
      </w:r>
      <w:r w:rsidR="005D4281">
        <w:t>201</w:t>
      </w:r>
      <w:r w:rsidR="003A6760">
        <w:t>5</w:t>
      </w:r>
      <w:r>
        <w:tab/>
      </w:r>
      <w:r>
        <w:tab/>
      </w:r>
      <w:r>
        <w:tab/>
      </w:r>
      <w:r>
        <w:tab/>
      </w:r>
      <w:r>
        <w:tab/>
        <w:t>9,520</w:t>
      </w:r>
      <w:r>
        <w:tab/>
        <w:t>800</w:t>
      </w:r>
    </w:p>
    <w:p w:rsidR="00FF19A1" w:rsidRDefault="00FF19A1">
      <w:pPr>
        <w:pStyle w:val="Table-4col"/>
        <w:tabs>
          <w:tab w:val="right" w:pos="1170"/>
          <w:tab w:val="left" w:pos="1260"/>
          <w:tab w:val="left" w:pos="2070"/>
        </w:tabs>
      </w:pPr>
    </w:p>
    <w:p w:rsidR="00FF19A1" w:rsidRDefault="00FF19A1">
      <w:pPr>
        <w:pStyle w:val="6ptline"/>
      </w:pPr>
    </w:p>
    <w:p w:rsidR="00FF19A1" w:rsidRDefault="00FF19A1" w:rsidP="00D93324">
      <w:pPr>
        <w:pStyle w:val="Table-4col"/>
        <w:tabs>
          <w:tab w:val="center" w:pos="990"/>
          <w:tab w:val="right" w:pos="1530"/>
          <w:tab w:val="left" w:pos="2160"/>
          <w:tab w:val="center" w:pos="4590"/>
          <w:tab w:val="left" w:pos="7650"/>
          <w:tab w:val="left" w:pos="7830"/>
          <w:tab w:val="center" w:pos="8280"/>
          <w:tab w:val="right" w:pos="8640"/>
        </w:tabs>
      </w:pPr>
      <w:r>
        <w:t>2.</w:t>
      </w:r>
      <w:r>
        <w:tab/>
      </w:r>
      <w:r>
        <w:rPr>
          <w:u w:val="single"/>
        </w:rPr>
        <w:tab/>
        <w:t>Year</w:t>
      </w:r>
      <w:r>
        <w:rPr>
          <w:u w:val="single"/>
        </w:rPr>
        <w:tab/>
      </w:r>
      <w:r>
        <w:tab/>
      </w:r>
      <w:r>
        <w:rPr>
          <w:u w:val="single"/>
        </w:rPr>
        <w:tab/>
        <w:t>Computation of Cash Dividends on Common</w:t>
      </w:r>
      <w:r>
        <w:rPr>
          <w:u w:val="single"/>
        </w:rPr>
        <w:tab/>
      </w:r>
      <w:r>
        <w:tab/>
      </w:r>
      <w:r>
        <w:rPr>
          <w:u w:val="single"/>
        </w:rPr>
        <w:tab/>
        <w:t>Total</w:t>
      </w:r>
      <w:r>
        <w:rPr>
          <w:u w:val="single"/>
        </w:rPr>
        <w:tab/>
      </w:r>
    </w:p>
    <w:p w:rsidR="00FF19A1" w:rsidRDefault="00FF19A1">
      <w:pPr>
        <w:pStyle w:val="Table-4col"/>
        <w:tabs>
          <w:tab w:val="clear" w:pos="4320"/>
          <w:tab w:val="clear" w:pos="7920"/>
          <w:tab w:val="clear" w:pos="8280"/>
          <w:tab w:val="clear" w:pos="9270"/>
          <w:tab w:val="center" w:pos="990"/>
          <w:tab w:val="right" w:pos="1530"/>
          <w:tab w:val="decimal" w:pos="8460"/>
        </w:tabs>
      </w:pPr>
      <w:r>
        <w:tab/>
      </w:r>
      <w:r w:rsidR="005D4281">
        <w:t>20</w:t>
      </w:r>
      <w:r w:rsidR="003A6760">
        <w:t>11</w:t>
      </w:r>
      <w:r>
        <w:t>–</w:t>
      </w:r>
      <w:r w:rsidR="005D4281">
        <w:t>201</w:t>
      </w:r>
      <w:r w:rsidR="003A6760">
        <w:t>2</w:t>
      </w:r>
      <w:r>
        <w:tab/>
      </w:r>
      <w:r>
        <w:tab/>
      </w:r>
      <w:r>
        <w:tab/>
      </w:r>
      <w:r>
        <w:tab/>
      </w:r>
      <w:r>
        <w:tab/>
      </w:r>
      <w:r>
        <w:tab/>
      </w:r>
      <w:r>
        <w:tab/>
        <w:t>0</w:t>
      </w:r>
    </w:p>
    <w:p w:rsidR="00FF19A1" w:rsidRDefault="00FF19A1">
      <w:pPr>
        <w:pStyle w:val="Table-4col"/>
        <w:tabs>
          <w:tab w:val="clear" w:pos="4590"/>
          <w:tab w:val="clear" w:pos="5400"/>
          <w:tab w:val="clear" w:pos="5850"/>
          <w:tab w:val="clear" w:pos="6660"/>
          <w:tab w:val="clear" w:pos="7110"/>
          <w:tab w:val="clear" w:pos="7920"/>
          <w:tab w:val="clear" w:pos="8280"/>
          <w:tab w:val="clear" w:pos="9270"/>
          <w:tab w:val="center" w:pos="900"/>
          <w:tab w:val="right" w:pos="1530"/>
          <w:tab w:val="left" w:pos="2340"/>
          <w:tab w:val="left" w:pos="7650"/>
          <w:tab w:val="decimal" w:pos="8460"/>
        </w:tabs>
      </w:pPr>
      <w:r>
        <w:tab/>
      </w:r>
      <w:r>
        <w:tab/>
      </w:r>
      <w:r w:rsidR="005D4281">
        <w:t>201</w:t>
      </w:r>
      <w:r w:rsidR="003A6760">
        <w:t>3</w:t>
      </w:r>
      <w:r>
        <w:tab/>
      </w:r>
      <w:r>
        <w:tab/>
        <w:t xml:space="preserve">3,040 shares </w:t>
      </w:r>
      <w:r>
        <w:rPr>
          <w:sz w:val="22"/>
          <w:szCs w:val="22"/>
        </w:rPr>
        <w:sym w:font="Symbol" w:char="F0B4"/>
      </w:r>
      <w:r>
        <w:t xml:space="preserve"> $3.19</w:t>
      </w:r>
      <w:r>
        <w:tab/>
        <w:t>$</w:t>
      </w:r>
      <w:r>
        <w:tab/>
        <w:t>9,698*</w:t>
      </w:r>
    </w:p>
    <w:p w:rsidR="00FF19A1" w:rsidRDefault="00FF19A1">
      <w:pPr>
        <w:pStyle w:val="Table-4col"/>
        <w:tabs>
          <w:tab w:val="clear" w:pos="4590"/>
          <w:tab w:val="clear" w:pos="5400"/>
          <w:tab w:val="clear" w:pos="5850"/>
          <w:tab w:val="clear" w:pos="6660"/>
          <w:tab w:val="clear" w:pos="7110"/>
          <w:tab w:val="clear" w:pos="7920"/>
          <w:tab w:val="clear" w:pos="8280"/>
          <w:tab w:val="clear" w:pos="9270"/>
          <w:tab w:val="center" w:pos="900"/>
          <w:tab w:val="right" w:pos="1530"/>
          <w:tab w:val="left" w:pos="2340"/>
          <w:tab w:val="left" w:pos="7740"/>
          <w:tab w:val="decimal" w:pos="8460"/>
        </w:tabs>
      </w:pPr>
      <w:r>
        <w:tab/>
      </w:r>
      <w:r>
        <w:tab/>
      </w:r>
      <w:r w:rsidR="005D4281">
        <w:t>201</w:t>
      </w:r>
      <w:r w:rsidR="003A6760">
        <w:t>4</w:t>
      </w:r>
      <w:r>
        <w:tab/>
      </w:r>
      <w:r>
        <w:tab/>
        <w:t xml:space="preserve">4,560 shares </w:t>
      </w:r>
      <w:r>
        <w:rPr>
          <w:szCs w:val="22"/>
        </w:rPr>
        <w:sym w:font="Symbol" w:char="F0B4"/>
      </w:r>
      <w:r>
        <w:t xml:space="preserve"> $4.50</w:t>
      </w:r>
      <w:r>
        <w:tab/>
      </w:r>
      <w:r>
        <w:tab/>
        <w:t>20,520</w:t>
      </w:r>
    </w:p>
    <w:p w:rsidR="00FF19A1" w:rsidRDefault="00FF19A1">
      <w:pPr>
        <w:pStyle w:val="Table-4col"/>
        <w:tabs>
          <w:tab w:val="clear" w:pos="4590"/>
          <w:tab w:val="clear" w:pos="5400"/>
          <w:tab w:val="clear" w:pos="5850"/>
          <w:tab w:val="clear" w:pos="6660"/>
          <w:tab w:val="clear" w:pos="7110"/>
          <w:tab w:val="clear" w:pos="7920"/>
          <w:tab w:val="clear" w:pos="8280"/>
          <w:tab w:val="clear" w:pos="9270"/>
          <w:tab w:val="center" w:pos="900"/>
          <w:tab w:val="right" w:pos="1530"/>
          <w:tab w:val="left" w:pos="2250"/>
          <w:tab w:val="left" w:pos="7740"/>
          <w:tab w:val="decimal" w:pos="8460"/>
        </w:tabs>
      </w:pPr>
      <w:r>
        <w:tab/>
      </w:r>
      <w:r>
        <w:tab/>
      </w:r>
      <w:r w:rsidR="005D4281">
        <w:t>201</w:t>
      </w:r>
      <w:r w:rsidR="003A6760">
        <w:t>5</w:t>
      </w:r>
      <w:r>
        <w:tab/>
      </w:r>
      <w:r>
        <w:tab/>
        <w:t xml:space="preserve">(9,120 shares </w:t>
      </w:r>
      <w:r>
        <w:rPr>
          <w:szCs w:val="22"/>
        </w:rPr>
        <w:sym w:font="Symbol" w:char="F0B4"/>
      </w:r>
      <w:r>
        <w:t xml:space="preserve"> $1.25) + (9,520 shares </w:t>
      </w:r>
      <w:r>
        <w:rPr>
          <w:szCs w:val="22"/>
        </w:rPr>
        <w:sym w:font="Symbol" w:char="F0B4"/>
      </w:r>
      <w:r>
        <w:t xml:space="preserve"> $1.25)</w:t>
      </w:r>
      <w:r>
        <w:tab/>
      </w:r>
      <w:r>
        <w:tab/>
        <w:t>23,300</w:t>
      </w:r>
    </w:p>
    <w:p w:rsidR="00FF19A1" w:rsidRDefault="00FF19A1">
      <w:pPr>
        <w:pStyle w:val="3ptline"/>
      </w:pPr>
    </w:p>
    <w:p w:rsidR="00FF19A1" w:rsidRDefault="00FF19A1">
      <w:pPr>
        <w:pStyle w:val="Table-4col"/>
        <w:tabs>
          <w:tab w:val="center" w:pos="990"/>
          <w:tab w:val="right" w:pos="1530"/>
          <w:tab w:val="left" w:pos="2160"/>
          <w:tab w:val="left" w:pos="5040"/>
          <w:tab w:val="left" w:pos="7290"/>
          <w:tab w:val="right" w:leader="dot" w:pos="7920"/>
          <w:tab w:val="left" w:pos="8460"/>
          <w:tab w:val="right" w:leader="dot" w:pos="9090"/>
        </w:tabs>
      </w:pPr>
      <w:r>
        <w:tab/>
        <w:t>*Rounded.</w:t>
      </w:r>
    </w:p>
    <w:p w:rsidR="00FF19A1" w:rsidRDefault="00FF19A1">
      <w:pPr>
        <w:pStyle w:val="Text"/>
        <w:rPr>
          <w:b/>
          <w:sz w:val="23"/>
        </w:rPr>
      </w:pPr>
    </w:p>
    <w:p w:rsidR="00FF19A1" w:rsidRDefault="00DD4A4E">
      <w:pPr>
        <w:pStyle w:val="HEADER3-TOP"/>
      </w:pPr>
      <w:r>
        <w:br w:type="page"/>
      </w:r>
      <w:proofErr w:type="gramStart"/>
      <w:r w:rsidR="00FF19A1">
        <w:lastRenderedPageBreak/>
        <w:t>13–5</w:t>
      </w:r>
      <w:r w:rsidR="003A6760">
        <w:t>9</w:t>
      </w:r>
      <w:r w:rsidR="00FF19A1">
        <w:t>.</w:t>
      </w:r>
      <w:proofErr w:type="gramEnd"/>
    </w:p>
    <w:p w:rsidR="00FF19A1" w:rsidRDefault="00FF19A1">
      <w:pPr>
        <w:pStyle w:val="Table-1col"/>
        <w:tabs>
          <w:tab w:val="clear" w:pos="1080"/>
          <w:tab w:val="clear" w:pos="7920"/>
          <w:tab w:val="left" w:pos="450"/>
          <w:tab w:val="left" w:pos="810"/>
          <w:tab w:val="right" w:pos="9360"/>
        </w:tabs>
      </w:pPr>
      <w:r>
        <w:t>1.</w:t>
      </w:r>
      <w:r>
        <w:tab/>
        <w:t>Authorized shares</w:t>
      </w:r>
      <w:r>
        <w:tab/>
      </w:r>
      <w:r>
        <w:tab/>
      </w:r>
      <w:r>
        <w:tab/>
        <w:t>16,000</w:t>
      </w:r>
    </w:p>
    <w:p w:rsidR="00FF19A1" w:rsidRDefault="00FF19A1" w:rsidP="00546BC6">
      <w:pPr>
        <w:pStyle w:val="Table-1col"/>
        <w:tabs>
          <w:tab w:val="clear" w:pos="1080"/>
          <w:tab w:val="clear" w:pos="6399"/>
          <w:tab w:val="clear" w:pos="6930"/>
          <w:tab w:val="clear" w:pos="7920"/>
          <w:tab w:val="left" w:pos="8532"/>
          <w:tab w:val="right" w:pos="9360"/>
        </w:tabs>
      </w:pPr>
      <w:r>
        <w:tab/>
      </w:r>
      <w:r>
        <w:rPr>
          <w:sz w:val="22"/>
          <w:szCs w:val="22"/>
          <w:u w:val="single"/>
        </w:rPr>
        <w:sym w:font="Symbol" w:char="F0B4"/>
      </w:r>
      <w:r>
        <w:rPr>
          <w:sz w:val="22"/>
          <w:u w:val="single"/>
        </w:rPr>
        <w:tab/>
      </w:r>
      <w:r>
        <w:rPr>
          <w:u w:val="single"/>
        </w:rPr>
        <w:t>0.75</w:t>
      </w:r>
    </w:p>
    <w:p w:rsidR="00FF19A1" w:rsidRDefault="00FF19A1" w:rsidP="00546BC6">
      <w:pPr>
        <w:pStyle w:val="Table-1col"/>
        <w:tabs>
          <w:tab w:val="clear" w:pos="1080"/>
          <w:tab w:val="clear" w:pos="7920"/>
          <w:tab w:val="left" w:pos="450"/>
          <w:tab w:val="left" w:pos="810"/>
          <w:tab w:val="left" w:pos="8532"/>
          <w:tab w:val="right" w:pos="9360"/>
        </w:tabs>
      </w:pPr>
      <w:r>
        <w:tab/>
        <w:t>Issued shares</w:t>
      </w:r>
      <w:r>
        <w:tab/>
      </w:r>
      <w:r>
        <w:tab/>
      </w:r>
      <w:r>
        <w:tab/>
      </w:r>
      <w:r w:rsidR="00546BC6">
        <w:tab/>
      </w:r>
      <w:r>
        <w:t>12,000</w:t>
      </w:r>
    </w:p>
    <w:p w:rsidR="00FF19A1" w:rsidRDefault="00FF19A1" w:rsidP="00546BC6">
      <w:pPr>
        <w:pStyle w:val="Table-1col"/>
        <w:tabs>
          <w:tab w:val="clear" w:pos="1080"/>
          <w:tab w:val="clear" w:pos="6930"/>
          <w:tab w:val="clear" w:pos="7920"/>
          <w:tab w:val="left" w:pos="450"/>
          <w:tab w:val="left" w:pos="810"/>
          <w:tab w:val="left" w:pos="8532"/>
          <w:tab w:val="right" w:pos="9360"/>
        </w:tabs>
      </w:pPr>
      <w:r>
        <w:tab/>
        <w:t>Less: Outstanding shares</w:t>
      </w:r>
      <w:r>
        <w:tab/>
      </w:r>
      <w:r>
        <w:tab/>
      </w:r>
      <w:r>
        <w:rPr>
          <w:u w:val="single"/>
        </w:rPr>
        <w:tab/>
        <w:t>11,000</w:t>
      </w:r>
    </w:p>
    <w:p w:rsidR="00FF19A1" w:rsidRDefault="00FF19A1" w:rsidP="00546BC6">
      <w:pPr>
        <w:pStyle w:val="Table-1col"/>
        <w:tabs>
          <w:tab w:val="clear" w:pos="1080"/>
          <w:tab w:val="clear" w:pos="7920"/>
          <w:tab w:val="left" w:pos="450"/>
          <w:tab w:val="left" w:pos="810"/>
          <w:tab w:val="left" w:pos="8532"/>
          <w:tab w:val="right" w:pos="9360"/>
        </w:tabs>
      </w:pPr>
      <w:r>
        <w:tab/>
        <w:t>Treasury shares</w:t>
      </w:r>
      <w:r>
        <w:tab/>
      </w:r>
      <w:r>
        <w:tab/>
      </w:r>
      <w:r>
        <w:tab/>
      </w:r>
      <w:r w:rsidR="00546BC6">
        <w:tab/>
      </w:r>
      <w:r>
        <w:t>1,000</w:t>
      </w:r>
    </w:p>
    <w:p w:rsidR="00FF19A1" w:rsidRDefault="00FF19A1" w:rsidP="00546BC6">
      <w:pPr>
        <w:pStyle w:val="Table-1col"/>
        <w:tabs>
          <w:tab w:val="clear" w:pos="1080"/>
          <w:tab w:val="clear" w:pos="7920"/>
          <w:tab w:val="left" w:pos="450"/>
          <w:tab w:val="left" w:pos="810"/>
          <w:tab w:val="left" w:pos="8532"/>
          <w:tab w:val="right" w:pos="9360"/>
        </w:tabs>
      </w:pPr>
      <w:r>
        <w:tab/>
        <w:t>Average purchase price per share of treasury stock</w:t>
      </w:r>
      <w:r>
        <w:tab/>
      </w:r>
      <w:r>
        <w:tab/>
      </w:r>
      <w:r>
        <w:tab/>
      </w:r>
      <w:r>
        <w:rPr>
          <w:sz w:val="22"/>
          <w:szCs w:val="22"/>
          <w:u w:val="single"/>
        </w:rPr>
        <w:sym w:font="Symbol" w:char="F0B4"/>
      </w:r>
      <w:r>
        <w:rPr>
          <w:sz w:val="22"/>
          <w:u w:val="single"/>
        </w:rPr>
        <w:tab/>
      </w:r>
      <w:r>
        <w:rPr>
          <w:u w:val="single"/>
        </w:rPr>
        <w:t>$37.50</w:t>
      </w:r>
    </w:p>
    <w:p w:rsidR="00FF19A1" w:rsidRDefault="00FF19A1" w:rsidP="00546BC6">
      <w:pPr>
        <w:pStyle w:val="Table-1col"/>
        <w:tabs>
          <w:tab w:val="clear" w:pos="1080"/>
          <w:tab w:val="clear" w:pos="6930"/>
          <w:tab w:val="clear" w:pos="7920"/>
          <w:tab w:val="left" w:pos="450"/>
          <w:tab w:val="left" w:pos="810"/>
          <w:tab w:val="left" w:pos="1260"/>
          <w:tab w:val="left" w:pos="8532"/>
          <w:tab w:val="right" w:pos="9360"/>
        </w:tabs>
        <w:rPr>
          <w:u w:val="double"/>
        </w:rPr>
      </w:pPr>
      <w:r>
        <w:tab/>
      </w:r>
      <w:r>
        <w:tab/>
        <w:t>Total dollar amount of treasury stock</w:t>
      </w:r>
      <w:r>
        <w:tab/>
      </w:r>
      <w:r>
        <w:tab/>
      </w:r>
      <w:r>
        <w:rPr>
          <w:u w:val="double"/>
        </w:rPr>
        <w:t>$</w:t>
      </w:r>
      <w:r>
        <w:rPr>
          <w:u w:val="double"/>
        </w:rPr>
        <w:tab/>
        <w:t>37,500</w:t>
      </w:r>
    </w:p>
    <w:p w:rsidR="00FF19A1" w:rsidRDefault="00FF19A1">
      <w:pPr>
        <w:pStyle w:val="Table-1col"/>
        <w:tabs>
          <w:tab w:val="clear" w:pos="1080"/>
          <w:tab w:val="clear" w:pos="6930"/>
          <w:tab w:val="clear" w:pos="7920"/>
          <w:tab w:val="left" w:pos="450"/>
          <w:tab w:val="left" w:pos="810"/>
          <w:tab w:val="left" w:pos="1260"/>
          <w:tab w:val="left" w:pos="8460"/>
          <w:tab w:val="right" w:pos="9360"/>
        </w:tabs>
        <w:rPr>
          <w:u w:val="double"/>
        </w:rPr>
      </w:pPr>
    </w:p>
    <w:p w:rsidR="00FF19A1" w:rsidRDefault="00FF19A1">
      <w:pPr>
        <w:pStyle w:val="Journal-probdate"/>
        <w:ind w:left="0"/>
      </w:pPr>
      <w:r>
        <w:t>2.</w:t>
      </w:r>
      <w:r>
        <w:tab/>
      </w:r>
      <w:r w:rsidR="005D4281">
        <w:t>201</w:t>
      </w:r>
      <w:r w:rsidR="003A6760">
        <w:t>5</w:t>
      </w:r>
    </w:p>
    <w:p w:rsidR="00FF19A1" w:rsidRDefault="00FF19A1">
      <w:pPr>
        <w:pStyle w:val="Journal-probdate"/>
        <w:tabs>
          <w:tab w:val="clear" w:pos="6840"/>
          <w:tab w:val="clear" w:pos="8010"/>
          <w:tab w:val="clear" w:pos="9180"/>
          <w:tab w:val="decimal" w:pos="9270"/>
        </w:tabs>
        <w:ind w:left="450"/>
      </w:pPr>
      <w:r>
        <w:t>Jan.</w:t>
      </w:r>
      <w:r>
        <w:tab/>
        <w:t>15</w:t>
      </w:r>
      <w:r>
        <w:tab/>
        <w:t xml:space="preserve">Cash (800 </w:t>
      </w:r>
      <w:r>
        <w:rPr>
          <w:sz w:val="22"/>
          <w:szCs w:val="22"/>
        </w:rPr>
        <w:sym w:font="Symbol" w:char="F0B4"/>
      </w:r>
      <w:r>
        <w:t xml:space="preserve"> $55) </w:t>
      </w:r>
      <w:r>
        <w:tab/>
      </w:r>
      <w:r>
        <w:tab/>
        <w:t>44,000</w:t>
      </w:r>
    </w:p>
    <w:p w:rsidR="00FF19A1" w:rsidRDefault="00FF19A1">
      <w:pPr>
        <w:pStyle w:val="Journal-probdate"/>
        <w:tabs>
          <w:tab w:val="clear" w:pos="6840"/>
          <w:tab w:val="clear" w:pos="8010"/>
          <w:tab w:val="clear" w:pos="8422"/>
          <w:tab w:val="clear" w:pos="9180"/>
        </w:tabs>
      </w:pPr>
      <w:r>
        <w:tab/>
      </w:r>
      <w:r>
        <w:tab/>
      </w:r>
      <w:r>
        <w:tab/>
        <w:t xml:space="preserve">Preferred Stock (800 </w:t>
      </w:r>
      <w:r>
        <w:rPr>
          <w:sz w:val="22"/>
          <w:szCs w:val="22"/>
        </w:rPr>
        <w:sym w:font="Symbol" w:char="F0B4"/>
      </w:r>
      <w:r>
        <w:t xml:space="preserve"> $50)</w:t>
      </w:r>
      <w:r>
        <w:tab/>
      </w:r>
      <w:r>
        <w:tab/>
        <w:t>40,000</w:t>
      </w:r>
    </w:p>
    <w:p w:rsidR="00FF19A1" w:rsidRDefault="00FF19A1">
      <w:pPr>
        <w:pStyle w:val="Journal-probdate"/>
        <w:tabs>
          <w:tab w:val="clear" w:pos="6840"/>
          <w:tab w:val="clear" w:pos="8010"/>
          <w:tab w:val="clear" w:pos="8422"/>
          <w:tab w:val="clear" w:pos="9180"/>
        </w:tabs>
      </w:pPr>
      <w:r>
        <w:tab/>
      </w:r>
      <w:r>
        <w:tab/>
      </w:r>
      <w:r>
        <w:tab/>
        <w:t>Paid-ln Capital in Excess of Par—Preferred</w:t>
      </w:r>
      <w:r>
        <w:tab/>
      </w:r>
      <w:r>
        <w:tab/>
        <w:t>4,000</w:t>
      </w:r>
    </w:p>
    <w:p w:rsidR="00FF19A1" w:rsidRDefault="00FF19A1">
      <w:pPr>
        <w:pStyle w:val="6ptline"/>
        <w:tabs>
          <w:tab w:val="right" w:leader="dot" w:pos="7470"/>
        </w:tabs>
      </w:pPr>
    </w:p>
    <w:p w:rsidR="00FF19A1" w:rsidRDefault="00FF19A1">
      <w:pPr>
        <w:pStyle w:val="Journal-probdate"/>
        <w:tabs>
          <w:tab w:val="clear" w:pos="6840"/>
          <w:tab w:val="clear" w:pos="8010"/>
          <w:tab w:val="clear" w:pos="9180"/>
          <w:tab w:val="decimal" w:pos="9270"/>
        </w:tabs>
        <w:ind w:left="446"/>
      </w:pPr>
      <w:r>
        <w:t>Feb.</w:t>
      </w:r>
      <w:r>
        <w:tab/>
        <w:t>1</w:t>
      </w:r>
      <w:r>
        <w:tab/>
        <w:t xml:space="preserve">Cash (1,500 </w:t>
      </w:r>
      <w:r>
        <w:rPr>
          <w:sz w:val="22"/>
          <w:szCs w:val="22"/>
        </w:rPr>
        <w:sym w:font="Symbol" w:char="F0B4"/>
      </w:r>
      <w:r>
        <w:t xml:space="preserve"> $42)</w:t>
      </w:r>
      <w:r>
        <w:tab/>
      </w:r>
      <w:r>
        <w:tab/>
        <w:t>63,000</w:t>
      </w:r>
    </w:p>
    <w:p w:rsidR="00FF19A1" w:rsidRDefault="00FF19A1">
      <w:pPr>
        <w:pStyle w:val="Journal-probdate"/>
        <w:tabs>
          <w:tab w:val="clear" w:pos="6840"/>
          <w:tab w:val="clear" w:pos="8010"/>
          <w:tab w:val="clear" w:pos="8422"/>
          <w:tab w:val="clear" w:pos="9180"/>
        </w:tabs>
      </w:pPr>
      <w:r>
        <w:tab/>
      </w:r>
      <w:r>
        <w:tab/>
      </w:r>
      <w:r>
        <w:tab/>
        <w:t xml:space="preserve">Common Stock (1,500 </w:t>
      </w:r>
      <w:r>
        <w:rPr>
          <w:szCs w:val="22"/>
        </w:rPr>
        <w:sym w:font="Symbol" w:char="F0B4"/>
      </w:r>
      <w:r>
        <w:t xml:space="preserve"> $2)</w:t>
      </w:r>
      <w:r>
        <w:tab/>
      </w:r>
      <w:r>
        <w:tab/>
        <w:t>3,000</w:t>
      </w:r>
    </w:p>
    <w:p w:rsidR="00FF19A1" w:rsidRDefault="00FF19A1">
      <w:pPr>
        <w:pStyle w:val="Journal-probdate"/>
        <w:tabs>
          <w:tab w:val="clear" w:pos="6840"/>
          <w:tab w:val="clear" w:pos="8010"/>
          <w:tab w:val="clear" w:pos="8422"/>
          <w:tab w:val="clear" w:pos="9180"/>
        </w:tabs>
      </w:pPr>
      <w:r>
        <w:tab/>
      </w:r>
      <w:r>
        <w:tab/>
      </w:r>
      <w:r>
        <w:tab/>
        <w:t xml:space="preserve">Paid-ln Capital in Excess of Stated </w:t>
      </w:r>
    </w:p>
    <w:p w:rsidR="00FF19A1" w:rsidRDefault="00FF19A1">
      <w:pPr>
        <w:pStyle w:val="Journal-probdate"/>
        <w:tabs>
          <w:tab w:val="clear" w:pos="1710"/>
          <w:tab w:val="clear" w:pos="6840"/>
          <w:tab w:val="clear" w:pos="8010"/>
          <w:tab w:val="clear" w:pos="8422"/>
          <w:tab w:val="clear" w:pos="9180"/>
        </w:tabs>
      </w:pPr>
      <w:r>
        <w:tab/>
      </w:r>
      <w:r>
        <w:tab/>
      </w:r>
      <w:r>
        <w:tab/>
        <w:t>Value—Common</w:t>
      </w:r>
      <w:r>
        <w:tab/>
      </w:r>
      <w:r>
        <w:tab/>
        <w:t>60,000</w:t>
      </w:r>
    </w:p>
    <w:p w:rsidR="00FF19A1" w:rsidRDefault="00FF19A1">
      <w:pPr>
        <w:pStyle w:val="6ptline"/>
      </w:pPr>
    </w:p>
    <w:p w:rsidR="00FF19A1" w:rsidRDefault="00FF19A1">
      <w:pPr>
        <w:pStyle w:val="Journal-probdate"/>
        <w:tabs>
          <w:tab w:val="clear" w:pos="6840"/>
          <w:tab w:val="clear" w:pos="8010"/>
          <w:tab w:val="clear" w:pos="9180"/>
          <w:tab w:val="decimal" w:pos="9270"/>
        </w:tabs>
        <w:ind w:left="446"/>
      </w:pPr>
      <w:r>
        <w:t>Mar.</w:t>
      </w:r>
      <w:r>
        <w:tab/>
        <w:t>15</w:t>
      </w:r>
      <w:r>
        <w:tab/>
        <w:t>Dividends (Retained Earnings)</w:t>
      </w:r>
      <w:r>
        <w:tab/>
      </w:r>
      <w:r>
        <w:tab/>
        <w:t>1,875</w:t>
      </w:r>
    </w:p>
    <w:p w:rsidR="00FF19A1" w:rsidRDefault="00FF19A1">
      <w:pPr>
        <w:pStyle w:val="Journal-probdate"/>
        <w:tabs>
          <w:tab w:val="clear" w:pos="6840"/>
          <w:tab w:val="clear" w:pos="8010"/>
          <w:tab w:val="clear" w:pos="8422"/>
          <w:tab w:val="clear" w:pos="9180"/>
        </w:tabs>
      </w:pPr>
      <w:r>
        <w:tab/>
      </w:r>
      <w:r>
        <w:tab/>
      </w:r>
      <w:r>
        <w:tab/>
        <w:t xml:space="preserve">Dividends Payable (12,500 </w:t>
      </w:r>
      <w:r>
        <w:rPr>
          <w:szCs w:val="22"/>
        </w:rPr>
        <w:sym w:font="Symbol" w:char="F0B4"/>
      </w:r>
      <w:r>
        <w:t xml:space="preserve"> $0.15)</w:t>
      </w:r>
      <w:r>
        <w:tab/>
      </w:r>
      <w:r>
        <w:tab/>
        <w:t>1,875</w:t>
      </w:r>
    </w:p>
    <w:p w:rsidR="00FF19A1" w:rsidRDefault="00FF19A1">
      <w:pPr>
        <w:pStyle w:val="6ptline"/>
      </w:pPr>
    </w:p>
    <w:p w:rsidR="00FF19A1" w:rsidRDefault="00FF19A1">
      <w:pPr>
        <w:pStyle w:val="Journal-probdate"/>
        <w:tabs>
          <w:tab w:val="clear" w:pos="6840"/>
          <w:tab w:val="clear" w:pos="8010"/>
          <w:tab w:val="clear" w:pos="9180"/>
          <w:tab w:val="decimal" w:pos="9270"/>
        </w:tabs>
        <w:ind w:left="446"/>
      </w:pPr>
      <w:r>
        <w:t>Apr.</w:t>
      </w:r>
      <w:r>
        <w:tab/>
        <w:t>15</w:t>
      </w:r>
      <w:r>
        <w:tab/>
        <w:t xml:space="preserve">Treasury Stock (200 </w:t>
      </w:r>
      <w:r>
        <w:rPr>
          <w:szCs w:val="22"/>
        </w:rPr>
        <w:sym w:font="Symbol" w:char="F0B4"/>
      </w:r>
      <w:r>
        <w:t xml:space="preserve"> $43)</w:t>
      </w:r>
      <w:r>
        <w:tab/>
      </w:r>
      <w:r>
        <w:tab/>
        <w:t>8,600</w:t>
      </w:r>
    </w:p>
    <w:p w:rsidR="00FF19A1" w:rsidRDefault="00FF19A1">
      <w:pPr>
        <w:pStyle w:val="Journal-probdate"/>
        <w:tabs>
          <w:tab w:val="clear" w:pos="2160"/>
          <w:tab w:val="clear" w:pos="2520"/>
          <w:tab w:val="clear" w:pos="6840"/>
          <w:tab w:val="clear" w:pos="8010"/>
          <w:tab w:val="clear" w:pos="8422"/>
          <w:tab w:val="clear" w:pos="9180"/>
        </w:tabs>
      </w:pPr>
      <w:r>
        <w:tab/>
      </w:r>
      <w:r>
        <w:tab/>
      </w:r>
      <w:r>
        <w:tab/>
        <w:t>Cash</w:t>
      </w:r>
      <w:r>
        <w:tab/>
      </w:r>
      <w:r>
        <w:tab/>
        <w:t>8,600</w:t>
      </w:r>
    </w:p>
    <w:p w:rsidR="00FF19A1" w:rsidRDefault="00FF19A1">
      <w:pPr>
        <w:pStyle w:val="6ptline"/>
      </w:pPr>
    </w:p>
    <w:p w:rsidR="00FF19A1" w:rsidRDefault="00FF19A1">
      <w:pPr>
        <w:pStyle w:val="Journal-probdate"/>
        <w:tabs>
          <w:tab w:val="clear" w:pos="6840"/>
          <w:tab w:val="clear" w:pos="8010"/>
          <w:tab w:val="clear" w:pos="9180"/>
          <w:tab w:val="decimal" w:pos="9270"/>
        </w:tabs>
        <w:ind w:left="446"/>
      </w:pPr>
      <w:r>
        <w:tab/>
      </w:r>
      <w:r>
        <w:tab/>
        <w:t>30</w:t>
      </w:r>
      <w:r>
        <w:tab/>
        <w:t>Dividends Payable</w:t>
      </w:r>
      <w:r>
        <w:tab/>
      </w:r>
      <w:r>
        <w:tab/>
        <w:t>1,875</w:t>
      </w:r>
    </w:p>
    <w:p w:rsidR="00FF19A1" w:rsidRDefault="00FF19A1">
      <w:pPr>
        <w:pStyle w:val="Journal-probdate"/>
        <w:tabs>
          <w:tab w:val="clear" w:pos="1980"/>
          <w:tab w:val="clear" w:pos="2160"/>
          <w:tab w:val="clear" w:pos="2520"/>
          <w:tab w:val="clear" w:pos="6840"/>
          <w:tab w:val="clear" w:pos="8010"/>
          <w:tab w:val="clear" w:pos="8422"/>
          <w:tab w:val="clear" w:pos="9180"/>
        </w:tabs>
      </w:pPr>
      <w:r>
        <w:tab/>
      </w:r>
      <w:r>
        <w:tab/>
      </w:r>
      <w:r>
        <w:tab/>
        <w:t>Cash</w:t>
      </w:r>
      <w:r>
        <w:tab/>
      </w:r>
      <w:r>
        <w:tab/>
        <w:t>1,875</w:t>
      </w:r>
    </w:p>
    <w:p w:rsidR="00FF19A1" w:rsidRDefault="00FF19A1">
      <w:pPr>
        <w:pStyle w:val="3ptline"/>
      </w:pPr>
    </w:p>
    <w:p w:rsidR="00FF19A1" w:rsidRDefault="00FF19A1">
      <w:pPr>
        <w:pStyle w:val="Journal-probdate"/>
        <w:tabs>
          <w:tab w:val="clear" w:pos="1980"/>
          <w:tab w:val="clear" w:pos="6840"/>
          <w:tab w:val="clear" w:pos="8010"/>
          <w:tab w:val="clear" w:pos="9180"/>
          <w:tab w:val="right" w:leader="dot" w:pos="6660"/>
          <w:tab w:val="decimal" w:pos="9270"/>
        </w:tabs>
        <w:ind w:left="1440" w:hanging="1440"/>
      </w:pPr>
      <w:r>
        <w:tab/>
      </w:r>
      <w:r>
        <w:tab/>
      </w:r>
      <w:r>
        <w:tab/>
        <w:t>(</w:t>
      </w:r>
      <w:r>
        <w:rPr>
          <w:i/>
          <w:iCs/>
        </w:rPr>
        <w:t>Note:</w:t>
      </w:r>
      <w:r>
        <w:tab/>
        <w:t>Dividends are paid to all shareholders as of the record date, April 1, including those whose shares were purchased as treasury stock on April 15.)</w:t>
      </w:r>
    </w:p>
    <w:p w:rsidR="00FF19A1" w:rsidRDefault="00FF19A1">
      <w:pPr>
        <w:pStyle w:val="6ptline"/>
      </w:pPr>
    </w:p>
    <w:p w:rsidR="00FF19A1" w:rsidRDefault="00FF19A1">
      <w:pPr>
        <w:pStyle w:val="Journal-probdate"/>
        <w:tabs>
          <w:tab w:val="clear" w:pos="6840"/>
          <w:tab w:val="clear" w:pos="8010"/>
          <w:tab w:val="clear" w:pos="9180"/>
          <w:tab w:val="decimal" w:pos="9270"/>
        </w:tabs>
        <w:ind w:left="446"/>
      </w:pPr>
      <w:r>
        <w:tab/>
      </w:r>
      <w:r>
        <w:tab/>
        <w:t>30</w:t>
      </w:r>
      <w:r>
        <w:tab/>
        <w:t xml:space="preserve">Cash (1,000 </w:t>
      </w:r>
      <w:r>
        <w:rPr>
          <w:szCs w:val="22"/>
        </w:rPr>
        <w:sym w:font="Symbol" w:char="F0B4"/>
      </w:r>
      <w:r>
        <w:t xml:space="preserve"> $50)</w:t>
      </w:r>
      <w:r>
        <w:tab/>
      </w:r>
      <w:r>
        <w:tab/>
        <w:t>50,000</w:t>
      </w:r>
    </w:p>
    <w:p w:rsidR="00FF19A1" w:rsidRDefault="00FF19A1">
      <w:pPr>
        <w:pStyle w:val="Journal-probdate"/>
        <w:tabs>
          <w:tab w:val="clear" w:pos="6840"/>
          <w:tab w:val="clear" w:pos="8010"/>
          <w:tab w:val="clear" w:pos="9180"/>
          <w:tab w:val="decimal" w:pos="9270"/>
        </w:tabs>
        <w:ind w:left="446"/>
      </w:pPr>
      <w:r>
        <w:tab/>
      </w:r>
      <w:r>
        <w:tab/>
      </w:r>
      <w:r>
        <w:tab/>
        <w:t>Paid-In Capital from Stock Options</w:t>
      </w:r>
      <w:r>
        <w:tab/>
      </w:r>
      <w:r>
        <w:tab/>
        <w:t>6,000</w:t>
      </w:r>
    </w:p>
    <w:p w:rsidR="00FF19A1" w:rsidRDefault="00FF19A1">
      <w:pPr>
        <w:pStyle w:val="Journal-probdate"/>
        <w:tabs>
          <w:tab w:val="clear" w:pos="6840"/>
          <w:tab w:val="clear" w:pos="8010"/>
          <w:tab w:val="clear" w:pos="8422"/>
          <w:tab w:val="clear" w:pos="9180"/>
        </w:tabs>
      </w:pPr>
      <w:r>
        <w:tab/>
      </w:r>
      <w:r>
        <w:tab/>
      </w:r>
      <w:r>
        <w:tab/>
        <w:t xml:space="preserve">Common Stock (1,000 </w:t>
      </w:r>
      <w:r>
        <w:rPr>
          <w:szCs w:val="22"/>
        </w:rPr>
        <w:sym w:font="Symbol" w:char="F0B4"/>
      </w:r>
      <w:r>
        <w:t xml:space="preserve"> $2)</w:t>
      </w:r>
      <w:r>
        <w:tab/>
      </w:r>
      <w:r>
        <w:tab/>
        <w:t>2,000</w:t>
      </w:r>
    </w:p>
    <w:p w:rsidR="00FF19A1" w:rsidRDefault="00FF19A1">
      <w:pPr>
        <w:pStyle w:val="Journal-probdate"/>
        <w:tabs>
          <w:tab w:val="clear" w:pos="6840"/>
          <w:tab w:val="clear" w:pos="8010"/>
          <w:tab w:val="clear" w:pos="8422"/>
          <w:tab w:val="clear" w:pos="9180"/>
        </w:tabs>
      </w:pPr>
      <w:r>
        <w:tab/>
      </w:r>
      <w:r>
        <w:tab/>
      </w:r>
      <w:r>
        <w:tab/>
        <w:t xml:space="preserve">Paid-ln Capital in Excess of Stated </w:t>
      </w:r>
    </w:p>
    <w:p w:rsidR="00FF19A1" w:rsidRDefault="00FF19A1">
      <w:pPr>
        <w:pStyle w:val="Journal-probdate"/>
        <w:tabs>
          <w:tab w:val="clear" w:pos="6840"/>
          <w:tab w:val="clear" w:pos="8010"/>
          <w:tab w:val="clear" w:pos="8422"/>
          <w:tab w:val="clear" w:pos="9180"/>
        </w:tabs>
      </w:pPr>
      <w:r>
        <w:tab/>
      </w:r>
      <w:r>
        <w:tab/>
      </w:r>
      <w:r>
        <w:tab/>
      </w:r>
      <w:r>
        <w:tab/>
        <w:t>Value—Common</w:t>
      </w:r>
      <w:r>
        <w:tab/>
      </w:r>
      <w:r>
        <w:tab/>
        <w:t>54,000</w:t>
      </w:r>
    </w:p>
    <w:p w:rsidR="00FF19A1" w:rsidRDefault="00FF19A1">
      <w:pPr>
        <w:pStyle w:val="6ptline"/>
      </w:pPr>
    </w:p>
    <w:p w:rsidR="00FF19A1" w:rsidRDefault="00FF19A1">
      <w:pPr>
        <w:pStyle w:val="Journal-probdate"/>
        <w:tabs>
          <w:tab w:val="clear" w:pos="450"/>
          <w:tab w:val="clear" w:pos="6840"/>
          <w:tab w:val="clear" w:pos="8010"/>
          <w:tab w:val="clear" w:pos="8422"/>
          <w:tab w:val="clear" w:pos="9180"/>
          <w:tab w:val="right" w:pos="8370"/>
          <w:tab w:val="decimal" w:pos="9270"/>
        </w:tabs>
        <w:ind w:left="360"/>
      </w:pPr>
      <w:r>
        <w:t>May</w:t>
      </w:r>
      <w:r>
        <w:tab/>
        <w:t>1</w:t>
      </w:r>
      <w:r>
        <w:tab/>
        <w:t xml:space="preserve">Dividends (Retained Earnings) (1,330* </w:t>
      </w:r>
      <w:r>
        <w:rPr>
          <w:sz w:val="22"/>
          <w:szCs w:val="22"/>
        </w:rPr>
        <w:sym w:font="Symbol" w:char="F0B4"/>
      </w:r>
      <w:r>
        <w:t xml:space="preserve"> $50)</w:t>
      </w:r>
      <w:r>
        <w:tab/>
      </w:r>
      <w:r>
        <w:tab/>
        <w:t>66,500</w:t>
      </w:r>
    </w:p>
    <w:p w:rsidR="00FF19A1" w:rsidRDefault="00FF19A1">
      <w:pPr>
        <w:pStyle w:val="Journal-probdate"/>
        <w:tabs>
          <w:tab w:val="clear" w:pos="6840"/>
          <w:tab w:val="clear" w:pos="8010"/>
          <w:tab w:val="clear" w:pos="8422"/>
          <w:tab w:val="clear" w:pos="9180"/>
        </w:tabs>
      </w:pPr>
      <w:r>
        <w:tab/>
      </w:r>
      <w:r>
        <w:tab/>
      </w:r>
      <w:r>
        <w:tab/>
        <w:t xml:space="preserve">Stock Dividends Distributable (1,330 </w:t>
      </w:r>
      <w:r>
        <w:rPr>
          <w:szCs w:val="22"/>
        </w:rPr>
        <w:sym w:font="Symbol" w:char="F0B4"/>
      </w:r>
      <w:r>
        <w:t xml:space="preserve"> $2)</w:t>
      </w:r>
      <w:r>
        <w:tab/>
      </w:r>
      <w:r>
        <w:tab/>
        <w:t>2,660</w:t>
      </w:r>
    </w:p>
    <w:p w:rsidR="00FF19A1" w:rsidRDefault="00FF19A1">
      <w:pPr>
        <w:pStyle w:val="Journal-probdate"/>
        <w:tabs>
          <w:tab w:val="clear" w:pos="6840"/>
          <w:tab w:val="clear" w:pos="8010"/>
          <w:tab w:val="clear" w:pos="8422"/>
          <w:tab w:val="clear" w:pos="9180"/>
        </w:tabs>
      </w:pPr>
      <w:r>
        <w:tab/>
      </w:r>
      <w:r>
        <w:tab/>
      </w:r>
      <w:r>
        <w:tab/>
        <w:t xml:space="preserve">Paid-ln Capital in Excess of Stated </w:t>
      </w:r>
    </w:p>
    <w:p w:rsidR="00FF19A1" w:rsidRDefault="00FF19A1">
      <w:pPr>
        <w:pStyle w:val="Journal-probdate"/>
        <w:tabs>
          <w:tab w:val="clear" w:pos="6840"/>
          <w:tab w:val="clear" w:pos="8010"/>
          <w:tab w:val="clear" w:pos="8422"/>
          <w:tab w:val="clear" w:pos="9180"/>
        </w:tabs>
      </w:pPr>
      <w:r>
        <w:tab/>
      </w:r>
      <w:r>
        <w:tab/>
      </w:r>
      <w:r>
        <w:tab/>
      </w:r>
      <w:r>
        <w:tab/>
        <w:t>Value—Common</w:t>
      </w:r>
      <w:r>
        <w:tab/>
      </w:r>
      <w:r>
        <w:tab/>
        <w:t>63,840</w:t>
      </w:r>
    </w:p>
    <w:p w:rsidR="00FF19A1" w:rsidRDefault="00FF19A1">
      <w:pPr>
        <w:pStyle w:val="Journal-probdate"/>
        <w:tabs>
          <w:tab w:val="clear" w:pos="6840"/>
          <w:tab w:val="clear" w:pos="8010"/>
          <w:tab w:val="clear" w:pos="9180"/>
          <w:tab w:val="right" w:leader="dot" w:pos="6660"/>
          <w:tab w:val="decimal" w:pos="9270"/>
        </w:tabs>
      </w:pPr>
      <w:r>
        <w:tab/>
      </w:r>
      <w:r>
        <w:tab/>
        <w:t xml:space="preserve">*11,000 + 1,500 – 200 + 1,000 = 13,300 shares outstanding </w:t>
      </w:r>
    </w:p>
    <w:p w:rsidR="00FF19A1" w:rsidRDefault="00FF19A1">
      <w:pPr>
        <w:pStyle w:val="Journal-probdate"/>
        <w:tabs>
          <w:tab w:val="clear" w:pos="1710"/>
          <w:tab w:val="clear" w:pos="6840"/>
          <w:tab w:val="clear" w:pos="8010"/>
          <w:tab w:val="clear" w:pos="9180"/>
          <w:tab w:val="left" w:pos="1800"/>
          <w:tab w:val="right" w:leader="dot" w:pos="6660"/>
          <w:tab w:val="decimal" w:pos="9270"/>
        </w:tabs>
      </w:pPr>
      <w:r>
        <w:tab/>
      </w:r>
      <w:r>
        <w:tab/>
      </w:r>
      <w:proofErr w:type="gramStart"/>
      <w:r>
        <w:t>before</w:t>
      </w:r>
      <w:proofErr w:type="gramEnd"/>
      <w:r>
        <w:t xml:space="preserve"> stock dividend; 13,300 </w:t>
      </w:r>
      <w:r>
        <w:rPr>
          <w:sz w:val="22"/>
          <w:szCs w:val="22"/>
        </w:rPr>
        <w:sym w:font="Symbol" w:char="F0B4"/>
      </w:r>
      <w:r>
        <w:t xml:space="preserve"> 0.10 = 1,330 shares distributable</w:t>
      </w:r>
    </w:p>
    <w:p w:rsidR="00FF19A1" w:rsidRDefault="00FF19A1">
      <w:pPr>
        <w:pStyle w:val="Journal-probdate"/>
        <w:tabs>
          <w:tab w:val="clear" w:pos="1710"/>
          <w:tab w:val="clear" w:pos="6840"/>
          <w:tab w:val="clear" w:pos="8010"/>
          <w:tab w:val="clear" w:pos="9180"/>
          <w:tab w:val="left" w:pos="1800"/>
          <w:tab w:val="right" w:leader="dot" w:pos="6660"/>
          <w:tab w:val="decimal" w:pos="9270"/>
        </w:tabs>
      </w:pPr>
      <w:r>
        <w:tab/>
      </w:r>
      <w:r>
        <w:tab/>
        <w:t xml:space="preserve">Market value of newly issued shares: $55 </w:t>
      </w:r>
      <w:r>
        <w:rPr>
          <w:szCs w:val="22"/>
        </w:rPr>
        <w:sym w:font="Symbol" w:char="F0B8"/>
      </w:r>
      <w:r>
        <w:t xml:space="preserve"> 1.1 = $50</w:t>
      </w:r>
    </w:p>
    <w:p w:rsidR="00FF19A1" w:rsidRDefault="00FF19A1">
      <w:pPr>
        <w:pStyle w:val="6ptline"/>
      </w:pPr>
    </w:p>
    <w:p w:rsidR="00FF19A1" w:rsidRDefault="00FF19A1">
      <w:pPr>
        <w:pStyle w:val="Journal-probdate"/>
        <w:tabs>
          <w:tab w:val="clear" w:pos="450"/>
          <w:tab w:val="clear" w:pos="6840"/>
          <w:tab w:val="clear" w:pos="8010"/>
          <w:tab w:val="clear" w:pos="8422"/>
          <w:tab w:val="clear" w:pos="9180"/>
          <w:tab w:val="right" w:pos="8370"/>
          <w:tab w:val="decimal" w:pos="9270"/>
        </w:tabs>
        <w:ind w:left="446"/>
      </w:pPr>
      <w:r>
        <w:tab/>
        <w:t>31</w:t>
      </w:r>
      <w:r>
        <w:tab/>
        <w:t xml:space="preserve">Cash (350 </w:t>
      </w:r>
      <w:r>
        <w:rPr>
          <w:szCs w:val="22"/>
        </w:rPr>
        <w:sym w:font="Symbol" w:char="F0B4"/>
      </w:r>
      <w:r>
        <w:t xml:space="preserve"> $57)</w:t>
      </w:r>
      <w:r>
        <w:tab/>
      </w:r>
      <w:r>
        <w:tab/>
        <w:t>19,950</w:t>
      </w:r>
    </w:p>
    <w:p w:rsidR="00FF19A1" w:rsidRDefault="003F56CC">
      <w:pPr>
        <w:pStyle w:val="Journal-probdate"/>
        <w:tabs>
          <w:tab w:val="clear" w:pos="6840"/>
          <w:tab w:val="clear" w:pos="8010"/>
          <w:tab w:val="clear" w:pos="8422"/>
          <w:tab w:val="clear" w:pos="9180"/>
        </w:tabs>
      </w:pPr>
      <w:r>
        <w:tab/>
      </w:r>
      <w:r>
        <w:tab/>
      </w:r>
      <w:r>
        <w:tab/>
        <w:t>Treasury S</w:t>
      </w:r>
      <w:r w:rsidR="00FF19A1">
        <w:t>tock ($6,450* + $7,500)</w:t>
      </w:r>
      <w:r w:rsidR="00FF19A1">
        <w:tab/>
      </w:r>
      <w:r w:rsidR="00FF19A1">
        <w:tab/>
        <w:t>13,950</w:t>
      </w:r>
    </w:p>
    <w:p w:rsidR="00FF19A1" w:rsidRDefault="00FF19A1">
      <w:pPr>
        <w:pStyle w:val="Journal-probdate"/>
        <w:tabs>
          <w:tab w:val="clear" w:pos="6840"/>
          <w:tab w:val="clear" w:pos="8010"/>
          <w:tab w:val="clear" w:pos="8422"/>
          <w:tab w:val="clear" w:pos="9180"/>
        </w:tabs>
      </w:pPr>
      <w:r>
        <w:tab/>
      </w:r>
      <w:r>
        <w:tab/>
      </w:r>
      <w:r>
        <w:tab/>
        <w:t>Paid-ln Capital from Treasury Stock</w:t>
      </w:r>
      <w:r>
        <w:tab/>
      </w:r>
      <w:r>
        <w:tab/>
        <w:t>6,000</w:t>
      </w:r>
    </w:p>
    <w:p w:rsidR="00FF19A1" w:rsidRDefault="00FF19A1">
      <w:pPr>
        <w:pStyle w:val="Journal-probdate"/>
        <w:tabs>
          <w:tab w:val="clear" w:pos="6840"/>
          <w:tab w:val="clear" w:pos="8010"/>
          <w:tab w:val="clear" w:pos="9180"/>
          <w:tab w:val="right" w:leader="dot" w:pos="6660"/>
          <w:tab w:val="decimal" w:pos="9270"/>
        </w:tabs>
      </w:pPr>
      <w:r>
        <w:tab/>
      </w:r>
      <w:r>
        <w:tab/>
        <w:t xml:space="preserve">*150 shares </w:t>
      </w:r>
      <w:r>
        <w:rPr>
          <w:sz w:val="22"/>
          <w:szCs w:val="22"/>
        </w:rPr>
        <w:sym w:font="Symbol" w:char="F0B4"/>
      </w:r>
      <w:r>
        <w:t xml:space="preserve"> $43 = $6,450</w:t>
      </w:r>
    </w:p>
    <w:p w:rsidR="004139CB" w:rsidRDefault="004139CB">
      <w:pPr>
        <w:pStyle w:val="Journal-probdate"/>
        <w:tabs>
          <w:tab w:val="clear" w:pos="450"/>
          <w:tab w:val="clear" w:pos="6840"/>
          <w:tab w:val="clear" w:pos="8010"/>
          <w:tab w:val="clear" w:pos="9180"/>
          <w:tab w:val="decimal" w:pos="9270"/>
        </w:tabs>
        <w:ind w:left="360"/>
      </w:pPr>
    </w:p>
    <w:p w:rsidR="00DD4A4E" w:rsidRDefault="00DD4A4E" w:rsidP="00DD4A4E">
      <w:pPr>
        <w:pStyle w:val="HEADER3-TOP"/>
      </w:pPr>
      <w:r>
        <w:br w:type="page"/>
      </w:r>
      <w:proofErr w:type="gramStart"/>
      <w:r>
        <w:lastRenderedPageBreak/>
        <w:t>13–5</w:t>
      </w:r>
      <w:r w:rsidR="003A6760">
        <w:t>9</w:t>
      </w:r>
      <w:r>
        <w:t>.</w:t>
      </w:r>
      <w:proofErr w:type="gramEnd"/>
      <w:r>
        <w:tab/>
        <w:t>(Concluded)</w:t>
      </w:r>
    </w:p>
    <w:p w:rsidR="00FF19A1" w:rsidRDefault="00FF19A1">
      <w:pPr>
        <w:pStyle w:val="Journal-probdate"/>
        <w:tabs>
          <w:tab w:val="clear" w:pos="450"/>
          <w:tab w:val="clear" w:pos="6840"/>
          <w:tab w:val="clear" w:pos="8010"/>
          <w:tab w:val="clear" w:pos="9180"/>
          <w:tab w:val="decimal" w:pos="9270"/>
        </w:tabs>
        <w:ind w:left="360"/>
      </w:pPr>
      <w:r>
        <w:t>June</w:t>
      </w:r>
      <w:r>
        <w:tab/>
        <w:t>1</w:t>
      </w:r>
      <w:r>
        <w:tab/>
        <w:t>Stock Dividends Distributable</w:t>
      </w:r>
      <w:r>
        <w:tab/>
      </w:r>
      <w:r>
        <w:tab/>
        <w:t>2,660</w:t>
      </w:r>
    </w:p>
    <w:p w:rsidR="00FF19A1" w:rsidRDefault="00FF19A1">
      <w:pPr>
        <w:pStyle w:val="Journal-probdate"/>
        <w:tabs>
          <w:tab w:val="clear" w:pos="6840"/>
          <w:tab w:val="clear" w:pos="8010"/>
          <w:tab w:val="clear" w:pos="8422"/>
          <w:tab w:val="clear" w:pos="9180"/>
        </w:tabs>
      </w:pPr>
      <w:r>
        <w:tab/>
      </w:r>
      <w:r>
        <w:tab/>
      </w:r>
      <w:r>
        <w:tab/>
        <w:t>Common Stock</w:t>
      </w:r>
      <w:r>
        <w:tab/>
      </w:r>
      <w:r>
        <w:tab/>
        <w:t>2,660</w:t>
      </w:r>
    </w:p>
    <w:p w:rsidR="00FF19A1" w:rsidRDefault="00FF19A1">
      <w:pPr>
        <w:pStyle w:val="6ptline"/>
      </w:pPr>
    </w:p>
    <w:p w:rsidR="00FF19A1" w:rsidRDefault="00FF19A1">
      <w:pPr>
        <w:pStyle w:val="Journal-probdate"/>
        <w:tabs>
          <w:tab w:val="clear" w:pos="450"/>
          <w:tab w:val="clear" w:pos="6840"/>
          <w:tab w:val="clear" w:pos="8010"/>
          <w:tab w:val="clear" w:pos="9180"/>
          <w:tab w:val="decimal" w:pos="9270"/>
        </w:tabs>
        <w:ind w:left="360"/>
      </w:pPr>
      <w:r>
        <w:t>Sept.</w:t>
      </w:r>
      <w:r>
        <w:tab/>
        <w:t>15</w:t>
      </w:r>
      <w:r>
        <w:tab/>
        <w:t>Dividends (Retained Earnings)</w:t>
      </w:r>
      <w:r>
        <w:tab/>
      </w:r>
      <w:r>
        <w:tab/>
        <w:t>4,247</w:t>
      </w:r>
    </w:p>
    <w:p w:rsidR="00FF19A1" w:rsidRDefault="00FF19A1">
      <w:pPr>
        <w:pStyle w:val="Journal-probdate"/>
        <w:tabs>
          <w:tab w:val="clear" w:pos="6840"/>
          <w:tab w:val="clear" w:pos="8010"/>
          <w:tab w:val="clear" w:pos="8422"/>
          <w:tab w:val="clear" w:pos="9180"/>
        </w:tabs>
      </w:pPr>
      <w:r>
        <w:tab/>
      </w:r>
      <w:r>
        <w:tab/>
      </w:r>
      <w:r>
        <w:tab/>
        <w:t xml:space="preserve">Dividends Payable—Preferred (800 </w:t>
      </w:r>
      <w:r>
        <w:rPr>
          <w:szCs w:val="22"/>
        </w:rPr>
        <w:sym w:font="Symbol" w:char="F0B4"/>
      </w:r>
      <w:r>
        <w:t xml:space="preserve"> $50 </w:t>
      </w:r>
      <w:r>
        <w:rPr>
          <w:szCs w:val="22"/>
        </w:rPr>
        <w:sym w:font="Symbol" w:char="F0B4"/>
      </w:r>
      <w:r>
        <w:t xml:space="preserve"> 0.05)</w:t>
      </w:r>
      <w:r>
        <w:tab/>
      </w:r>
      <w:r>
        <w:tab/>
        <w:t>2,000</w:t>
      </w:r>
    </w:p>
    <w:p w:rsidR="00FF19A1" w:rsidRDefault="00FF19A1">
      <w:pPr>
        <w:pStyle w:val="Journal-probdate"/>
        <w:tabs>
          <w:tab w:val="clear" w:pos="6840"/>
          <w:tab w:val="clear" w:pos="8010"/>
          <w:tab w:val="clear" w:pos="8422"/>
          <w:tab w:val="clear" w:pos="9180"/>
        </w:tabs>
      </w:pPr>
      <w:r>
        <w:tab/>
      </w:r>
      <w:r>
        <w:tab/>
      </w:r>
      <w:r>
        <w:tab/>
        <w:t xml:space="preserve">Dividends Payable—Common (14,980* </w:t>
      </w:r>
      <w:r>
        <w:rPr>
          <w:szCs w:val="22"/>
        </w:rPr>
        <w:sym w:font="Symbol" w:char="F0B4"/>
      </w:r>
      <w:r>
        <w:t xml:space="preserve"> $0.15)</w:t>
      </w:r>
      <w:r>
        <w:tab/>
      </w:r>
      <w:r>
        <w:tab/>
        <w:t>2,247</w:t>
      </w:r>
    </w:p>
    <w:p w:rsidR="00FF19A1" w:rsidRDefault="00FF19A1">
      <w:pPr>
        <w:pStyle w:val="3ptline"/>
      </w:pPr>
    </w:p>
    <w:p w:rsidR="00FF19A1" w:rsidRDefault="00FF19A1">
      <w:pPr>
        <w:pStyle w:val="Journal-probdate"/>
        <w:tabs>
          <w:tab w:val="clear" w:pos="8010"/>
          <w:tab w:val="clear" w:pos="9180"/>
          <w:tab w:val="decimal" w:pos="9270"/>
        </w:tabs>
      </w:pPr>
      <w:r>
        <w:tab/>
      </w:r>
      <w:r>
        <w:tab/>
        <w:t>*13,300 + 1,330 + 350 = 14,980 shares</w:t>
      </w:r>
    </w:p>
    <w:p w:rsidR="00FF19A1" w:rsidRDefault="00FF19A1">
      <w:pPr>
        <w:pStyle w:val="6ptline"/>
      </w:pPr>
    </w:p>
    <w:p w:rsidR="00FF19A1" w:rsidRDefault="00FF19A1">
      <w:pPr>
        <w:pStyle w:val="Journal-probdate"/>
        <w:tabs>
          <w:tab w:val="clear" w:pos="450"/>
          <w:tab w:val="clear" w:pos="6840"/>
          <w:tab w:val="clear" w:pos="8010"/>
          <w:tab w:val="clear" w:pos="9180"/>
          <w:tab w:val="decimal" w:pos="9270"/>
        </w:tabs>
        <w:ind w:left="360"/>
      </w:pPr>
      <w:r>
        <w:t>Oct.</w:t>
      </w:r>
      <w:r>
        <w:tab/>
        <w:t>15</w:t>
      </w:r>
      <w:r>
        <w:tab/>
        <w:t>Dividends Payable—Preferred</w:t>
      </w:r>
      <w:r>
        <w:tab/>
      </w:r>
      <w:r>
        <w:tab/>
        <w:t>2,000</w:t>
      </w:r>
    </w:p>
    <w:p w:rsidR="00FF19A1" w:rsidRDefault="00FF19A1">
      <w:pPr>
        <w:pStyle w:val="Journal-probdate"/>
        <w:tabs>
          <w:tab w:val="clear" w:pos="6840"/>
          <w:tab w:val="clear" w:pos="8010"/>
          <w:tab w:val="clear" w:pos="9180"/>
          <w:tab w:val="decimal" w:pos="9270"/>
        </w:tabs>
      </w:pPr>
      <w:r>
        <w:tab/>
      </w:r>
      <w:r>
        <w:tab/>
        <w:t>Dividends Payable—Common</w:t>
      </w:r>
      <w:r>
        <w:tab/>
      </w:r>
      <w:r>
        <w:tab/>
        <w:t>2,247</w:t>
      </w:r>
    </w:p>
    <w:p w:rsidR="00FF19A1" w:rsidRDefault="00FF19A1">
      <w:pPr>
        <w:pStyle w:val="Journal-probdate"/>
        <w:tabs>
          <w:tab w:val="clear" w:pos="2520"/>
          <w:tab w:val="clear" w:pos="6840"/>
          <w:tab w:val="clear" w:pos="8010"/>
          <w:tab w:val="clear" w:pos="8422"/>
          <w:tab w:val="clear" w:pos="9180"/>
        </w:tabs>
      </w:pPr>
      <w:r>
        <w:tab/>
      </w:r>
      <w:r>
        <w:tab/>
      </w:r>
      <w:r>
        <w:tab/>
        <w:t>Cash</w:t>
      </w:r>
      <w:r>
        <w:tab/>
      </w:r>
      <w:r>
        <w:tab/>
        <w:t>4,247</w:t>
      </w:r>
    </w:p>
    <w:p w:rsidR="00FF19A1" w:rsidRDefault="00FF19A1">
      <w:pPr>
        <w:pStyle w:val="6ptline"/>
      </w:pPr>
    </w:p>
    <w:p w:rsidR="00FF19A1" w:rsidRDefault="00FF19A1">
      <w:pPr>
        <w:pStyle w:val="Journal-probdate"/>
        <w:tabs>
          <w:tab w:val="clear" w:pos="450"/>
          <w:tab w:val="clear" w:pos="6840"/>
          <w:tab w:val="clear" w:pos="8010"/>
          <w:tab w:val="clear" w:pos="9180"/>
          <w:tab w:val="decimal" w:pos="9270"/>
        </w:tabs>
        <w:ind w:left="360"/>
      </w:pPr>
      <w:r>
        <w:t>Dec.</w:t>
      </w:r>
      <w:r>
        <w:tab/>
        <w:t>31</w:t>
      </w:r>
      <w:r>
        <w:tab/>
        <w:t>Income Summary</w:t>
      </w:r>
      <w:r>
        <w:tab/>
      </w:r>
      <w:r>
        <w:tab/>
        <w:t>50,000</w:t>
      </w:r>
    </w:p>
    <w:p w:rsidR="00FF19A1" w:rsidRDefault="00FF19A1">
      <w:pPr>
        <w:pStyle w:val="Journal-probdate"/>
        <w:tabs>
          <w:tab w:val="clear" w:pos="6840"/>
          <w:tab w:val="clear" w:pos="8010"/>
          <w:tab w:val="clear" w:pos="8422"/>
          <w:tab w:val="clear" w:pos="9180"/>
        </w:tabs>
      </w:pPr>
      <w:r>
        <w:tab/>
      </w:r>
      <w:r>
        <w:tab/>
      </w:r>
      <w:r>
        <w:tab/>
        <w:t>Retained Earnings</w:t>
      </w:r>
      <w:r>
        <w:tab/>
      </w:r>
      <w:r>
        <w:tab/>
        <w:t>50,000</w:t>
      </w:r>
    </w:p>
    <w:p w:rsidR="00FF19A1" w:rsidRDefault="00FF19A1">
      <w:pPr>
        <w:pStyle w:val="6ptline"/>
      </w:pPr>
    </w:p>
    <w:p w:rsidR="00FF19A1" w:rsidRDefault="00FF19A1">
      <w:pPr>
        <w:pStyle w:val="Journal-probdate"/>
        <w:tabs>
          <w:tab w:val="clear" w:pos="450"/>
          <w:tab w:val="clear" w:pos="6840"/>
          <w:tab w:val="clear" w:pos="8010"/>
          <w:tab w:val="clear" w:pos="8422"/>
          <w:tab w:val="clear" w:pos="9180"/>
          <w:tab w:val="right" w:pos="8525"/>
          <w:tab w:val="decimal" w:pos="9270"/>
        </w:tabs>
        <w:ind w:left="360"/>
      </w:pPr>
      <w:r>
        <w:tab/>
        <w:t>31</w:t>
      </w:r>
      <w:r>
        <w:tab/>
        <w:t>Retained Earnings</w:t>
      </w:r>
      <w:r>
        <w:tab/>
      </w:r>
      <w:r>
        <w:tab/>
        <w:t>72,622*</w:t>
      </w:r>
    </w:p>
    <w:p w:rsidR="00FF19A1" w:rsidRDefault="00FF19A1">
      <w:pPr>
        <w:pStyle w:val="Journal-probdate"/>
        <w:tabs>
          <w:tab w:val="clear" w:pos="6840"/>
          <w:tab w:val="clear" w:pos="8010"/>
          <w:tab w:val="clear" w:pos="8422"/>
          <w:tab w:val="clear" w:pos="9180"/>
        </w:tabs>
      </w:pPr>
      <w:r>
        <w:tab/>
      </w:r>
      <w:r>
        <w:tab/>
      </w:r>
      <w:r>
        <w:tab/>
        <w:t>Dividends</w:t>
      </w:r>
      <w:r>
        <w:tab/>
      </w:r>
      <w:r>
        <w:tab/>
        <w:t>72,622</w:t>
      </w:r>
    </w:p>
    <w:p w:rsidR="00FF19A1" w:rsidRDefault="00FF19A1">
      <w:pPr>
        <w:pStyle w:val="3ptline"/>
      </w:pPr>
    </w:p>
    <w:p w:rsidR="00FF19A1" w:rsidRDefault="00FF19A1">
      <w:pPr>
        <w:pStyle w:val="Journal-probdate"/>
        <w:tabs>
          <w:tab w:val="clear" w:pos="8010"/>
          <w:tab w:val="clear" w:pos="9180"/>
          <w:tab w:val="decimal" w:pos="9270"/>
        </w:tabs>
      </w:pPr>
      <w:r>
        <w:tab/>
      </w:r>
      <w:r>
        <w:tab/>
        <w:t>*$1,875 + $66,500 + $4,247 = $72,622</w:t>
      </w:r>
    </w:p>
    <w:p w:rsidR="00FF19A1" w:rsidRDefault="00FF19A1">
      <w:pPr>
        <w:pStyle w:val="3ptline"/>
      </w:pPr>
    </w:p>
    <w:p w:rsidR="00FF19A1" w:rsidRDefault="00FF19A1">
      <w:pPr>
        <w:pStyle w:val="Journal-probdate"/>
        <w:tabs>
          <w:tab w:val="clear" w:pos="1980"/>
          <w:tab w:val="clear" w:pos="8010"/>
          <w:tab w:val="clear" w:pos="9180"/>
        </w:tabs>
        <w:ind w:left="1440" w:hanging="1440"/>
      </w:pPr>
      <w:r>
        <w:tab/>
      </w:r>
      <w:r>
        <w:tab/>
      </w:r>
      <w:r>
        <w:tab/>
        <w:t>(</w:t>
      </w:r>
      <w:r>
        <w:rPr>
          <w:i/>
          <w:iCs/>
        </w:rPr>
        <w:t>Note:</w:t>
      </w:r>
      <w:r>
        <w:tab/>
        <w:t xml:space="preserve">Last entry is not needed if dividend declarations are debited </w:t>
      </w:r>
      <w:r>
        <w:br/>
        <w:t>directly to Retained Earnings.)</w:t>
      </w:r>
    </w:p>
    <w:p w:rsidR="00FF19A1" w:rsidRDefault="00FF19A1">
      <w:pPr>
        <w:pStyle w:val="Journal-probdate"/>
        <w:tabs>
          <w:tab w:val="clear" w:pos="1980"/>
          <w:tab w:val="clear" w:pos="8010"/>
          <w:tab w:val="clear" w:pos="9180"/>
        </w:tabs>
        <w:ind w:left="1440" w:hanging="1440"/>
      </w:pPr>
    </w:p>
    <w:p w:rsidR="00FF19A1" w:rsidRDefault="00FF19A1">
      <w:pPr>
        <w:pStyle w:val="Table-1col"/>
        <w:tabs>
          <w:tab w:val="clear" w:pos="1080"/>
          <w:tab w:val="left" w:pos="360"/>
          <w:tab w:val="center" w:pos="5130"/>
        </w:tabs>
      </w:pPr>
      <w:r>
        <w:t>3.</w:t>
      </w:r>
      <w:r>
        <w:tab/>
      </w:r>
      <w:r>
        <w:tab/>
        <w:t xml:space="preserve">Stockholders’ Equity </w:t>
      </w:r>
    </w:p>
    <w:p w:rsidR="00FF19A1" w:rsidRDefault="00FD587C" w:rsidP="00FD587C">
      <w:pPr>
        <w:pStyle w:val="Table-1col"/>
        <w:tabs>
          <w:tab w:val="left" w:pos="360"/>
          <w:tab w:val="left" w:pos="720"/>
          <w:tab w:val="left" w:pos="1440"/>
          <w:tab w:val="left" w:pos="1710"/>
        </w:tabs>
      </w:pPr>
      <w:r>
        <w:tab/>
      </w:r>
      <w:r w:rsidR="00FF19A1">
        <w:t>Contributed capital:</w:t>
      </w:r>
    </w:p>
    <w:p w:rsidR="00FF19A1" w:rsidRDefault="00FD587C" w:rsidP="00FD587C">
      <w:pPr>
        <w:pStyle w:val="Table-1col"/>
        <w:tabs>
          <w:tab w:val="left" w:pos="360"/>
          <w:tab w:val="left" w:pos="720"/>
          <w:tab w:val="left" w:pos="1440"/>
        </w:tabs>
      </w:pPr>
      <w:r>
        <w:tab/>
      </w:r>
      <w:r w:rsidR="00FF19A1">
        <w:tab/>
        <w:t xml:space="preserve">5% preferred stock, $50 par, cumulative, 2,000 shares </w:t>
      </w:r>
    </w:p>
    <w:p w:rsidR="00FF19A1" w:rsidRDefault="00FD587C" w:rsidP="00FD587C">
      <w:pPr>
        <w:pStyle w:val="Table-1col"/>
        <w:tabs>
          <w:tab w:val="clear" w:pos="6399"/>
          <w:tab w:val="clear" w:pos="7920"/>
          <w:tab w:val="left" w:pos="540"/>
          <w:tab w:val="left" w:pos="720"/>
          <w:tab w:val="left" w:pos="1440"/>
          <w:tab w:val="right" w:leader="dot" w:pos="6840"/>
          <w:tab w:val="left" w:pos="8397"/>
          <w:tab w:val="right" w:pos="9360"/>
        </w:tabs>
      </w:pPr>
      <w:r>
        <w:tab/>
      </w:r>
      <w:r w:rsidR="00FF19A1">
        <w:tab/>
      </w:r>
      <w:r>
        <w:tab/>
      </w:r>
      <w:proofErr w:type="gramStart"/>
      <w:r w:rsidR="00FF19A1">
        <w:t>authorized</w:t>
      </w:r>
      <w:proofErr w:type="gramEnd"/>
      <w:r w:rsidR="00FF19A1">
        <w:t>, 800 shares outstanding</w:t>
      </w:r>
      <w:r w:rsidR="00FF19A1">
        <w:tab/>
      </w:r>
      <w:r w:rsidR="00FF19A1">
        <w:tab/>
      </w:r>
      <w:r w:rsidR="00FF19A1">
        <w:tab/>
        <w:t>$</w:t>
      </w:r>
      <w:r w:rsidR="00FF19A1">
        <w:tab/>
        <w:t>40,000</w:t>
      </w:r>
    </w:p>
    <w:p w:rsidR="00FF19A1" w:rsidRDefault="00FD587C" w:rsidP="00FD587C">
      <w:pPr>
        <w:pStyle w:val="Table-1col"/>
        <w:tabs>
          <w:tab w:val="clear" w:pos="6399"/>
          <w:tab w:val="clear" w:pos="7920"/>
          <w:tab w:val="left" w:pos="360"/>
          <w:tab w:val="left" w:pos="720"/>
          <w:tab w:val="left" w:pos="1440"/>
          <w:tab w:val="right" w:leader="dot" w:pos="6840"/>
          <w:tab w:val="left" w:pos="8397"/>
          <w:tab w:val="right" w:pos="9360"/>
        </w:tabs>
      </w:pPr>
      <w:r>
        <w:tab/>
      </w:r>
      <w:r w:rsidR="00FF19A1">
        <w:tab/>
        <w:t>Paid-in capital in excess of par—preferred stock</w:t>
      </w:r>
      <w:r w:rsidR="00FF19A1">
        <w:tab/>
      </w:r>
      <w:r w:rsidR="00FF19A1">
        <w:tab/>
      </w:r>
      <w:r w:rsidR="00FF19A1">
        <w:tab/>
      </w:r>
      <w:r w:rsidR="00FF19A1">
        <w:tab/>
        <w:t>4,000</w:t>
      </w:r>
    </w:p>
    <w:p w:rsidR="00FF19A1" w:rsidRDefault="00FD587C" w:rsidP="00FD587C">
      <w:pPr>
        <w:pStyle w:val="Table-1col"/>
        <w:tabs>
          <w:tab w:val="clear" w:pos="7920"/>
          <w:tab w:val="left" w:pos="360"/>
          <w:tab w:val="left" w:pos="720"/>
          <w:tab w:val="left" w:pos="1440"/>
          <w:tab w:val="left" w:pos="8397"/>
          <w:tab w:val="right" w:pos="9360"/>
        </w:tabs>
      </w:pPr>
      <w:r>
        <w:tab/>
      </w:r>
      <w:r w:rsidR="00FF19A1">
        <w:tab/>
        <w:t xml:space="preserve">Common stock, $2 stated value, 16,000 shares </w:t>
      </w:r>
    </w:p>
    <w:p w:rsidR="00FF19A1" w:rsidRDefault="00FD587C" w:rsidP="00FD587C">
      <w:pPr>
        <w:pStyle w:val="Table-1col"/>
        <w:tabs>
          <w:tab w:val="clear" w:pos="6399"/>
          <w:tab w:val="clear" w:pos="7920"/>
          <w:tab w:val="left" w:pos="540"/>
          <w:tab w:val="left" w:pos="720"/>
          <w:tab w:val="left" w:pos="1440"/>
          <w:tab w:val="right" w:leader="dot" w:pos="6840"/>
          <w:tab w:val="left" w:pos="8397"/>
          <w:tab w:val="right" w:pos="9360"/>
        </w:tabs>
      </w:pPr>
      <w:r>
        <w:tab/>
      </w:r>
      <w:r w:rsidR="00FF19A1">
        <w:tab/>
      </w:r>
      <w:r>
        <w:tab/>
      </w:r>
      <w:proofErr w:type="gramStart"/>
      <w:r w:rsidR="00FF19A1">
        <w:t>authorized</w:t>
      </w:r>
      <w:proofErr w:type="gramEnd"/>
      <w:r w:rsidR="00FF19A1">
        <w:t>, 15,830 issued, 14,980 outstanding</w:t>
      </w:r>
      <w:r w:rsidR="00FF19A1">
        <w:tab/>
      </w:r>
      <w:r w:rsidR="00FF19A1">
        <w:tab/>
      </w:r>
      <w:r w:rsidR="00FF19A1">
        <w:tab/>
      </w:r>
      <w:r w:rsidR="00FF19A1">
        <w:tab/>
        <w:t>31,660</w:t>
      </w:r>
    </w:p>
    <w:p w:rsidR="00FF19A1" w:rsidRDefault="00FD587C" w:rsidP="00FD587C">
      <w:pPr>
        <w:pStyle w:val="Table-1col"/>
        <w:tabs>
          <w:tab w:val="clear" w:pos="7920"/>
          <w:tab w:val="left" w:pos="360"/>
          <w:tab w:val="left" w:pos="720"/>
          <w:tab w:val="left" w:pos="1440"/>
          <w:tab w:val="left" w:pos="8397"/>
          <w:tab w:val="right" w:pos="9360"/>
        </w:tabs>
      </w:pPr>
      <w:r>
        <w:tab/>
      </w:r>
      <w:r w:rsidR="00FF19A1">
        <w:tab/>
        <w:t>Paid-in capital in excess of stated value—common stock</w:t>
      </w:r>
      <w:r w:rsidR="00FF19A1">
        <w:tab/>
      </w:r>
      <w:r w:rsidR="00FF19A1">
        <w:tab/>
      </w:r>
      <w:r w:rsidR="00FF19A1">
        <w:tab/>
        <w:t>593,840</w:t>
      </w:r>
    </w:p>
    <w:p w:rsidR="00FF19A1" w:rsidRDefault="00FD587C" w:rsidP="00FD587C">
      <w:pPr>
        <w:pStyle w:val="Table-1col"/>
        <w:tabs>
          <w:tab w:val="clear" w:pos="6399"/>
          <w:tab w:val="clear" w:pos="6930"/>
          <w:tab w:val="clear" w:pos="7920"/>
          <w:tab w:val="left" w:pos="360"/>
          <w:tab w:val="left" w:pos="720"/>
          <w:tab w:val="left" w:pos="1440"/>
          <w:tab w:val="right" w:leader="dot" w:pos="6840"/>
          <w:tab w:val="left" w:pos="8397"/>
          <w:tab w:val="right" w:pos="9360"/>
        </w:tabs>
      </w:pPr>
      <w:r>
        <w:tab/>
      </w:r>
      <w:r w:rsidR="00FF19A1">
        <w:tab/>
        <w:t>Paid-in capital from treasury stock</w:t>
      </w:r>
      <w:r w:rsidR="00FF19A1">
        <w:tab/>
      </w:r>
      <w:r w:rsidR="00FF19A1">
        <w:tab/>
      </w:r>
      <w:r w:rsidR="00FF19A1">
        <w:rPr>
          <w:u w:val="single"/>
        </w:rPr>
        <w:tab/>
        <w:t>6,000</w:t>
      </w:r>
    </w:p>
    <w:p w:rsidR="00FF19A1" w:rsidRDefault="00FD587C" w:rsidP="00FD587C">
      <w:pPr>
        <w:pStyle w:val="Table-1col"/>
        <w:tabs>
          <w:tab w:val="clear" w:pos="1080"/>
          <w:tab w:val="clear" w:pos="6399"/>
          <w:tab w:val="clear" w:pos="7920"/>
          <w:tab w:val="left" w:pos="360"/>
          <w:tab w:val="left" w:pos="720"/>
          <w:tab w:val="left" w:pos="1440"/>
          <w:tab w:val="right" w:leader="dot" w:pos="6840"/>
          <w:tab w:val="left" w:pos="8397"/>
          <w:tab w:val="right" w:pos="9360"/>
        </w:tabs>
      </w:pPr>
      <w:r>
        <w:tab/>
      </w:r>
      <w:r w:rsidR="00FF19A1">
        <w:tab/>
        <w:t>Total contributed capital</w:t>
      </w:r>
      <w:r w:rsidR="00FF19A1">
        <w:tab/>
      </w:r>
      <w:r w:rsidR="00FF19A1">
        <w:tab/>
      </w:r>
      <w:r w:rsidR="00FF19A1">
        <w:tab/>
        <w:t>$</w:t>
      </w:r>
      <w:r w:rsidR="00FF19A1">
        <w:tab/>
        <w:t>675,500</w:t>
      </w:r>
    </w:p>
    <w:p w:rsidR="00FF19A1" w:rsidRDefault="00FD587C" w:rsidP="00FD587C">
      <w:pPr>
        <w:pStyle w:val="Table-1col"/>
        <w:tabs>
          <w:tab w:val="clear" w:pos="6399"/>
          <w:tab w:val="clear" w:pos="7920"/>
          <w:tab w:val="left" w:pos="360"/>
          <w:tab w:val="left" w:pos="720"/>
          <w:tab w:val="left" w:pos="1440"/>
          <w:tab w:val="right" w:leader="dot" w:pos="6840"/>
          <w:tab w:val="left" w:pos="8397"/>
          <w:tab w:val="right" w:pos="9360"/>
        </w:tabs>
      </w:pPr>
      <w:r>
        <w:tab/>
      </w:r>
      <w:r w:rsidR="00FF19A1">
        <w:t>Retained earnings</w:t>
      </w:r>
      <w:r w:rsidR="00FF19A1">
        <w:tab/>
      </w:r>
      <w:r w:rsidR="00FF19A1">
        <w:tab/>
      </w:r>
      <w:r w:rsidR="00FF19A1">
        <w:tab/>
      </w:r>
      <w:r w:rsidR="00FF19A1">
        <w:rPr>
          <w:u w:val="single"/>
        </w:rPr>
        <w:tab/>
        <w:t>87,378</w:t>
      </w:r>
    </w:p>
    <w:p w:rsidR="00FF19A1" w:rsidRDefault="00FD587C" w:rsidP="00FD587C">
      <w:pPr>
        <w:pStyle w:val="Table-1col"/>
        <w:tabs>
          <w:tab w:val="clear" w:pos="1080"/>
          <w:tab w:val="clear" w:pos="6399"/>
          <w:tab w:val="clear" w:pos="7920"/>
          <w:tab w:val="left" w:pos="270"/>
          <w:tab w:val="left" w:pos="720"/>
          <w:tab w:val="left" w:pos="1440"/>
          <w:tab w:val="right" w:leader="dot" w:pos="6840"/>
          <w:tab w:val="left" w:pos="8397"/>
          <w:tab w:val="right" w:pos="9360"/>
        </w:tabs>
      </w:pPr>
      <w:r>
        <w:tab/>
      </w:r>
      <w:r w:rsidR="00FF19A1">
        <w:tab/>
        <w:t>Total contributed capital and retained earnings</w:t>
      </w:r>
      <w:r w:rsidR="00FF19A1">
        <w:tab/>
      </w:r>
      <w:r w:rsidR="00FF19A1">
        <w:tab/>
      </w:r>
      <w:r w:rsidR="00FF19A1">
        <w:tab/>
        <w:t>$</w:t>
      </w:r>
      <w:r w:rsidR="00FF19A1">
        <w:tab/>
        <w:t>762,878</w:t>
      </w:r>
    </w:p>
    <w:p w:rsidR="00FF19A1" w:rsidRDefault="00FD587C" w:rsidP="00FD587C">
      <w:pPr>
        <w:pStyle w:val="Table-1col"/>
        <w:tabs>
          <w:tab w:val="clear" w:pos="6399"/>
          <w:tab w:val="clear" w:pos="7920"/>
          <w:tab w:val="left" w:pos="360"/>
          <w:tab w:val="left" w:pos="720"/>
          <w:tab w:val="left" w:pos="1440"/>
          <w:tab w:val="right" w:leader="dot" w:pos="6840"/>
          <w:tab w:val="left" w:pos="8397"/>
          <w:tab w:val="right" w:pos="9450"/>
        </w:tabs>
      </w:pPr>
      <w:r>
        <w:tab/>
      </w:r>
      <w:r w:rsidR="00FF19A1">
        <w:t>Less: Treasury stock at cost (850 shares)</w:t>
      </w:r>
      <w:r w:rsidR="00FF19A1">
        <w:tab/>
      </w:r>
      <w:r w:rsidR="00FF19A1">
        <w:tab/>
      </w:r>
      <w:r w:rsidR="00FF19A1">
        <w:tab/>
      </w:r>
      <w:r w:rsidR="00FF19A1">
        <w:rPr>
          <w:u w:val="single"/>
        </w:rPr>
        <w:tab/>
        <w:t>32,150</w:t>
      </w:r>
      <w:r w:rsidR="00FF19A1">
        <w:t>*</w:t>
      </w:r>
    </w:p>
    <w:p w:rsidR="00FF19A1" w:rsidRDefault="00FD587C" w:rsidP="00FD587C">
      <w:pPr>
        <w:pStyle w:val="Table-1col"/>
        <w:tabs>
          <w:tab w:val="clear" w:pos="6399"/>
          <w:tab w:val="clear" w:pos="7920"/>
          <w:tab w:val="left" w:pos="270"/>
          <w:tab w:val="left" w:pos="720"/>
          <w:tab w:val="left" w:pos="1440"/>
          <w:tab w:val="right" w:leader="dot" w:pos="6840"/>
          <w:tab w:val="left" w:pos="8397"/>
          <w:tab w:val="right" w:pos="9360"/>
        </w:tabs>
        <w:rPr>
          <w:u w:val="double"/>
        </w:rPr>
      </w:pPr>
      <w:r>
        <w:tab/>
      </w:r>
      <w:r w:rsidR="00FF19A1">
        <w:tab/>
        <w:t>Total stockholders’ equity</w:t>
      </w:r>
      <w:r w:rsidR="00FF19A1">
        <w:tab/>
      </w:r>
      <w:r w:rsidR="00FF19A1">
        <w:tab/>
      </w:r>
      <w:r w:rsidR="00FF19A1">
        <w:tab/>
      </w:r>
      <w:r w:rsidR="00FF19A1">
        <w:rPr>
          <w:u w:val="double"/>
        </w:rPr>
        <w:t>$</w:t>
      </w:r>
      <w:r w:rsidR="00FF19A1">
        <w:rPr>
          <w:u w:val="double"/>
        </w:rPr>
        <w:tab/>
        <w:t>730,728</w:t>
      </w:r>
    </w:p>
    <w:p w:rsidR="00FF19A1" w:rsidRDefault="00FF19A1" w:rsidP="00FD587C">
      <w:pPr>
        <w:pStyle w:val="3ptline"/>
        <w:tabs>
          <w:tab w:val="left" w:pos="720"/>
          <w:tab w:val="left" w:pos="1440"/>
        </w:tabs>
      </w:pPr>
    </w:p>
    <w:p w:rsidR="00FF19A1" w:rsidRDefault="00FD587C" w:rsidP="00FD587C">
      <w:pPr>
        <w:pStyle w:val="Table-1col"/>
        <w:tabs>
          <w:tab w:val="left" w:pos="360"/>
          <w:tab w:val="left" w:pos="720"/>
          <w:tab w:val="left" w:pos="1440"/>
        </w:tabs>
      </w:pPr>
      <w:r>
        <w:tab/>
      </w:r>
      <w:r w:rsidR="00FF19A1">
        <w:t>*800 shares at $37.50 each and 50 shares at $43 each.</w:t>
      </w:r>
    </w:p>
    <w:p w:rsidR="00FF19A1" w:rsidRDefault="00FF19A1">
      <w:pPr>
        <w:pStyle w:val="HEADER3-TOP"/>
      </w:pPr>
      <w:r>
        <w:br w:type="page"/>
      </w:r>
      <w:proofErr w:type="gramStart"/>
      <w:r>
        <w:lastRenderedPageBreak/>
        <w:t>13–</w:t>
      </w:r>
      <w:r w:rsidR="003A6760">
        <w:t>60</w:t>
      </w:r>
      <w:r>
        <w:t>.</w:t>
      </w:r>
      <w:proofErr w:type="gramEnd"/>
    </w:p>
    <w:p w:rsidR="00FF19A1" w:rsidRDefault="005D4281">
      <w:pPr>
        <w:pStyle w:val="Journal-probdate2"/>
        <w:tabs>
          <w:tab w:val="clear" w:pos="9180"/>
          <w:tab w:val="decimal" w:pos="9270"/>
        </w:tabs>
        <w:ind w:left="0"/>
      </w:pPr>
      <w:r>
        <w:t>201</w:t>
      </w:r>
      <w:r w:rsidR="003A6760">
        <w:t>5</w:t>
      </w:r>
    </w:p>
    <w:p w:rsidR="00FF19A1" w:rsidRDefault="00FF19A1">
      <w:pPr>
        <w:pStyle w:val="Journal-probdate2"/>
        <w:tabs>
          <w:tab w:val="clear" w:pos="6840"/>
          <w:tab w:val="clear" w:pos="7470"/>
          <w:tab w:val="clear" w:pos="8010"/>
          <w:tab w:val="clear" w:pos="8422"/>
          <w:tab w:val="clear" w:pos="9180"/>
          <w:tab w:val="right" w:leader="dot" w:pos="7200"/>
          <w:tab w:val="right" w:pos="8280"/>
        </w:tabs>
        <w:ind w:left="0"/>
      </w:pPr>
      <w:r>
        <w:t>Jan.</w:t>
      </w:r>
      <w:r>
        <w:tab/>
        <w:t>31</w:t>
      </w:r>
      <w:r>
        <w:tab/>
        <w:t xml:space="preserve">Treasury Stock (20,000 shares </w:t>
      </w:r>
      <w:r>
        <w:rPr>
          <w:sz w:val="22"/>
          <w:szCs w:val="22"/>
        </w:rPr>
        <w:sym w:font="Symbol" w:char="F0B4"/>
      </w:r>
      <w:r>
        <w:t xml:space="preserve"> $41)</w:t>
      </w:r>
      <w:r>
        <w:tab/>
      </w:r>
      <w:r>
        <w:tab/>
        <w:t>820,000</w:t>
      </w:r>
    </w:p>
    <w:p w:rsidR="00FF19A1" w:rsidRDefault="00FF19A1">
      <w:pPr>
        <w:pStyle w:val="Journal-probdate2"/>
        <w:tabs>
          <w:tab w:val="clear" w:pos="2160"/>
          <w:tab w:val="clear" w:pos="2520"/>
          <w:tab w:val="clear" w:pos="6840"/>
          <w:tab w:val="clear" w:pos="7470"/>
          <w:tab w:val="clear" w:pos="8010"/>
          <w:tab w:val="clear" w:pos="9180"/>
          <w:tab w:val="clear" w:pos="9360"/>
          <w:tab w:val="right" w:leader="dot" w:pos="7200"/>
          <w:tab w:val="right" w:pos="9270"/>
        </w:tabs>
        <w:ind w:left="0"/>
      </w:pPr>
      <w:r>
        <w:tab/>
      </w:r>
      <w:r>
        <w:tab/>
      </w:r>
      <w:r>
        <w:tab/>
        <w:t>Cash</w:t>
      </w:r>
      <w:r>
        <w:tab/>
      </w:r>
      <w:r>
        <w:tab/>
      </w:r>
      <w:r>
        <w:tab/>
        <w:t>820,000</w:t>
      </w:r>
    </w:p>
    <w:p w:rsidR="00FF19A1" w:rsidRDefault="00FF19A1">
      <w:pPr>
        <w:pStyle w:val="3ptline"/>
        <w:tabs>
          <w:tab w:val="right" w:leader="dot" w:pos="7200"/>
        </w:tabs>
      </w:pPr>
    </w:p>
    <w:p w:rsidR="00FF19A1" w:rsidRDefault="00FF19A1">
      <w:pPr>
        <w:pStyle w:val="Journal-probdate2"/>
        <w:tabs>
          <w:tab w:val="clear" w:pos="6840"/>
          <w:tab w:val="clear" w:pos="7470"/>
          <w:tab w:val="clear" w:pos="8010"/>
          <w:tab w:val="clear" w:pos="8422"/>
          <w:tab w:val="clear" w:pos="9180"/>
          <w:tab w:val="right" w:leader="dot" w:pos="7200"/>
          <w:tab w:val="right" w:pos="8280"/>
        </w:tabs>
        <w:ind w:left="0"/>
      </w:pPr>
      <w:r>
        <w:t>Apr.</w:t>
      </w:r>
      <w:r>
        <w:tab/>
        <w:t>1</w:t>
      </w:r>
      <w:r>
        <w:tab/>
        <w:t>Retained Earnings</w:t>
      </w:r>
      <w:r>
        <w:tab/>
      </w:r>
      <w:r>
        <w:tab/>
        <w:t>450,000</w:t>
      </w:r>
    </w:p>
    <w:p w:rsidR="00FF19A1" w:rsidRDefault="00FF19A1">
      <w:pPr>
        <w:pStyle w:val="Journal-probdate2"/>
        <w:tabs>
          <w:tab w:val="clear" w:pos="6840"/>
          <w:tab w:val="clear" w:pos="7470"/>
          <w:tab w:val="clear" w:pos="8010"/>
          <w:tab w:val="clear" w:pos="9180"/>
          <w:tab w:val="right" w:leader="dot" w:pos="7200"/>
        </w:tabs>
        <w:ind w:left="0"/>
      </w:pPr>
      <w:r>
        <w:tab/>
      </w:r>
      <w:r>
        <w:tab/>
      </w:r>
      <w:r>
        <w:tab/>
        <w:t>Stock Dividends Distributable</w:t>
      </w:r>
      <w:r>
        <w:tab/>
      </w:r>
      <w:r>
        <w:tab/>
      </w:r>
      <w:r>
        <w:tab/>
        <w:t>450,000*</w:t>
      </w:r>
    </w:p>
    <w:p w:rsidR="00FF19A1" w:rsidRDefault="00FF19A1">
      <w:pPr>
        <w:pStyle w:val="Journal-probdate2"/>
        <w:tabs>
          <w:tab w:val="clear" w:pos="990"/>
          <w:tab w:val="clear" w:pos="1260"/>
          <w:tab w:val="clear" w:pos="1530"/>
          <w:tab w:val="clear" w:pos="2160"/>
          <w:tab w:val="clear" w:pos="2520"/>
          <w:tab w:val="clear" w:pos="9180"/>
          <w:tab w:val="decimal" w:pos="9270"/>
        </w:tabs>
        <w:ind w:left="990"/>
      </w:pPr>
      <w:r>
        <w:t xml:space="preserve">*300,000 shares issued </w:t>
      </w:r>
      <w:r>
        <w:rPr>
          <w:sz w:val="22"/>
          <w:szCs w:val="22"/>
        </w:rPr>
        <w:sym w:font="Symbol" w:char="F0B4"/>
      </w:r>
      <w:r>
        <w:t xml:space="preserve"> 0.30 = 90,000 shares</w:t>
      </w:r>
    </w:p>
    <w:p w:rsidR="00FF19A1" w:rsidRDefault="00FF19A1">
      <w:pPr>
        <w:pStyle w:val="Journal-probdate2"/>
        <w:tabs>
          <w:tab w:val="clear" w:pos="990"/>
          <w:tab w:val="clear" w:pos="1260"/>
          <w:tab w:val="clear" w:pos="1530"/>
          <w:tab w:val="clear" w:pos="2160"/>
          <w:tab w:val="clear" w:pos="2520"/>
          <w:tab w:val="clear" w:pos="9180"/>
          <w:tab w:val="decimal" w:pos="9270"/>
        </w:tabs>
      </w:pPr>
      <w:proofErr w:type="gramStart"/>
      <w:r>
        <w:t>distributable</w:t>
      </w:r>
      <w:proofErr w:type="gramEnd"/>
      <w:r>
        <w:t xml:space="preserve">; 90,000 shares </w:t>
      </w:r>
      <w:r>
        <w:rPr>
          <w:szCs w:val="22"/>
        </w:rPr>
        <w:sym w:font="Symbol" w:char="F0B4"/>
      </w:r>
      <w:r>
        <w:t xml:space="preserve"> $5 par value = $450,000</w:t>
      </w:r>
    </w:p>
    <w:p w:rsidR="00FF19A1" w:rsidRDefault="00FF19A1">
      <w:pPr>
        <w:pStyle w:val="Journal-probdate2"/>
        <w:tabs>
          <w:tab w:val="clear" w:pos="990"/>
          <w:tab w:val="clear" w:pos="1260"/>
          <w:tab w:val="clear" w:pos="1530"/>
          <w:tab w:val="clear" w:pos="2160"/>
          <w:tab w:val="clear" w:pos="2520"/>
          <w:tab w:val="clear" w:pos="9180"/>
          <w:tab w:val="decimal" w:pos="9270"/>
        </w:tabs>
      </w:pPr>
      <w:r>
        <w:t>Alternatively, the debit could be to Paid-In Capital</w:t>
      </w:r>
    </w:p>
    <w:p w:rsidR="00FF19A1" w:rsidRDefault="00FF19A1">
      <w:pPr>
        <w:pStyle w:val="Journal-probdate2"/>
        <w:tabs>
          <w:tab w:val="clear" w:pos="990"/>
          <w:tab w:val="clear" w:pos="1260"/>
          <w:tab w:val="clear" w:pos="1530"/>
          <w:tab w:val="clear" w:pos="2160"/>
          <w:tab w:val="clear" w:pos="2520"/>
          <w:tab w:val="clear" w:pos="9180"/>
          <w:tab w:val="decimal" w:pos="9270"/>
        </w:tabs>
      </w:pPr>
      <w:proofErr w:type="gramStart"/>
      <w:r>
        <w:t>in</w:t>
      </w:r>
      <w:proofErr w:type="gramEnd"/>
      <w:r>
        <w:t xml:space="preserve"> Excess of Par.</w:t>
      </w:r>
    </w:p>
    <w:p w:rsidR="00FF19A1" w:rsidRDefault="00FF19A1">
      <w:pPr>
        <w:pStyle w:val="3ptline"/>
      </w:pPr>
    </w:p>
    <w:p w:rsidR="00FF19A1" w:rsidRDefault="00586C0E">
      <w:pPr>
        <w:pStyle w:val="Journal-probdate2"/>
        <w:tabs>
          <w:tab w:val="clear" w:pos="6840"/>
          <w:tab w:val="clear" w:pos="7470"/>
          <w:tab w:val="clear" w:pos="8010"/>
          <w:tab w:val="clear" w:pos="8422"/>
          <w:tab w:val="clear" w:pos="9180"/>
          <w:tab w:val="right" w:leader="dot" w:pos="7200"/>
          <w:tab w:val="right" w:pos="8280"/>
        </w:tabs>
        <w:ind w:left="0"/>
      </w:pPr>
      <w:r>
        <w:tab/>
        <w:t>30</w:t>
      </w:r>
      <w:r>
        <w:tab/>
      </w:r>
      <w:r w:rsidR="00FF19A1">
        <w:t xml:space="preserve">Retained Earnings (280,000 shares </w:t>
      </w:r>
      <w:r w:rsidR="00FF19A1">
        <w:rPr>
          <w:szCs w:val="22"/>
        </w:rPr>
        <w:sym w:font="Symbol" w:char="F0B4"/>
      </w:r>
      <w:r w:rsidR="00FF19A1">
        <w:t xml:space="preserve"> $0.80)</w:t>
      </w:r>
      <w:r w:rsidR="00FF19A1">
        <w:tab/>
      </w:r>
      <w:r w:rsidR="00FF19A1">
        <w:tab/>
        <w:t>224,000</w:t>
      </w:r>
    </w:p>
    <w:p w:rsidR="00FF19A1" w:rsidRDefault="00FF19A1">
      <w:pPr>
        <w:pStyle w:val="Journal-probdate2"/>
        <w:tabs>
          <w:tab w:val="clear" w:pos="2520"/>
          <w:tab w:val="clear" w:pos="6840"/>
          <w:tab w:val="clear" w:pos="7470"/>
          <w:tab w:val="clear" w:pos="8010"/>
          <w:tab w:val="clear" w:pos="8422"/>
          <w:tab w:val="clear" w:pos="9180"/>
          <w:tab w:val="clear" w:pos="9360"/>
          <w:tab w:val="right" w:leader="dot" w:pos="7200"/>
          <w:tab w:val="right" w:pos="8280"/>
          <w:tab w:val="right" w:pos="9270"/>
        </w:tabs>
        <w:ind w:left="0"/>
      </w:pPr>
      <w:r>
        <w:tab/>
      </w:r>
      <w:r>
        <w:tab/>
      </w:r>
      <w:r>
        <w:tab/>
        <w:t>Dividends Payable</w:t>
      </w:r>
      <w:r>
        <w:tab/>
      </w:r>
      <w:r>
        <w:tab/>
      </w:r>
      <w:r>
        <w:tab/>
        <w:t>224,000</w:t>
      </w:r>
    </w:p>
    <w:p w:rsidR="00FF19A1" w:rsidRDefault="00FF19A1">
      <w:pPr>
        <w:pStyle w:val="3ptline"/>
      </w:pPr>
    </w:p>
    <w:p w:rsidR="00FF19A1" w:rsidRDefault="00FF19A1">
      <w:pPr>
        <w:pStyle w:val="Journal-probdate2"/>
        <w:tabs>
          <w:tab w:val="clear" w:pos="6840"/>
          <w:tab w:val="clear" w:pos="7470"/>
          <w:tab w:val="clear" w:pos="8010"/>
          <w:tab w:val="clear" w:pos="8422"/>
          <w:tab w:val="clear" w:pos="9180"/>
          <w:tab w:val="right" w:leader="dot" w:pos="7200"/>
          <w:tab w:val="right" w:pos="8280"/>
        </w:tabs>
        <w:ind w:left="0"/>
      </w:pPr>
      <w:r>
        <w:t xml:space="preserve">June </w:t>
      </w:r>
      <w:r>
        <w:tab/>
        <w:t>1</w:t>
      </w:r>
      <w:r>
        <w:tab/>
        <w:t>Stock Dividends Distributable</w:t>
      </w:r>
      <w:r>
        <w:tab/>
      </w:r>
      <w:r>
        <w:tab/>
        <w:t>450,000</w:t>
      </w:r>
    </w:p>
    <w:p w:rsidR="00FF19A1" w:rsidRDefault="00FF19A1">
      <w:pPr>
        <w:pStyle w:val="Journal-probdate2"/>
        <w:tabs>
          <w:tab w:val="clear" w:pos="6840"/>
          <w:tab w:val="clear" w:pos="7470"/>
          <w:tab w:val="clear" w:pos="8010"/>
          <w:tab w:val="clear" w:pos="8422"/>
          <w:tab w:val="clear" w:pos="9180"/>
          <w:tab w:val="right" w:leader="dot" w:pos="7200"/>
          <w:tab w:val="right" w:pos="8280"/>
        </w:tabs>
        <w:ind w:left="0"/>
      </w:pPr>
      <w:r>
        <w:tab/>
      </w:r>
      <w:r>
        <w:tab/>
        <w:t>Dividends Payable</w:t>
      </w:r>
      <w:r>
        <w:tab/>
      </w:r>
      <w:r>
        <w:tab/>
        <w:t>224,000</w:t>
      </w:r>
    </w:p>
    <w:p w:rsidR="00FF19A1" w:rsidRDefault="00FF19A1">
      <w:pPr>
        <w:pStyle w:val="Journal-probdate2"/>
        <w:tabs>
          <w:tab w:val="clear" w:pos="2520"/>
          <w:tab w:val="clear" w:pos="6840"/>
          <w:tab w:val="clear" w:pos="7470"/>
          <w:tab w:val="clear" w:pos="8010"/>
          <w:tab w:val="clear" w:pos="8422"/>
          <w:tab w:val="clear" w:pos="9180"/>
          <w:tab w:val="clear" w:pos="9360"/>
          <w:tab w:val="right" w:leader="dot" w:pos="7200"/>
          <w:tab w:val="right" w:pos="8280"/>
          <w:tab w:val="right" w:pos="9270"/>
        </w:tabs>
        <w:ind w:left="0"/>
      </w:pPr>
      <w:r>
        <w:tab/>
      </w:r>
      <w:r>
        <w:tab/>
      </w:r>
      <w:r>
        <w:tab/>
        <w:t>Common Stock, $5 par</w:t>
      </w:r>
      <w:r>
        <w:tab/>
      </w:r>
      <w:r>
        <w:tab/>
      </w:r>
      <w:r>
        <w:tab/>
        <w:t>450,000</w:t>
      </w:r>
    </w:p>
    <w:p w:rsidR="00FF19A1" w:rsidRDefault="00FF19A1">
      <w:pPr>
        <w:pStyle w:val="Journal-probdate2"/>
        <w:tabs>
          <w:tab w:val="clear" w:pos="2160"/>
          <w:tab w:val="clear" w:pos="2520"/>
          <w:tab w:val="clear" w:pos="6840"/>
          <w:tab w:val="clear" w:pos="7470"/>
          <w:tab w:val="clear" w:pos="8010"/>
          <w:tab w:val="clear" w:pos="8422"/>
          <w:tab w:val="clear" w:pos="9180"/>
          <w:tab w:val="clear" w:pos="9360"/>
          <w:tab w:val="right" w:leader="dot" w:pos="7200"/>
          <w:tab w:val="right" w:pos="8280"/>
          <w:tab w:val="right" w:pos="9270"/>
        </w:tabs>
        <w:ind w:left="0"/>
      </w:pPr>
      <w:r>
        <w:tab/>
      </w:r>
      <w:r>
        <w:tab/>
      </w:r>
      <w:r>
        <w:tab/>
        <w:t>Cash</w:t>
      </w:r>
      <w:r>
        <w:tab/>
      </w:r>
      <w:r>
        <w:tab/>
      </w:r>
      <w:r>
        <w:tab/>
        <w:t>224,000</w:t>
      </w:r>
    </w:p>
    <w:p w:rsidR="00FF19A1" w:rsidRDefault="00FF19A1">
      <w:pPr>
        <w:pStyle w:val="3ptline"/>
      </w:pPr>
    </w:p>
    <w:p w:rsidR="00FF19A1" w:rsidRDefault="00FF19A1">
      <w:pPr>
        <w:pStyle w:val="Journal-probdate2"/>
        <w:tabs>
          <w:tab w:val="clear" w:pos="1530"/>
          <w:tab w:val="clear" w:pos="2160"/>
          <w:tab w:val="clear" w:pos="2520"/>
          <w:tab w:val="clear" w:pos="6840"/>
          <w:tab w:val="clear" w:pos="7470"/>
          <w:tab w:val="clear" w:pos="8010"/>
          <w:tab w:val="clear" w:pos="8422"/>
          <w:tab w:val="clear" w:pos="9180"/>
          <w:tab w:val="right" w:leader="dot" w:pos="7200"/>
          <w:tab w:val="right" w:pos="8370"/>
        </w:tabs>
        <w:ind w:left="0"/>
      </w:pPr>
      <w:r>
        <w:t>Aug. 31</w:t>
      </w:r>
      <w:r>
        <w:tab/>
        <w:t>Cash</w:t>
      </w:r>
      <w:r>
        <w:tab/>
      </w:r>
      <w:r>
        <w:tab/>
      </w:r>
      <w:r w:rsidR="008D3AFA">
        <w:t>1,</w:t>
      </w:r>
      <w:r w:rsidR="003A6760">
        <w:t>144</w:t>
      </w:r>
      <w:r w:rsidR="008D3AFA">
        <w:t>,000</w:t>
      </w:r>
      <w:r>
        <w:t>*</w:t>
      </w:r>
    </w:p>
    <w:p w:rsidR="00FF19A1" w:rsidRDefault="00FF19A1">
      <w:pPr>
        <w:pStyle w:val="Journal-probdate2"/>
        <w:tabs>
          <w:tab w:val="clear" w:pos="2520"/>
          <w:tab w:val="clear" w:pos="6840"/>
          <w:tab w:val="clear" w:pos="7470"/>
          <w:tab w:val="clear" w:pos="8010"/>
          <w:tab w:val="clear" w:pos="8422"/>
          <w:tab w:val="clear" w:pos="9180"/>
          <w:tab w:val="clear" w:pos="9360"/>
          <w:tab w:val="right" w:leader="dot" w:pos="7200"/>
          <w:tab w:val="right" w:pos="8280"/>
          <w:tab w:val="right" w:pos="9270"/>
        </w:tabs>
        <w:ind w:left="0"/>
      </w:pPr>
      <w:r>
        <w:tab/>
      </w:r>
      <w:r>
        <w:tab/>
      </w:r>
      <w:r>
        <w:tab/>
        <w:t>Treasury Stock</w:t>
      </w:r>
      <w:r>
        <w:tab/>
      </w:r>
      <w:r>
        <w:tab/>
      </w:r>
      <w:r>
        <w:tab/>
        <w:t>820,000</w:t>
      </w:r>
    </w:p>
    <w:p w:rsidR="00FF19A1" w:rsidRDefault="00FF19A1">
      <w:pPr>
        <w:pStyle w:val="Journal-probdate2"/>
        <w:tabs>
          <w:tab w:val="clear" w:pos="2520"/>
          <w:tab w:val="clear" w:pos="6840"/>
          <w:tab w:val="clear" w:pos="7470"/>
          <w:tab w:val="clear" w:pos="8010"/>
          <w:tab w:val="clear" w:pos="8422"/>
          <w:tab w:val="clear" w:pos="9180"/>
          <w:tab w:val="clear" w:pos="9360"/>
          <w:tab w:val="right" w:leader="dot" w:pos="7200"/>
          <w:tab w:val="right" w:pos="8280"/>
          <w:tab w:val="right" w:pos="9270"/>
        </w:tabs>
        <w:ind w:left="0"/>
      </w:pPr>
      <w:r>
        <w:tab/>
      </w:r>
      <w:r>
        <w:tab/>
      </w:r>
      <w:r>
        <w:tab/>
        <w:t>Paid-ln Capital from Treasury Stock</w:t>
      </w:r>
      <w:r>
        <w:tab/>
      </w:r>
      <w:r>
        <w:tab/>
      </w:r>
      <w:r>
        <w:tab/>
      </w:r>
      <w:r w:rsidR="00B53A9E">
        <w:t>32</w:t>
      </w:r>
      <w:r w:rsidR="008D3AFA">
        <w:t>4,000</w:t>
      </w:r>
    </w:p>
    <w:p w:rsidR="00FF19A1" w:rsidRDefault="00FF19A1">
      <w:pPr>
        <w:pStyle w:val="3ptline"/>
      </w:pPr>
    </w:p>
    <w:p w:rsidR="00FF19A1" w:rsidRDefault="00B53A9E" w:rsidP="00B53A9E">
      <w:pPr>
        <w:pStyle w:val="Journal-probdate2"/>
        <w:ind w:left="0"/>
      </w:pPr>
      <w:r>
        <w:tab/>
      </w:r>
      <w:r>
        <w:tab/>
      </w:r>
      <w:r w:rsidR="00FF19A1">
        <w:t>*20,000 original treasury shares plus 6,000 shares issued as</w:t>
      </w:r>
    </w:p>
    <w:p w:rsidR="00FF19A1" w:rsidRDefault="00B53A9E" w:rsidP="00B53A9E">
      <w:pPr>
        <w:pStyle w:val="Journal-probdate2"/>
        <w:tabs>
          <w:tab w:val="clear" w:pos="990"/>
          <w:tab w:val="left" w:pos="1080"/>
        </w:tabs>
        <w:ind w:left="0"/>
        <w:rPr>
          <w:u w:val="double"/>
        </w:rPr>
      </w:pPr>
      <w:r>
        <w:tab/>
      </w:r>
      <w:r>
        <w:tab/>
      </w:r>
      <w:proofErr w:type="gramStart"/>
      <w:r w:rsidR="00FF19A1">
        <w:t>stock</w:t>
      </w:r>
      <w:proofErr w:type="gramEnd"/>
      <w:r w:rsidR="00FF19A1">
        <w:t xml:space="preserve"> dividend = 26,000 shares; 26,000 </w:t>
      </w:r>
      <w:r w:rsidR="00FF19A1">
        <w:rPr>
          <w:sz w:val="22"/>
          <w:szCs w:val="22"/>
        </w:rPr>
        <w:sym w:font="Symbol" w:char="F0B4"/>
      </w:r>
      <w:r w:rsidR="00FF19A1">
        <w:t xml:space="preserve"> $</w:t>
      </w:r>
      <w:r w:rsidR="003A6760">
        <w:t>44</w:t>
      </w:r>
      <w:r w:rsidR="00FF19A1">
        <w:t xml:space="preserve"> = </w:t>
      </w:r>
      <w:r w:rsidR="00FF19A1">
        <w:rPr>
          <w:u w:val="double"/>
        </w:rPr>
        <w:t>$</w:t>
      </w:r>
      <w:r w:rsidR="008D3AFA">
        <w:rPr>
          <w:u w:val="double"/>
        </w:rPr>
        <w:t>1,</w:t>
      </w:r>
      <w:r w:rsidR="003A6760">
        <w:rPr>
          <w:u w:val="double"/>
        </w:rPr>
        <w:t>144</w:t>
      </w:r>
      <w:r w:rsidR="008D3AFA">
        <w:rPr>
          <w:u w:val="double"/>
        </w:rPr>
        <w:t>,000</w:t>
      </w:r>
    </w:p>
    <w:p w:rsidR="00FF19A1" w:rsidRDefault="00FF19A1">
      <w:pPr>
        <w:pStyle w:val="HEADER3"/>
      </w:pPr>
      <w:proofErr w:type="gramStart"/>
      <w:r>
        <w:t>13–</w:t>
      </w:r>
      <w:r w:rsidR="003A6760">
        <w:t>61</w:t>
      </w:r>
      <w:r>
        <w:t>.</w:t>
      </w:r>
      <w:proofErr w:type="gramEnd"/>
    </w:p>
    <w:p w:rsidR="00FF19A1" w:rsidRDefault="00FF19A1">
      <w:pPr>
        <w:pStyle w:val="Exercise"/>
      </w:pPr>
      <w:r>
        <w:t>1.</w:t>
      </w:r>
      <w:r>
        <w:tab/>
      </w:r>
      <w:r>
        <w:rPr>
          <w:i/>
          <w:iCs/>
        </w:rPr>
        <w:t>No stock dividend:</w:t>
      </w:r>
      <w:r>
        <w:t xml:space="preserve"> </w:t>
      </w:r>
      <w:r w:rsidRPr="00B63199">
        <w:rPr>
          <w:spacing w:val="4"/>
        </w:rPr>
        <w:t xml:space="preserve">If no stock dividend is declared, </w:t>
      </w:r>
      <w:smartTag w:uri="urn:schemas-microsoft-com:office:smarttags" w:element="place">
        <w:r w:rsidRPr="00B63199">
          <w:rPr>
            <w:spacing w:val="4"/>
          </w:rPr>
          <w:t>Cozumel</w:t>
        </w:r>
      </w:smartTag>
      <w:r w:rsidRPr="00B63199">
        <w:rPr>
          <w:spacing w:val="4"/>
        </w:rPr>
        <w:t xml:space="preserve"> can expect to have unrestricted retained earnings available by year-end of $240,000 ($460,000 beginning retained earnings plus expected net income of $130,000 less the debt covenant constraint of $350,000).</w:t>
      </w:r>
      <w:r>
        <w:t xml:space="preserve"> Assuming cash is </w:t>
      </w:r>
      <w:proofErr w:type="gramStart"/>
      <w:r>
        <w:t>available,</w:t>
      </w:r>
      <w:proofErr w:type="gramEnd"/>
      <w:r>
        <w:t xml:space="preserve"> this level of unrestricted retained earnings could easily accommodate maintenance of past dividends ($0.75 per share, or a total of $75,000) and could even allow for a dividend increase, if desired.</w:t>
      </w:r>
    </w:p>
    <w:p w:rsidR="00FF19A1" w:rsidRDefault="00FF19A1">
      <w:pPr>
        <w:pStyle w:val="6ptline"/>
      </w:pPr>
    </w:p>
    <w:p w:rsidR="00FF19A1" w:rsidRDefault="00FF19A1">
      <w:pPr>
        <w:pStyle w:val="Exercise"/>
      </w:pPr>
      <w:r>
        <w:t>2.</w:t>
      </w:r>
      <w:r>
        <w:tab/>
      </w:r>
      <w:r>
        <w:rPr>
          <w:i/>
          <w:iCs/>
        </w:rPr>
        <w:t>10% stock dividend:</w:t>
      </w:r>
      <w:r>
        <w:t xml:space="preserve"> </w:t>
      </w:r>
      <w:r w:rsidRPr="002F5285">
        <w:rPr>
          <w:spacing w:val="4"/>
        </w:rPr>
        <w:t xml:space="preserve">This option would require the transfer of $163,600 from Retained Earnings to Paid-In Capital [10,000 new shares created multiplied by the new market price of $16.36 per share ($18 </w:t>
      </w:r>
      <w:r w:rsidRPr="002F5285">
        <w:rPr>
          <w:spacing w:val="4"/>
          <w:szCs w:val="22"/>
        </w:rPr>
        <w:sym w:font="Symbol" w:char="F0B8"/>
      </w:r>
      <w:r w:rsidRPr="002F5285">
        <w:rPr>
          <w:spacing w:val="4"/>
        </w:rPr>
        <w:t xml:space="preserve"> 1.1 = $16.36)].</w:t>
      </w:r>
      <w:r>
        <w:t xml:space="preserve"> </w:t>
      </w:r>
      <w:proofErr w:type="gramStart"/>
      <w:r>
        <w:t>Projected unr</w:t>
      </w:r>
      <w:r>
        <w:t>e</w:t>
      </w:r>
      <w:r>
        <w:t>stricted retained earnings is</w:t>
      </w:r>
      <w:proofErr w:type="gramEnd"/>
      <w:r>
        <w:t xml:space="preserve"> $76,400 ($460,000 – $163,600 stock dividend + $130,000 net income – $350,000 constraint). </w:t>
      </w:r>
      <w:r w:rsidR="006432FD" w:rsidRPr="006432FD">
        <w:t>With the increased number of shares from the 10% stock dividend, the reduction in retained earnings from a $0.75 per share dividend is $82,500 (110,000 shares × $0.75). This option would make it i</w:t>
      </w:r>
      <w:r w:rsidR="006432FD" w:rsidRPr="006432FD">
        <w:t>m</w:t>
      </w:r>
      <w:r w:rsidR="006432FD" w:rsidRPr="006432FD">
        <w:t>perative that operating results improve beyond the forecasted amount in order for cash dividends to be maintained at the same level</w:t>
      </w:r>
      <w:r w:rsidR="00D92E8E">
        <w:t xml:space="preserve"> per share</w:t>
      </w:r>
      <w:r w:rsidR="006432FD" w:rsidRPr="006432FD">
        <w:t>.</w:t>
      </w:r>
    </w:p>
    <w:p w:rsidR="00FF19A1" w:rsidRDefault="00FF19A1">
      <w:pPr>
        <w:pStyle w:val="6ptline"/>
      </w:pPr>
    </w:p>
    <w:p w:rsidR="00FF19A1" w:rsidRDefault="00FF19A1">
      <w:pPr>
        <w:pStyle w:val="HEADER3-TOP"/>
      </w:pPr>
      <w:r>
        <w:br w:type="page"/>
      </w:r>
      <w:proofErr w:type="gramStart"/>
      <w:r>
        <w:lastRenderedPageBreak/>
        <w:t>13–</w:t>
      </w:r>
      <w:r w:rsidR="003A6760">
        <w:t>61</w:t>
      </w:r>
      <w:r>
        <w:t>.</w:t>
      </w:r>
      <w:proofErr w:type="gramEnd"/>
      <w:r>
        <w:tab/>
        <w:t>(Concluded)</w:t>
      </w:r>
    </w:p>
    <w:p w:rsidR="00FF19A1" w:rsidRDefault="00FF19A1">
      <w:pPr>
        <w:pStyle w:val="Exercise"/>
      </w:pPr>
      <w:r>
        <w:t>3.</w:t>
      </w:r>
      <w:r>
        <w:tab/>
      </w:r>
      <w:r>
        <w:rPr>
          <w:i/>
          <w:iCs/>
        </w:rPr>
        <w:t>25% stock dividend:</w:t>
      </w:r>
      <w:r>
        <w:t xml:space="preserve"> </w:t>
      </w:r>
      <w:r w:rsidRPr="000D3069">
        <w:rPr>
          <w:spacing w:val="6"/>
        </w:rPr>
        <w:t>This option would require the transfer of $12,500 from Retained Earnings (or from Additional Paid-In Capital) to Paid-In Capital at Par (25,000 new shares created multiplied by the par value of $0.50 per share).</w:t>
      </w:r>
      <w:r>
        <w:t xml:space="preserve"> </w:t>
      </w:r>
      <w:proofErr w:type="gramStart"/>
      <w:r>
        <w:t>Projected unrestricted retained earnings is</w:t>
      </w:r>
      <w:proofErr w:type="gramEnd"/>
      <w:r>
        <w:t xml:space="preserve"> $227,500 ($460,000 – $12,500 stock dividend + $130,000 net income – $350,</w:t>
      </w:r>
      <w:r w:rsidR="00B53A9E">
        <w:t xml:space="preserve">000 constraint). As with the no </w:t>
      </w:r>
      <w:r>
        <w:t>stock dividend option, this level of unrestricted retained earnings could easily acco</w:t>
      </w:r>
      <w:r>
        <w:t>m</w:t>
      </w:r>
      <w:r>
        <w:t>modate maintenance of past dividends.</w:t>
      </w:r>
    </w:p>
    <w:p w:rsidR="00FF19A1" w:rsidRDefault="00FF19A1">
      <w:pPr>
        <w:pStyle w:val="6ptline"/>
      </w:pPr>
    </w:p>
    <w:p w:rsidR="00FF19A1" w:rsidRDefault="00B53A9E">
      <w:pPr>
        <w:pStyle w:val="Exercise"/>
        <w:ind w:left="0" w:firstLine="0"/>
      </w:pPr>
      <w:r>
        <w:t xml:space="preserve">Both the no </w:t>
      </w:r>
      <w:r w:rsidR="00FF19A1">
        <w:t xml:space="preserve">stock dividend and 25% stock dividend options would easily allow the maintenance of prior dividends. </w:t>
      </w:r>
      <w:r w:rsidR="00FF19A1" w:rsidRPr="000D3069">
        <w:rPr>
          <w:spacing w:val="4"/>
        </w:rPr>
        <w:t>The declaration of the 10% stock dividend would reflect strong confidence by the board about expected profitability</w:t>
      </w:r>
      <w:r w:rsidR="00FF19A1">
        <w:t>.</w:t>
      </w:r>
    </w:p>
    <w:p w:rsidR="00FF19A1" w:rsidRDefault="00FF19A1">
      <w:pPr>
        <w:pStyle w:val="HEADER3"/>
      </w:pPr>
      <w:proofErr w:type="gramStart"/>
      <w:r>
        <w:t>13–</w:t>
      </w:r>
      <w:r w:rsidR="003A6760">
        <w:t>62</w:t>
      </w:r>
      <w:r>
        <w:t>.</w:t>
      </w:r>
      <w:proofErr w:type="gramEnd"/>
    </w:p>
    <w:p w:rsidR="00FF19A1" w:rsidRDefault="00FF19A1">
      <w:pPr>
        <w:pStyle w:val="Journal-probdate"/>
        <w:tabs>
          <w:tab w:val="clear" w:pos="450"/>
          <w:tab w:val="clear" w:pos="8010"/>
          <w:tab w:val="left" w:pos="360"/>
          <w:tab w:val="decimal" w:pos="8100"/>
        </w:tabs>
        <w:ind w:left="0"/>
      </w:pPr>
      <w:r>
        <w:t>1.</w:t>
      </w:r>
      <w:r>
        <w:tab/>
      </w:r>
      <w:r w:rsidR="005D4281">
        <w:t>201</w:t>
      </w:r>
      <w:r w:rsidR="003A6760">
        <w:t>4</w:t>
      </w:r>
    </w:p>
    <w:p w:rsidR="00FF19A1" w:rsidRDefault="00FF19A1">
      <w:pPr>
        <w:pStyle w:val="Journal-probdate"/>
        <w:tabs>
          <w:tab w:val="clear" w:pos="450"/>
          <w:tab w:val="clear" w:pos="7470"/>
          <w:tab w:val="clear" w:pos="8010"/>
          <w:tab w:val="clear" w:pos="8422"/>
          <w:tab w:val="clear" w:pos="9180"/>
          <w:tab w:val="left" w:pos="360"/>
          <w:tab w:val="right" w:pos="8190"/>
        </w:tabs>
        <w:ind w:left="360"/>
      </w:pPr>
      <w:r>
        <w:t>Jan.</w:t>
      </w:r>
      <w:r>
        <w:tab/>
        <w:t>2</w:t>
      </w:r>
      <w:r>
        <w:tab/>
        <w:t xml:space="preserve">Cash (15,000 shares </w:t>
      </w:r>
      <w:r>
        <w:rPr>
          <w:sz w:val="22"/>
          <w:szCs w:val="22"/>
        </w:rPr>
        <w:sym w:font="Symbol" w:char="F0B4"/>
      </w:r>
      <w:r>
        <w:t xml:space="preserve"> $14)</w:t>
      </w:r>
      <w:r>
        <w:tab/>
      </w:r>
      <w:r>
        <w:tab/>
        <w:t>210,000</w:t>
      </w:r>
    </w:p>
    <w:p w:rsidR="00FF19A1" w:rsidRDefault="00FF19A1">
      <w:pPr>
        <w:pStyle w:val="Journal-probdate"/>
        <w:tabs>
          <w:tab w:val="clear" w:pos="450"/>
          <w:tab w:val="clear" w:pos="7470"/>
          <w:tab w:val="clear" w:pos="8010"/>
          <w:tab w:val="clear" w:pos="8422"/>
          <w:tab w:val="clear" w:pos="9180"/>
          <w:tab w:val="left" w:pos="360"/>
        </w:tabs>
      </w:pPr>
      <w:r>
        <w:tab/>
      </w:r>
      <w:r>
        <w:tab/>
      </w:r>
      <w:r>
        <w:tab/>
        <w:t>Common Stock</w:t>
      </w:r>
      <w:r>
        <w:tab/>
      </w:r>
      <w:r>
        <w:tab/>
        <w:t>210,000</w:t>
      </w:r>
    </w:p>
    <w:p w:rsidR="00FF19A1" w:rsidRDefault="00FF19A1">
      <w:pPr>
        <w:pStyle w:val="6ptline"/>
      </w:pPr>
    </w:p>
    <w:p w:rsidR="00FF19A1" w:rsidRDefault="00FF19A1">
      <w:pPr>
        <w:pStyle w:val="Journal-probdate"/>
        <w:tabs>
          <w:tab w:val="clear" w:pos="450"/>
          <w:tab w:val="clear" w:pos="7470"/>
          <w:tab w:val="clear" w:pos="8010"/>
          <w:tab w:val="clear" w:pos="8422"/>
          <w:tab w:val="clear" w:pos="9180"/>
          <w:tab w:val="left" w:pos="360"/>
          <w:tab w:val="right" w:pos="8190"/>
        </w:tabs>
        <w:ind w:left="360"/>
      </w:pPr>
      <w:r>
        <w:tab/>
        <w:t>2</w:t>
      </w:r>
      <w:r>
        <w:tab/>
        <w:t xml:space="preserve">Cash (4,000 shares </w:t>
      </w:r>
      <w:r>
        <w:rPr>
          <w:szCs w:val="22"/>
        </w:rPr>
        <w:sym w:font="Symbol" w:char="F0B4"/>
      </w:r>
      <w:r>
        <w:t xml:space="preserve"> $211)</w:t>
      </w:r>
      <w:r>
        <w:tab/>
      </w:r>
      <w:r>
        <w:tab/>
        <w:t>844,000</w:t>
      </w:r>
    </w:p>
    <w:p w:rsidR="00FF19A1" w:rsidRDefault="00FF19A1">
      <w:pPr>
        <w:pStyle w:val="Journal-probdate"/>
        <w:tabs>
          <w:tab w:val="clear" w:pos="450"/>
          <w:tab w:val="clear" w:pos="7470"/>
          <w:tab w:val="clear" w:pos="8010"/>
          <w:tab w:val="clear" w:pos="8422"/>
          <w:tab w:val="clear" w:pos="9180"/>
          <w:tab w:val="left" w:pos="360"/>
        </w:tabs>
      </w:pPr>
      <w:r>
        <w:tab/>
      </w:r>
      <w:r>
        <w:tab/>
      </w:r>
      <w:r>
        <w:tab/>
        <w:t>Preferred Stock, $200 par</w:t>
      </w:r>
      <w:r>
        <w:tab/>
      </w:r>
      <w:r>
        <w:tab/>
        <w:t>800,000</w:t>
      </w:r>
    </w:p>
    <w:p w:rsidR="00FF19A1" w:rsidRDefault="00FF19A1">
      <w:pPr>
        <w:pStyle w:val="Journal-probdate"/>
        <w:tabs>
          <w:tab w:val="clear" w:pos="450"/>
          <w:tab w:val="clear" w:pos="7470"/>
          <w:tab w:val="clear" w:pos="8010"/>
          <w:tab w:val="clear" w:pos="8422"/>
          <w:tab w:val="clear" w:pos="9180"/>
          <w:tab w:val="left" w:pos="360"/>
        </w:tabs>
      </w:pPr>
      <w:r>
        <w:tab/>
      </w:r>
      <w:r>
        <w:tab/>
      </w:r>
      <w:r>
        <w:tab/>
        <w:t>Paid-ln Capital in Excess of Par—Preferred</w:t>
      </w:r>
      <w:r>
        <w:tab/>
      </w:r>
      <w:r>
        <w:tab/>
        <w:t>44,000</w:t>
      </w:r>
    </w:p>
    <w:p w:rsidR="00FF19A1" w:rsidRDefault="00FF19A1">
      <w:pPr>
        <w:pStyle w:val="6ptline"/>
      </w:pPr>
    </w:p>
    <w:p w:rsidR="00FF19A1" w:rsidRDefault="00FF19A1">
      <w:pPr>
        <w:pStyle w:val="Journal-probdate"/>
        <w:tabs>
          <w:tab w:val="clear" w:pos="450"/>
          <w:tab w:val="clear" w:pos="1980"/>
          <w:tab w:val="clear" w:pos="2160"/>
          <w:tab w:val="clear" w:pos="2520"/>
          <w:tab w:val="clear" w:pos="7470"/>
          <w:tab w:val="clear" w:pos="8010"/>
          <w:tab w:val="clear" w:pos="8422"/>
          <w:tab w:val="clear" w:pos="9180"/>
          <w:tab w:val="left" w:pos="360"/>
          <w:tab w:val="right" w:pos="8280"/>
        </w:tabs>
        <w:ind w:left="360"/>
      </w:pPr>
      <w:r>
        <w:t>Mar.</w:t>
      </w:r>
      <w:r>
        <w:tab/>
        <w:t>2</w:t>
      </w:r>
      <w:r>
        <w:tab/>
        <w:t>Cash</w:t>
      </w:r>
      <w:r>
        <w:tab/>
      </w:r>
      <w:r>
        <w:tab/>
        <w:t>308,300*</w:t>
      </w:r>
    </w:p>
    <w:p w:rsidR="00FF19A1" w:rsidRDefault="00FF19A1">
      <w:pPr>
        <w:pStyle w:val="Journal-probdate"/>
        <w:tabs>
          <w:tab w:val="clear" w:pos="450"/>
          <w:tab w:val="clear" w:pos="7470"/>
          <w:tab w:val="clear" w:pos="8010"/>
          <w:tab w:val="clear" w:pos="8422"/>
          <w:tab w:val="clear" w:pos="9180"/>
          <w:tab w:val="left" w:pos="360"/>
        </w:tabs>
      </w:pPr>
      <w:r>
        <w:tab/>
      </w:r>
      <w:r>
        <w:tab/>
      </w:r>
      <w:r>
        <w:tab/>
        <w:t>Common Stock</w:t>
      </w:r>
      <w:r>
        <w:tab/>
      </w:r>
      <w:r>
        <w:tab/>
        <w:t>308,300</w:t>
      </w:r>
    </w:p>
    <w:p w:rsidR="00FF19A1" w:rsidRDefault="00FF19A1">
      <w:pPr>
        <w:pStyle w:val="3ptline"/>
      </w:pPr>
    </w:p>
    <w:p w:rsidR="00FF19A1" w:rsidRDefault="00FF19A1">
      <w:pPr>
        <w:pStyle w:val="Journal-probdate"/>
        <w:tabs>
          <w:tab w:val="clear" w:pos="450"/>
          <w:tab w:val="clear" w:pos="1980"/>
          <w:tab w:val="clear" w:pos="2160"/>
          <w:tab w:val="clear" w:pos="2520"/>
          <w:tab w:val="clear" w:pos="8010"/>
          <w:tab w:val="clear" w:pos="9180"/>
          <w:tab w:val="left" w:pos="360"/>
          <w:tab w:val="right" w:pos="2880"/>
          <w:tab w:val="left" w:pos="2970"/>
          <w:tab w:val="decimal" w:pos="5670"/>
          <w:tab w:val="decimal" w:pos="8100"/>
          <w:tab w:val="decimal" w:pos="9270"/>
        </w:tabs>
      </w:pPr>
      <w:r>
        <w:tab/>
      </w:r>
      <w:r>
        <w:tab/>
        <w:t>*Sold:</w:t>
      </w:r>
      <w:r>
        <w:tab/>
        <w:t xml:space="preserve">11,300 </w:t>
      </w:r>
      <w:r>
        <w:tab/>
        <w:t xml:space="preserve">shares </w:t>
      </w:r>
      <w:r>
        <w:rPr>
          <w:sz w:val="22"/>
          <w:szCs w:val="22"/>
        </w:rPr>
        <w:sym w:font="Symbol" w:char="F0B4"/>
      </w:r>
      <w:r>
        <w:t xml:space="preserve"> $19 =</w:t>
      </w:r>
      <w:r>
        <w:tab/>
        <w:t>$214,700</w:t>
      </w:r>
    </w:p>
    <w:p w:rsidR="00FF19A1" w:rsidRDefault="00FF19A1">
      <w:pPr>
        <w:pStyle w:val="Journal-probdate"/>
        <w:tabs>
          <w:tab w:val="clear" w:pos="450"/>
          <w:tab w:val="clear" w:pos="1260"/>
          <w:tab w:val="clear" w:pos="1440"/>
          <w:tab w:val="clear" w:pos="1710"/>
          <w:tab w:val="clear" w:pos="1980"/>
          <w:tab w:val="clear" w:pos="2160"/>
          <w:tab w:val="clear" w:pos="2520"/>
          <w:tab w:val="clear" w:pos="8010"/>
          <w:tab w:val="clear" w:pos="9180"/>
          <w:tab w:val="left" w:pos="360"/>
          <w:tab w:val="right" w:pos="2880"/>
          <w:tab w:val="left" w:pos="2970"/>
          <w:tab w:val="left" w:pos="4738"/>
          <w:tab w:val="decimal" w:pos="5670"/>
          <w:tab w:val="decimal" w:pos="8100"/>
          <w:tab w:val="decimal" w:pos="9270"/>
        </w:tabs>
      </w:pPr>
      <w:r>
        <w:tab/>
        <w:t xml:space="preserve">3,900 </w:t>
      </w:r>
      <w:r>
        <w:tab/>
        <w:t xml:space="preserve">shares </w:t>
      </w:r>
      <w:r>
        <w:rPr>
          <w:sz w:val="22"/>
          <w:szCs w:val="22"/>
        </w:rPr>
        <w:sym w:font="Symbol" w:char="F0B4"/>
      </w:r>
      <w:r>
        <w:t xml:space="preserve"> $24 =</w:t>
      </w:r>
      <w:r>
        <w:tab/>
      </w:r>
      <w:r>
        <w:rPr>
          <w:u w:val="single"/>
        </w:rPr>
        <w:tab/>
        <w:t>93,600</w:t>
      </w:r>
    </w:p>
    <w:p w:rsidR="00FF19A1" w:rsidRDefault="00FF19A1">
      <w:pPr>
        <w:pStyle w:val="Journal-probdate"/>
        <w:tabs>
          <w:tab w:val="clear" w:pos="450"/>
          <w:tab w:val="clear" w:pos="8010"/>
          <w:tab w:val="clear" w:pos="9180"/>
          <w:tab w:val="left" w:pos="360"/>
          <w:tab w:val="decimal" w:pos="2970"/>
          <w:tab w:val="decimal" w:pos="5670"/>
          <w:tab w:val="decimal" w:pos="8100"/>
          <w:tab w:val="decimal" w:pos="9270"/>
        </w:tabs>
      </w:pPr>
      <w:r>
        <w:tab/>
      </w:r>
      <w:r>
        <w:tab/>
      </w:r>
      <w:r>
        <w:tab/>
      </w:r>
      <w:r>
        <w:tab/>
      </w:r>
      <w:r>
        <w:tab/>
      </w:r>
      <w:r>
        <w:tab/>
      </w:r>
      <w:r>
        <w:tab/>
      </w:r>
      <w:r>
        <w:tab/>
      </w:r>
      <w:r>
        <w:rPr>
          <w:u w:val="double"/>
        </w:rPr>
        <w:t>$308,300</w:t>
      </w:r>
    </w:p>
    <w:p w:rsidR="00FF19A1" w:rsidRDefault="00FF19A1">
      <w:pPr>
        <w:pStyle w:val="6ptline"/>
      </w:pPr>
    </w:p>
    <w:p w:rsidR="00FF19A1" w:rsidRDefault="00FF19A1">
      <w:pPr>
        <w:pStyle w:val="Journal-probdate"/>
        <w:tabs>
          <w:tab w:val="clear" w:pos="450"/>
          <w:tab w:val="clear" w:pos="1980"/>
          <w:tab w:val="clear" w:pos="2160"/>
          <w:tab w:val="clear" w:pos="2520"/>
          <w:tab w:val="clear" w:pos="7470"/>
          <w:tab w:val="clear" w:pos="8010"/>
          <w:tab w:val="clear" w:pos="8422"/>
          <w:tab w:val="clear" w:pos="9180"/>
          <w:tab w:val="left" w:pos="360"/>
          <w:tab w:val="right" w:pos="8190"/>
        </w:tabs>
        <w:ind w:left="360"/>
      </w:pPr>
      <w:r>
        <w:t>July</w:t>
      </w:r>
      <w:r>
        <w:tab/>
        <w:t>10</w:t>
      </w:r>
      <w:r>
        <w:tab/>
        <w:t>Land</w:t>
      </w:r>
      <w:r>
        <w:tab/>
      </w:r>
      <w:r>
        <w:tab/>
        <w:t>500,000</w:t>
      </w:r>
    </w:p>
    <w:p w:rsidR="00FF19A1" w:rsidRDefault="00FF19A1">
      <w:pPr>
        <w:pStyle w:val="Journal-probdate"/>
        <w:tabs>
          <w:tab w:val="clear" w:pos="450"/>
          <w:tab w:val="clear" w:pos="7470"/>
          <w:tab w:val="clear" w:pos="8010"/>
          <w:tab w:val="clear" w:pos="8422"/>
          <w:tab w:val="clear" w:pos="9180"/>
          <w:tab w:val="left" w:pos="360"/>
        </w:tabs>
      </w:pPr>
      <w:r>
        <w:tab/>
      </w:r>
      <w:r>
        <w:tab/>
      </w:r>
      <w:r>
        <w:tab/>
        <w:t xml:space="preserve">Preferred Stock (800 shares </w:t>
      </w:r>
      <w:r>
        <w:rPr>
          <w:szCs w:val="22"/>
        </w:rPr>
        <w:sym w:font="Symbol" w:char="F0B4"/>
      </w:r>
      <w:r>
        <w:t xml:space="preserve"> $200)</w:t>
      </w:r>
      <w:r>
        <w:tab/>
      </w:r>
      <w:r>
        <w:tab/>
        <w:t>160,000</w:t>
      </w:r>
    </w:p>
    <w:p w:rsidR="00FF19A1" w:rsidRDefault="00FF19A1">
      <w:pPr>
        <w:pStyle w:val="Journal-probdate"/>
        <w:tabs>
          <w:tab w:val="clear" w:pos="450"/>
          <w:tab w:val="clear" w:pos="7470"/>
          <w:tab w:val="clear" w:pos="8010"/>
          <w:tab w:val="clear" w:pos="8422"/>
          <w:tab w:val="clear" w:pos="9180"/>
          <w:tab w:val="left" w:pos="360"/>
        </w:tabs>
      </w:pPr>
      <w:r>
        <w:tab/>
      </w:r>
      <w:r>
        <w:tab/>
      </w:r>
      <w:r>
        <w:tab/>
        <w:t>Paid-ln Capital in Excess of Par—Preferred</w:t>
      </w:r>
    </w:p>
    <w:p w:rsidR="00FF19A1" w:rsidRDefault="00FF19A1">
      <w:pPr>
        <w:pStyle w:val="Journal-probdate"/>
        <w:tabs>
          <w:tab w:val="clear" w:pos="450"/>
          <w:tab w:val="clear" w:pos="1710"/>
          <w:tab w:val="clear" w:pos="7470"/>
          <w:tab w:val="clear" w:pos="8010"/>
          <w:tab w:val="clear" w:pos="8422"/>
          <w:tab w:val="clear" w:pos="9180"/>
          <w:tab w:val="left" w:pos="360"/>
          <w:tab w:val="left" w:pos="1890"/>
        </w:tabs>
      </w:pPr>
      <w:r>
        <w:tab/>
      </w:r>
      <w:r>
        <w:tab/>
      </w:r>
      <w:r>
        <w:tab/>
        <w:t xml:space="preserve">(800 shares </w:t>
      </w:r>
      <w:r>
        <w:rPr>
          <w:szCs w:val="22"/>
        </w:rPr>
        <w:sym w:font="Symbol" w:char="F0B4"/>
      </w:r>
      <w:r>
        <w:t xml:space="preserve"> $11)</w:t>
      </w:r>
      <w:r>
        <w:tab/>
      </w:r>
      <w:r>
        <w:tab/>
        <w:t>8,800</w:t>
      </w:r>
    </w:p>
    <w:p w:rsidR="00FF19A1" w:rsidRDefault="00FF19A1">
      <w:pPr>
        <w:pStyle w:val="Journal-probdate"/>
        <w:tabs>
          <w:tab w:val="clear" w:pos="450"/>
          <w:tab w:val="clear" w:pos="7470"/>
          <w:tab w:val="clear" w:pos="8010"/>
          <w:tab w:val="clear" w:pos="8422"/>
          <w:tab w:val="clear" w:pos="9180"/>
          <w:tab w:val="left" w:pos="360"/>
        </w:tabs>
      </w:pPr>
      <w:r>
        <w:tab/>
      </w:r>
      <w:r>
        <w:tab/>
      </w:r>
      <w:r>
        <w:tab/>
        <w:t>Common Stock ($500,000 – $168,800)</w:t>
      </w:r>
      <w:r>
        <w:tab/>
      </w:r>
      <w:r>
        <w:tab/>
        <w:t>331,200</w:t>
      </w:r>
    </w:p>
    <w:p w:rsidR="00FF19A1" w:rsidRDefault="00FF19A1">
      <w:pPr>
        <w:pStyle w:val="6ptline"/>
      </w:pPr>
    </w:p>
    <w:p w:rsidR="00FF19A1" w:rsidRDefault="00FF19A1">
      <w:pPr>
        <w:pStyle w:val="Journal-probdate"/>
        <w:tabs>
          <w:tab w:val="clear" w:pos="450"/>
          <w:tab w:val="clear" w:pos="7470"/>
          <w:tab w:val="clear" w:pos="8010"/>
          <w:tab w:val="clear" w:pos="8422"/>
          <w:tab w:val="clear" w:pos="9180"/>
          <w:tab w:val="left" w:pos="360"/>
          <w:tab w:val="right" w:pos="8190"/>
        </w:tabs>
        <w:ind w:left="360"/>
      </w:pPr>
      <w:r>
        <w:t>Dec.</w:t>
      </w:r>
      <w:r>
        <w:tab/>
        <w:t>16</w:t>
      </w:r>
      <w:r>
        <w:tab/>
        <w:t>Dividends (Retained Earnings)</w:t>
      </w:r>
      <w:r>
        <w:tab/>
      </w:r>
      <w:r>
        <w:tab/>
        <w:t>208,350</w:t>
      </w:r>
    </w:p>
    <w:p w:rsidR="00FF19A1" w:rsidRDefault="00FF19A1">
      <w:pPr>
        <w:pStyle w:val="Journal-probdate"/>
        <w:tabs>
          <w:tab w:val="clear" w:pos="450"/>
          <w:tab w:val="clear" w:pos="7470"/>
          <w:tab w:val="clear" w:pos="8010"/>
          <w:tab w:val="clear" w:pos="8422"/>
          <w:tab w:val="clear" w:pos="9180"/>
          <w:tab w:val="clear" w:pos="9360"/>
          <w:tab w:val="left" w:pos="360"/>
          <w:tab w:val="right" w:pos="9450"/>
        </w:tabs>
      </w:pPr>
      <w:r>
        <w:tab/>
      </w:r>
      <w:r>
        <w:tab/>
      </w:r>
      <w:r>
        <w:tab/>
        <w:t>Dividends Payable—Preferred Stock</w:t>
      </w:r>
      <w:r>
        <w:tab/>
      </w:r>
      <w:r>
        <w:tab/>
        <w:t>96,000*</w:t>
      </w:r>
    </w:p>
    <w:p w:rsidR="00FF19A1" w:rsidRDefault="00FF19A1">
      <w:pPr>
        <w:pStyle w:val="Journal-probdate"/>
        <w:tabs>
          <w:tab w:val="clear" w:pos="450"/>
          <w:tab w:val="clear" w:pos="7470"/>
          <w:tab w:val="clear" w:pos="8010"/>
          <w:tab w:val="clear" w:pos="8422"/>
          <w:tab w:val="clear" w:pos="9180"/>
          <w:tab w:val="clear" w:pos="9360"/>
          <w:tab w:val="left" w:pos="360"/>
          <w:tab w:val="right" w:pos="9450"/>
        </w:tabs>
      </w:pPr>
      <w:r>
        <w:tab/>
      </w:r>
      <w:r>
        <w:tab/>
      </w:r>
      <w:r>
        <w:tab/>
        <w:t>Dividends Payable—Common Stock</w:t>
      </w:r>
      <w:r>
        <w:tab/>
      </w:r>
      <w:r>
        <w:tab/>
        <w:t>112,350</w:t>
      </w:r>
      <w:r>
        <w:rPr>
          <w:rFonts w:cs="Arial"/>
          <w:vertAlign w:val="superscript"/>
        </w:rPr>
        <w:t>†</w:t>
      </w:r>
    </w:p>
    <w:p w:rsidR="00FF19A1" w:rsidRDefault="00FF19A1">
      <w:pPr>
        <w:pStyle w:val="3ptline"/>
      </w:pPr>
    </w:p>
    <w:p w:rsidR="00FF19A1" w:rsidRDefault="00FF19A1">
      <w:pPr>
        <w:pStyle w:val="Journal-probdate"/>
        <w:tabs>
          <w:tab w:val="clear" w:pos="450"/>
          <w:tab w:val="clear" w:pos="1710"/>
          <w:tab w:val="clear" w:pos="8010"/>
          <w:tab w:val="clear" w:pos="9180"/>
          <w:tab w:val="left" w:pos="360"/>
          <w:tab w:val="decimal" w:pos="8100"/>
          <w:tab w:val="decimal" w:pos="9270"/>
        </w:tabs>
      </w:pPr>
      <w:r>
        <w:tab/>
      </w:r>
      <w:r>
        <w:tab/>
        <w:t xml:space="preserve">*Preferred dividend: 4,800 shares </w:t>
      </w:r>
      <w:r>
        <w:rPr>
          <w:sz w:val="22"/>
          <w:szCs w:val="22"/>
        </w:rPr>
        <w:sym w:font="Symbol" w:char="F0B4"/>
      </w:r>
      <w:r>
        <w:t xml:space="preserve"> $20 = </w:t>
      </w:r>
      <w:r>
        <w:rPr>
          <w:u w:val="double"/>
        </w:rPr>
        <w:t>$96,000</w:t>
      </w:r>
    </w:p>
    <w:p w:rsidR="00FF19A1" w:rsidRDefault="00FF19A1">
      <w:pPr>
        <w:pStyle w:val="Journal-probdate"/>
        <w:tabs>
          <w:tab w:val="clear" w:pos="450"/>
          <w:tab w:val="clear" w:pos="1710"/>
          <w:tab w:val="clear" w:pos="8010"/>
          <w:tab w:val="clear" w:pos="9180"/>
          <w:tab w:val="left" w:pos="360"/>
          <w:tab w:val="decimal" w:pos="8100"/>
          <w:tab w:val="decimal" w:pos="9270"/>
        </w:tabs>
      </w:pPr>
      <w:r>
        <w:tab/>
      </w:r>
      <w:r>
        <w:tab/>
      </w:r>
      <w:r>
        <w:rPr>
          <w:rFonts w:cs="Arial"/>
          <w:vertAlign w:val="superscript"/>
        </w:rPr>
        <w:t>†</w:t>
      </w:r>
      <w:r>
        <w:t xml:space="preserve">Common dividend: 64,200 shares </w:t>
      </w:r>
      <w:r>
        <w:rPr>
          <w:sz w:val="22"/>
          <w:szCs w:val="22"/>
        </w:rPr>
        <w:sym w:font="Symbol" w:char="F0B4"/>
      </w:r>
      <w:r>
        <w:t xml:space="preserve"> $1.75 = </w:t>
      </w:r>
      <w:r>
        <w:rPr>
          <w:u w:val="double"/>
        </w:rPr>
        <w:t>$112,350</w:t>
      </w:r>
    </w:p>
    <w:p w:rsidR="00FF19A1" w:rsidRDefault="00FF19A1">
      <w:pPr>
        <w:pStyle w:val="3ptline"/>
      </w:pPr>
    </w:p>
    <w:p w:rsidR="00FF19A1" w:rsidRDefault="00FF19A1">
      <w:pPr>
        <w:pStyle w:val="Journal-probdate"/>
        <w:tabs>
          <w:tab w:val="clear" w:pos="450"/>
          <w:tab w:val="clear" w:pos="7470"/>
          <w:tab w:val="clear" w:pos="8010"/>
          <w:tab w:val="clear" w:pos="8422"/>
          <w:tab w:val="clear" w:pos="9180"/>
          <w:tab w:val="left" w:pos="360"/>
          <w:tab w:val="right" w:pos="8190"/>
        </w:tabs>
        <w:ind w:left="360"/>
      </w:pPr>
      <w:r>
        <w:tab/>
        <w:t>28</w:t>
      </w:r>
      <w:r>
        <w:tab/>
        <w:t>Dividends Payable—Preferred Stock</w:t>
      </w:r>
      <w:r>
        <w:tab/>
      </w:r>
      <w:r>
        <w:tab/>
        <w:t>96,000</w:t>
      </w:r>
    </w:p>
    <w:p w:rsidR="00FF19A1" w:rsidRDefault="00FF19A1">
      <w:pPr>
        <w:pStyle w:val="Journal-probdate"/>
        <w:tabs>
          <w:tab w:val="clear" w:pos="450"/>
          <w:tab w:val="clear" w:pos="7470"/>
          <w:tab w:val="clear" w:pos="8010"/>
          <w:tab w:val="clear" w:pos="8422"/>
          <w:tab w:val="clear" w:pos="9180"/>
          <w:tab w:val="left" w:pos="360"/>
          <w:tab w:val="right" w:pos="8190"/>
        </w:tabs>
        <w:ind w:left="360"/>
      </w:pPr>
      <w:r>
        <w:tab/>
      </w:r>
      <w:r>
        <w:tab/>
        <w:t>Dividends Payable—Common Stock</w:t>
      </w:r>
      <w:r>
        <w:tab/>
      </w:r>
      <w:r>
        <w:tab/>
        <w:t>112,350</w:t>
      </w:r>
    </w:p>
    <w:p w:rsidR="00FF19A1" w:rsidRDefault="00FF19A1">
      <w:pPr>
        <w:pStyle w:val="Journal-probdate"/>
        <w:tabs>
          <w:tab w:val="clear" w:pos="450"/>
          <w:tab w:val="clear" w:pos="1980"/>
          <w:tab w:val="clear" w:pos="2160"/>
          <w:tab w:val="clear" w:pos="2520"/>
          <w:tab w:val="clear" w:pos="7470"/>
          <w:tab w:val="clear" w:pos="8010"/>
          <w:tab w:val="clear" w:pos="8422"/>
          <w:tab w:val="clear" w:pos="9180"/>
          <w:tab w:val="left" w:pos="360"/>
        </w:tabs>
      </w:pPr>
      <w:r>
        <w:tab/>
      </w:r>
      <w:r>
        <w:tab/>
      </w:r>
      <w:r>
        <w:tab/>
        <w:t>Cash</w:t>
      </w:r>
      <w:r>
        <w:tab/>
      </w:r>
      <w:r>
        <w:tab/>
        <w:t>208,350</w:t>
      </w:r>
    </w:p>
    <w:p w:rsidR="00FF19A1" w:rsidRDefault="00FF19A1">
      <w:pPr>
        <w:pStyle w:val="3ptline"/>
      </w:pPr>
    </w:p>
    <w:p w:rsidR="00FF19A1" w:rsidRDefault="00FF19A1">
      <w:pPr>
        <w:pStyle w:val="Journal-probdate"/>
        <w:tabs>
          <w:tab w:val="clear" w:pos="450"/>
          <w:tab w:val="clear" w:pos="7470"/>
          <w:tab w:val="clear" w:pos="8010"/>
          <w:tab w:val="clear" w:pos="8422"/>
          <w:tab w:val="clear" w:pos="9180"/>
          <w:tab w:val="left" w:pos="360"/>
          <w:tab w:val="right" w:pos="8190"/>
        </w:tabs>
        <w:ind w:left="360"/>
      </w:pPr>
      <w:r>
        <w:tab/>
        <w:t>31</w:t>
      </w:r>
      <w:r>
        <w:tab/>
        <w:t>Income Summary</w:t>
      </w:r>
      <w:r>
        <w:tab/>
      </w:r>
      <w:r>
        <w:tab/>
        <w:t>600,000</w:t>
      </w:r>
    </w:p>
    <w:p w:rsidR="00FF19A1" w:rsidRDefault="00FF19A1">
      <w:pPr>
        <w:pStyle w:val="Journal-probdate"/>
        <w:tabs>
          <w:tab w:val="clear" w:pos="450"/>
          <w:tab w:val="clear" w:pos="7470"/>
          <w:tab w:val="clear" w:pos="8010"/>
          <w:tab w:val="clear" w:pos="8422"/>
          <w:tab w:val="clear" w:pos="9180"/>
          <w:tab w:val="left" w:pos="360"/>
        </w:tabs>
      </w:pPr>
      <w:r>
        <w:tab/>
      </w:r>
      <w:r>
        <w:tab/>
      </w:r>
      <w:r>
        <w:tab/>
        <w:t>Retained Earnings</w:t>
      </w:r>
      <w:r>
        <w:tab/>
      </w:r>
      <w:r>
        <w:tab/>
        <w:t>600,000</w:t>
      </w:r>
    </w:p>
    <w:p w:rsidR="00FF19A1" w:rsidRDefault="00FF19A1">
      <w:pPr>
        <w:pStyle w:val="3ptline"/>
      </w:pPr>
    </w:p>
    <w:p w:rsidR="00FF19A1" w:rsidRDefault="00FF19A1">
      <w:pPr>
        <w:pStyle w:val="HEADER3-TOP"/>
      </w:pPr>
      <w:r>
        <w:br w:type="page"/>
      </w:r>
      <w:proofErr w:type="gramStart"/>
      <w:r>
        <w:lastRenderedPageBreak/>
        <w:t>13–6</w:t>
      </w:r>
      <w:r w:rsidR="003A6760">
        <w:t>2</w:t>
      </w:r>
      <w:r>
        <w:t>.</w:t>
      </w:r>
      <w:proofErr w:type="gramEnd"/>
      <w:r>
        <w:tab/>
        <w:t>(Concluded)</w:t>
      </w:r>
    </w:p>
    <w:p w:rsidR="00FF19A1" w:rsidRDefault="005D4281">
      <w:pPr>
        <w:pStyle w:val="Journal-probdate"/>
        <w:tabs>
          <w:tab w:val="clear" w:pos="450"/>
          <w:tab w:val="clear" w:pos="8010"/>
          <w:tab w:val="clear" w:pos="9180"/>
          <w:tab w:val="left" w:pos="360"/>
          <w:tab w:val="decimal" w:pos="8100"/>
          <w:tab w:val="decimal" w:pos="9270"/>
        </w:tabs>
        <w:ind w:left="360"/>
      </w:pPr>
      <w:r>
        <w:t>201</w:t>
      </w:r>
      <w:r w:rsidR="003A6760">
        <w:t>5</w:t>
      </w:r>
    </w:p>
    <w:p w:rsidR="00FF19A1" w:rsidRDefault="00FF19A1" w:rsidP="00C661B4">
      <w:pPr>
        <w:pStyle w:val="Journal-probdate"/>
        <w:tabs>
          <w:tab w:val="clear" w:pos="450"/>
          <w:tab w:val="clear" w:pos="7470"/>
          <w:tab w:val="clear" w:pos="8010"/>
          <w:tab w:val="clear" w:pos="8422"/>
          <w:tab w:val="clear" w:pos="9180"/>
          <w:tab w:val="left" w:pos="360"/>
          <w:tab w:val="right" w:pos="6840"/>
          <w:tab w:val="right" w:pos="8190"/>
        </w:tabs>
        <w:ind w:left="360"/>
      </w:pPr>
      <w:r>
        <w:t>Feb.</w:t>
      </w:r>
      <w:r>
        <w:tab/>
        <w:t>27</w:t>
      </w:r>
      <w:r>
        <w:tab/>
        <w:t xml:space="preserve">Treasury Stock—Common (11,000 shares </w:t>
      </w:r>
      <w:r>
        <w:rPr>
          <w:szCs w:val="22"/>
        </w:rPr>
        <w:sym w:font="Symbol" w:char="F0B4"/>
      </w:r>
      <w:r>
        <w:t xml:space="preserve"> $18)</w:t>
      </w:r>
      <w:r>
        <w:tab/>
      </w:r>
      <w:r>
        <w:tab/>
        <w:t>198,000</w:t>
      </w:r>
    </w:p>
    <w:p w:rsidR="00FF19A1" w:rsidRDefault="00FF19A1">
      <w:pPr>
        <w:pStyle w:val="Journal-probdate"/>
        <w:tabs>
          <w:tab w:val="clear" w:pos="450"/>
          <w:tab w:val="clear" w:pos="1440"/>
          <w:tab w:val="clear" w:pos="1980"/>
          <w:tab w:val="clear" w:pos="2160"/>
          <w:tab w:val="clear" w:pos="2520"/>
          <w:tab w:val="clear" w:pos="7470"/>
          <w:tab w:val="clear" w:pos="8010"/>
          <w:tab w:val="clear" w:pos="8422"/>
          <w:tab w:val="clear" w:pos="9180"/>
          <w:tab w:val="left" w:pos="360"/>
        </w:tabs>
      </w:pPr>
      <w:r>
        <w:tab/>
      </w:r>
      <w:r>
        <w:tab/>
        <w:t>Cash</w:t>
      </w:r>
      <w:r>
        <w:tab/>
      </w:r>
      <w:r>
        <w:tab/>
        <w:t>198,000</w:t>
      </w:r>
    </w:p>
    <w:p w:rsidR="00FF19A1" w:rsidRDefault="00FF19A1">
      <w:pPr>
        <w:pStyle w:val="3ptline"/>
      </w:pPr>
    </w:p>
    <w:p w:rsidR="00FF19A1" w:rsidRDefault="00FF19A1">
      <w:pPr>
        <w:pStyle w:val="Journal-probdate"/>
        <w:tabs>
          <w:tab w:val="clear" w:pos="450"/>
          <w:tab w:val="clear" w:pos="7470"/>
          <w:tab w:val="clear" w:pos="8010"/>
          <w:tab w:val="clear" w:pos="8422"/>
          <w:tab w:val="clear" w:pos="9180"/>
          <w:tab w:val="left" w:pos="360"/>
          <w:tab w:val="right" w:pos="8190"/>
        </w:tabs>
        <w:ind w:left="360"/>
      </w:pPr>
      <w:r>
        <w:tab/>
        <w:t>27</w:t>
      </w:r>
      <w:r>
        <w:tab/>
        <w:t>Retained Earnings</w:t>
      </w:r>
      <w:r>
        <w:tab/>
      </w:r>
      <w:r>
        <w:tab/>
        <w:t>198,000</w:t>
      </w:r>
    </w:p>
    <w:p w:rsidR="00FF19A1" w:rsidRDefault="00FF19A1">
      <w:pPr>
        <w:pStyle w:val="Journal-probdate"/>
        <w:tabs>
          <w:tab w:val="clear" w:pos="450"/>
          <w:tab w:val="clear" w:pos="1440"/>
          <w:tab w:val="clear" w:pos="1980"/>
          <w:tab w:val="clear" w:pos="2160"/>
          <w:tab w:val="clear" w:pos="2520"/>
          <w:tab w:val="clear" w:pos="7470"/>
          <w:tab w:val="clear" w:pos="8010"/>
          <w:tab w:val="clear" w:pos="8422"/>
          <w:tab w:val="clear" w:pos="9180"/>
          <w:tab w:val="left" w:pos="360"/>
          <w:tab w:val="left" w:pos="2430"/>
        </w:tabs>
      </w:pPr>
      <w:r>
        <w:tab/>
      </w:r>
      <w:r>
        <w:tab/>
        <w:t xml:space="preserve">Retained Earnings Appropriated for Purchase </w:t>
      </w:r>
    </w:p>
    <w:p w:rsidR="00FF19A1" w:rsidRDefault="00FF19A1">
      <w:pPr>
        <w:pStyle w:val="Journal-probdate"/>
        <w:tabs>
          <w:tab w:val="clear" w:pos="450"/>
          <w:tab w:val="clear" w:pos="1440"/>
          <w:tab w:val="clear" w:pos="1710"/>
          <w:tab w:val="clear" w:pos="1980"/>
          <w:tab w:val="clear" w:pos="2160"/>
          <w:tab w:val="clear" w:pos="2520"/>
          <w:tab w:val="clear" w:pos="7470"/>
          <w:tab w:val="clear" w:pos="8010"/>
          <w:tab w:val="clear" w:pos="8422"/>
          <w:tab w:val="clear" w:pos="9180"/>
          <w:tab w:val="left" w:pos="360"/>
          <w:tab w:val="left" w:pos="1890"/>
          <w:tab w:val="left" w:pos="2430"/>
        </w:tabs>
      </w:pPr>
      <w:r>
        <w:tab/>
      </w:r>
      <w:r>
        <w:tab/>
      </w:r>
      <w:proofErr w:type="gramStart"/>
      <w:r>
        <w:t>of</w:t>
      </w:r>
      <w:proofErr w:type="gramEnd"/>
      <w:r>
        <w:t xml:space="preserve"> Treasury Stock</w:t>
      </w:r>
      <w:r>
        <w:tab/>
      </w:r>
      <w:r>
        <w:tab/>
        <w:t>198,000</w:t>
      </w:r>
    </w:p>
    <w:p w:rsidR="00FF19A1" w:rsidRDefault="00FF19A1">
      <w:pPr>
        <w:pStyle w:val="Journal-probdate"/>
        <w:tabs>
          <w:tab w:val="clear" w:pos="450"/>
          <w:tab w:val="clear" w:pos="7470"/>
          <w:tab w:val="clear" w:pos="8010"/>
          <w:tab w:val="clear" w:pos="8422"/>
          <w:tab w:val="clear" w:pos="9180"/>
          <w:tab w:val="left" w:pos="360"/>
          <w:tab w:val="right" w:pos="8190"/>
        </w:tabs>
        <w:ind w:left="360"/>
      </w:pPr>
      <w:r>
        <w:t>June</w:t>
      </w:r>
      <w:r>
        <w:tab/>
        <w:t>17</w:t>
      </w:r>
      <w:r>
        <w:tab/>
        <w:t xml:space="preserve">Cash (8,000 shares </w:t>
      </w:r>
      <w:r>
        <w:rPr>
          <w:szCs w:val="22"/>
        </w:rPr>
        <w:sym w:font="Symbol" w:char="F0B4"/>
      </w:r>
      <w:r>
        <w:t xml:space="preserve"> $21)</w:t>
      </w:r>
      <w:r>
        <w:tab/>
      </w:r>
      <w:r>
        <w:tab/>
        <w:t>168,000</w:t>
      </w:r>
    </w:p>
    <w:p w:rsidR="00FF19A1" w:rsidRDefault="00FF19A1">
      <w:pPr>
        <w:pStyle w:val="Journal-probdate"/>
        <w:tabs>
          <w:tab w:val="clear" w:pos="450"/>
          <w:tab w:val="clear" w:pos="1440"/>
          <w:tab w:val="clear" w:pos="1980"/>
          <w:tab w:val="clear" w:pos="2160"/>
          <w:tab w:val="clear" w:pos="2520"/>
          <w:tab w:val="clear" w:pos="7470"/>
          <w:tab w:val="clear" w:pos="8010"/>
          <w:tab w:val="clear" w:pos="8422"/>
          <w:tab w:val="clear" w:pos="9180"/>
          <w:tab w:val="left" w:pos="360"/>
          <w:tab w:val="left" w:pos="2430"/>
        </w:tabs>
      </w:pPr>
      <w:r>
        <w:tab/>
      </w:r>
      <w:r>
        <w:tab/>
        <w:t>Treasury Stock—Common</w:t>
      </w:r>
      <w:r>
        <w:tab/>
      </w:r>
      <w:r>
        <w:tab/>
        <w:t>144,000</w:t>
      </w:r>
    </w:p>
    <w:p w:rsidR="00FF19A1" w:rsidRDefault="00FF19A1">
      <w:pPr>
        <w:pStyle w:val="Journal-probdate"/>
        <w:tabs>
          <w:tab w:val="clear" w:pos="450"/>
          <w:tab w:val="clear" w:pos="1440"/>
          <w:tab w:val="clear" w:pos="1980"/>
          <w:tab w:val="clear" w:pos="2160"/>
          <w:tab w:val="clear" w:pos="2520"/>
          <w:tab w:val="clear" w:pos="7470"/>
          <w:tab w:val="clear" w:pos="8010"/>
          <w:tab w:val="clear" w:pos="8422"/>
          <w:tab w:val="clear" w:pos="9180"/>
          <w:tab w:val="left" w:pos="360"/>
          <w:tab w:val="left" w:pos="2430"/>
        </w:tabs>
      </w:pPr>
      <w:r>
        <w:tab/>
      </w:r>
      <w:r>
        <w:tab/>
        <w:t>Paid-ln Capital from Treasury Stock</w:t>
      </w:r>
      <w:r>
        <w:tab/>
      </w:r>
      <w:r>
        <w:tab/>
        <w:t>24,000</w:t>
      </w:r>
    </w:p>
    <w:p w:rsidR="00FF19A1" w:rsidRDefault="00FF19A1">
      <w:pPr>
        <w:pStyle w:val="3ptline"/>
      </w:pPr>
    </w:p>
    <w:p w:rsidR="00FF19A1" w:rsidRDefault="00FF19A1">
      <w:pPr>
        <w:pStyle w:val="Journal-probdate"/>
        <w:tabs>
          <w:tab w:val="clear" w:pos="450"/>
          <w:tab w:val="clear" w:pos="7470"/>
          <w:tab w:val="clear" w:pos="8010"/>
          <w:tab w:val="clear" w:pos="8422"/>
          <w:tab w:val="clear" w:pos="9180"/>
          <w:tab w:val="left" w:pos="360"/>
          <w:tab w:val="right" w:pos="8190"/>
        </w:tabs>
        <w:ind w:left="360"/>
      </w:pPr>
      <w:r>
        <w:tab/>
        <w:t>17</w:t>
      </w:r>
      <w:r>
        <w:tab/>
        <w:t>Retained Earnings Appropriated for Purchase of</w:t>
      </w:r>
    </w:p>
    <w:p w:rsidR="00FF19A1" w:rsidRDefault="00FF19A1" w:rsidP="00C661B4">
      <w:pPr>
        <w:pStyle w:val="Journal-probdate"/>
        <w:tabs>
          <w:tab w:val="clear" w:pos="450"/>
          <w:tab w:val="clear" w:pos="1710"/>
          <w:tab w:val="clear" w:pos="1980"/>
          <w:tab w:val="clear" w:pos="2160"/>
          <w:tab w:val="clear" w:pos="2520"/>
          <w:tab w:val="clear" w:pos="7470"/>
          <w:tab w:val="clear" w:pos="8010"/>
          <w:tab w:val="clear" w:pos="8422"/>
          <w:tab w:val="clear" w:pos="9180"/>
          <w:tab w:val="left" w:pos="360"/>
          <w:tab w:val="left" w:pos="1620"/>
          <w:tab w:val="right" w:pos="8190"/>
        </w:tabs>
        <w:ind w:left="360"/>
      </w:pPr>
      <w:r>
        <w:tab/>
      </w:r>
      <w:r>
        <w:tab/>
      </w:r>
      <w:r>
        <w:tab/>
        <w:t>Treasury Stock</w:t>
      </w:r>
      <w:r>
        <w:tab/>
      </w:r>
      <w:r>
        <w:tab/>
        <w:t>144,000</w:t>
      </w:r>
    </w:p>
    <w:p w:rsidR="00FF19A1" w:rsidRDefault="00FF19A1">
      <w:pPr>
        <w:pStyle w:val="Journal-probdate"/>
        <w:tabs>
          <w:tab w:val="clear" w:pos="450"/>
          <w:tab w:val="clear" w:pos="1440"/>
          <w:tab w:val="clear" w:pos="1980"/>
          <w:tab w:val="clear" w:pos="2160"/>
          <w:tab w:val="clear" w:pos="2520"/>
          <w:tab w:val="clear" w:pos="7470"/>
          <w:tab w:val="clear" w:pos="8010"/>
          <w:tab w:val="clear" w:pos="8422"/>
          <w:tab w:val="clear" w:pos="9180"/>
          <w:tab w:val="left" w:pos="360"/>
          <w:tab w:val="left" w:pos="2430"/>
        </w:tabs>
      </w:pPr>
      <w:r>
        <w:tab/>
      </w:r>
      <w:r>
        <w:tab/>
        <w:t>Retained Earnings</w:t>
      </w:r>
      <w:r>
        <w:tab/>
      </w:r>
      <w:r>
        <w:tab/>
        <w:t>144,000</w:t>
      </w:r>
    </w:p>
    <w:p w:rsidR="00FF19A1" w:rsidRDefault="00FF19A1">
      <w:pPr>
        <w:pStyle w:val="3ptline"/>
      </w:pPr>
    </w:p>
    <w:p w:rsidR="00FF19A1" w:rsidRDefault="00FF19A1">
      <w:pPr>
        <w:pStyle w:val="Journal-probdate"/>
        <w:tabs>
          <w:tab w:val="clear" w:pos="450"/>
          <w:tab w:val="clear" w:pos="7470"/>
          <w:tab w:val="clear" w:pos="8010"/>
          <w:tab w:val="clear" w:pos="8422"/>
          <w:tab w:val="clear" w:pos="9180"/>
          <w:tab w:val="left" w:pos="360"/>
          <w:tab w:val="right" w:pos="8190"/>
        </w:tabs>
        <w:ind w:left="360"/>
      </w:pPr>
      <w:r>
        <w:t>July</w:t>
      </w:r>
      <w:r>
        <w:tab/>
        <w:t>31</w:t>
      </w:r>
      <w:r>
        <w:tab/>
        <w:t xml:space="preserve">Cash (3,000 shares </w:t>
      </w:r>
      <w:r>
        <w:rPr>
          <w:szCs w:val="22"/>
        </w:rPr>
        <w:sym w:font="Symbol" w:char="F0B4"/>
      </w:r>
      <w:r>
        <w:t xml:space="preserve"> $16)</w:t>
      </w:r>
      <w:r>
        <w:tab/>
      </w:r>
      <w:r>
        <w:tab/>
        <w:t>48,000</w:t>
      </w:r>
    </w:p>
    <w:p w:rsidR="00FF19A1" w:rsidRDefault="00FF19A1">
      <w:pPr>
        <w:pStyle w:val="Journal-probdate"/>
        <w:tabs>
          <w:tab w:val="clear" w:pos="450"/>
          <w:tab w:val="clear" w:pos="7470"/>
          <w:tab w:val="clear" w:pos="8010"/>
          <w:tab w:val="clear" w:pos="8422"/>
          <w:tab w:val="clear" w:pos="9180"/>
          <w:tab w:val="left" w:pos="360"/>
          <w:tab w:val="right" w:pos="8190"/>
        </w:tabs>
        <w:ind w:left="360"/>
      </w:pPr>
      <w:r>
        <w:tab/>
      </w:r>
      <w:r>
        <w:tab/>
        <w:t>Paid-ln Capital from Treasury Stock</w:t>
      </w:r>
      <w:r>
        <w:tab/>
      </w:r>
      <w:r>
        <w:tab/>
        <w:t>6,000</w:t>
      </w:r>
    </w:p>
    <w:p w:rsidR="00FF19A1" w:rsidRDefault="00FF19A1">
      <w:pPr>
        <w:pStyle w:val="Journal-probdate"/>
        <w:tabs>
          <w:tab w:val="clear" w:pos="450"/>
          <w:tab w:val="clear" w:pos="1440"/>
          <w:tab w:val="clear" w:pos="1980"/>
          <w:tab w:val="clear" w:pos="2160"/>
          <w:tab w:val="clear" w:pos="2520"/>
          <w:tab w:val="clear" w:pos="7470"/>
          <w:tab w:val="clear" w:pos="8010"/>
          <w:tab w:val="clear" w:pos="8422"/>
          <w:tab w:val="clear" w:pos="9180"/>
          <w:tab w:val="left" w:pos="360"/>
          <w:tab w:val="left" w:pos="2430"/>
        </w:tabs>
      </w:pPr>
      <w:r>
        <w:tab/>
      </w:r>
      <w:r>
        <w:tab/>
        <w:t>Treasury Stock—Common</w:t>
      </w:r>
      <w:r>
        <w:tab/>
      </w:r>
      <w:r>
        <w:tab/>
        <w:t>54,000</w:t>
      </w:r>
    </w:p>
    <w:p w:rsidR="00FF19A1" w:rsidRDefault="00FF19A1">
      <w:pPr>
        <w:pStyle w:val="3ptline"/>
      </w:pPr>
    </w:p>
    <w:p w:rsidR="00FF19A1" w:rsidRDefault="00FF19A1">
      <w:pPr>
        <w:pStyle w:val="Journal-probdate"/>
        <w:tabs>
          <w:tab w:val="clear" w:pos="450"/>
          <w:tab w:val="clear" w:pos="8010"/>
          <w:tab w:val="clear" w:pos="9180"/>
          <w:tab w:val="left" w:pos="360"/>
          <w:tab w:val="decimal" w:pos="8100"/>
          <w:tab w:val="decimal" w:pos="9270"/>
        </w:tabs>
      </w:pPr>
      <w:r>
        <w:tab/>
        <w:t>31</w:t>
      </w:r>
      <w:r>
        <w:tab/>
        <w:t>Retained Earnings Appropriated for Purchase of</w:t>
      </w:r>
    </w:p>
    <w:p w:rsidR="00FF19A1" w:rsidRDefault="00FF19A1" w:rsidP="00C661B4">
      <w:pPr>
        <w:pStyle w:val="Journal-probdate"/>
        <w:tabs>
          <w:tab w:val="clear" w:pos="450"/>
          <w:tab w:val="clear" w:pos="1710"/>
          <w:tab w:val="clear" w:pos="1980"/>
          <w:tab w:val="clear" w:pos="7470"/>
          <w:tab w:val="clear" w:pos="8010"/>
          <w:tab w:val="clear" w:pos="8422"/>
          <w:tab w:val="clear" w:pos="9180"/>
          <w:tab w:val="left" w:pos="360"/>
          <w:tab w:val="left" w:pos="1620"/>
          <w:tab w:val="right" w:pos="8190"/>
        </w:tabs>
        <w:ind w:left="360"/>
      </w:pPr>
      <w:r>
        <w:tab/>
      </w:r>
      <w:r>
        <w:tab/>
      </w:r>
      <w:r>
        <w:tab/>
        <w:t>Treasury Stock</w:t>
      </w:r>
      <w:r>
        <w:tab/>
      </w:r>
      <w:r>
        <w:tab/>
        <w:t>54,000</w:t>
      </w:r>
    </w:p>
    <w:p w:rsidR="00FF19A1" w:rsidRDefault="00FF19A1">
      <w:pPr>
        <w:pStyle w:val="Journal-probdate"/>
        <w:tabs>
          <w:tab w:val="clear" w:pos="450"/>
          <w:tab w:val="clear" w:pos="1440"/>
          <w:tab w:val="clear" w:pos="1980"/>
          <w:tab w:val="clear" w:pos="2160"/>
          <w:tab w:val="clear" w:pos="2520"/>
          <w:tab w:val="clear" w:pos="7470"/>
          <w:tab w:val="clear" w:pos="8010"/>
          <w:tab w:val="clear" w:pos="8422"/>
          <w:tab w:val="clear" w:pos="9180"/>
          <w:tab w:val="left" w:pos="360"/>
          <w:tab w:val="left" w:pos="2430"/>
        </w:tabs>
      </w:pPr>
      <w:r>
        <w:tab/>
      </w:r>
      <w:r>
        <w:tab/>
        <w:t>Retained Earnings</w:t>
      </w:r>
      <w:r>
        <w:tab/>
      </w:r>
      <w:r>
        <w:tab/>
        <w:t>54,000</w:t>
      </w:r>
    </w:p>
    <w:p w:rsidR="00FF19A1" w:rsidRDefault="00FF19A1">
      <w:pPr>
        <w:pStyle w:val="6ptline"/>
      </w:pPr>
    </w:p>
    <w:p w:rsidR="00FF19A1" w:rsidRDefault="00FF19A1">
      <w:pPr>
        <w:pStyle w:val="Journal-probdate"/>
        <w:tabs>
          <w:tab w:val="clear" w:pos="450"/>
          <w:tab w:val="clear" w:pos="7470"/>
          <w:tab w:val="clear" w:pos="8010"/>
          <w:tab w:val="clear" w:pos="8422"/>
          <w:tab w:val="clear" w:pos="9180"/>
          <w:tab w:val="left" w:pos="360"/>
          <w:tab w:val="right" w:pos="8190"/>
        </w:tabs>
        <w:ind w:left="360"/>
      </w:pPr>
      <w:r>
        <w:t>Sept.</w:t>
      </w:r>
      <w:r>
        <w:tab/>
        <w:t>30</w:t>
      </w:r>
      <w:r>
        <w:tab/>
        <w:t xml:space="preserve">Cash (17,000 shares </w:t>
      </w:r>
      <w:r>
        <w:rPr>
          <w:szCs w:val="22"/>
        </w:rPr>
        <w:sym w:font="Symbol" w:char="F0B4"/>
      </w:r>
      <w:r>
        <w:t xml:space="preserve"> $22)</w:t>
      </w:r>
      <w:r>
        <w:tab/>
      </w:r>
      <w:r>
        <w:tab/>
        <w:t>374,000</w:t>
      </w:r>
    </w:p>
    <w:p w:rsidR="00FF19A1" w:rsidRDefault="00FF19A1">
      <w:pPr>
        <w:pStyle w:val="Journal-probdate"/>
        <w:tabs>
          <w:tab w:val="clear" w:pos="450"/>
          <w:tab w:val="clear" w:pos="1440"/>
          <w:tab w:val="clear" w:pos="1980"/>
          <w:tab w:val="clear" w:pos="2160"/>
          <w:tab w:val="clear" w:pos="2520"/>
          <w:tab w:val="clear" w:pos="7470"/>
          <w:tab w:val="clear" w:pos="8010"/>
          <w:tab w:val="clear" w:pos="8422"/>
          <w:tab w:val="clear" w:pos="9180"/>
          <w:tab w:val="left" w:pos="360"/>
          <w:tab w:val="left" w:pos="2430"/>
        </w:tabs>
      </w:pPr>
      <w:r>
        <w:tab/>
      </w:r>
      <w:r>
        <w:tab/>
        <w:t>Common Stock</w:t>
      </w:r>
      <w:r>
        <w:tab/>
      </w:r>
      <w:r>
        <w:tab/>
        <w:t>374,000</w:t>
      </w:r>
    </w:p>
    <w:p w:rsidR="00FF19A1" w:rsidRDefault="00FF19A1">
      <w:pPr>
        <w:pStyle w:val="6ptline"/>
      </w:pPr>
    </w:p>
    <w:p w:rsidR="00FF19A1" w:rsidRDefault="00FF19A1">
      <w:pPr>
        <w:pStyle w:val="Journal-probdate"/>
        <w:tabs>
          <w:tab w:val="clear" w:pos="450"/>
          <w:tab w:val="clear" w:pos="7470"/>
          <w:tab w:val="clear" w:pos="8010"/>
          <w:tab w:val="clear" w:pos="8422"/>
          <w:tab w:val="clear" w:pos="9180"/>
          <w:tab w:val="left" w:pos="360"/>
          <w:tab w:val="right" w:pos="8190"/>
        </w:tabs>
        <w:ind w:left="360"/>
      </w:pPr>
      <w:r>
        <w:t>Dec.</w:t>
      </w:r>
      <w:r>
        <w:tab/>
        <w:t>16</w:t>
      </w:r>
      <w:r>
        <w:tab/>
        <w:t>Dividends (Retained Earnings)</w:t>
      </w:r>
      <w:r>
        <w:tab/>
      </w:r>
      <w:r>
        <w:tab/>
        <w:t>152,840</w:t>
      </w:r>
    </w:p>
    <w:p w:rsidR="00FF19A1" w:rsidRDefault="00FF19A1">
      <w:pPr>
        <w:pStyle w:val="Journal-probdate"/>
        <w:tabs>
          <w:tab w:val="clear" w:pos="450"/>
          <w:tab w:val="clear" w:pos="1440"/>
          <w:tab w:val="clear" w:pos="1980"/>
          <w:tab w:val="clear" w:pos="2160"/>
          <w:tab w:val="clear" w:pos="2520"/>
          <w:tab w:val="clear" w:pos="7470"/>
          <w:tab w:val="clear" w:pos="8010"/>
          <w:tab w:val="clear" w:pos="8422"/>
          <w:tab w:val="clear" w:pos="9180"/>
          <w:tab w:val="clear" w:pos="9360"/>
          <w:tab w:val="left" w:pos="360"/>
          <w:tab w:val="left" w:pos="2430"/>
          <w:tab w:val="right" w:pos="9450"/>
        </w:tabs>
      </w:pPr>
      <w:r>
        <w:tab/>
      </w:r>
      <w:r>
        <w:tab/>
        <w:t>Dividends Payable—Preferred Stock</w:t>
      </w:r>
      <w:r>
        <w:tab/>
      </w:r>
      <w:r>
        <w:tab/>
        <w:t>96,000*</w:t>
      </w:r>
    </w:p>
    <w:p w:rsidR="00FF19A1" w:rsidRDefault="00FF19A1">
      <w:pPr>
        <w:pStyle w:val="Journal-probdate"/>
        <w:tabs>
          <w:tab w:val="clear" w:pos="450"/>
          <w:tab w:val="clear" w:pos="1440"/>
          <w:tab w:val="clear" w:pos="1980"/>
          <w:tab w:val="clear" w:pos="2160"/>
          <w:tab w:val="clear" w:pos="2520"/>
          <w:tab w:val="clear" w:pos="7470"/>
          <w:tab w:val="clear" w:pos="8010"/>
          <w:tab w:val="clear" w:pos="8422"/>
          <w:tab w:val="clear" w:pos="9180"/>
          <w:tab w:val="clear" w:pos="9360"/>
          <w:tab w:val="left" w:pos="360"/>
          <w:tab w:val="left" w:pos="2430"/>
          <w:tab w:val="right" w:pos="9450"/>
        </w:tabs>
      </w:pPr>
      <w:r>
        <w:tab/>
      </w:r>
      <w:r>
        <w:tab/>
        <w:t>Dividends Payable—Common Stock</w:t>
      </w:r>
      <w:r>
        <w:tab/>
      </w:r>
      <w:r>
        <w:tab/>
        <w:t>56,840</w:t>
      </w:r>
      <w:r>
        <w:rPr>
          <w:vertAlign w:val="superscript"/>
        </w:rPr>
        <w:t>†</w:t>
      </w:r>
    </w:p>
    <w:p w:rsidR="00FF19A1" w:rsidRDefault="00FF19A1">
      <w:pPr>
        <w:pStyle w:val="3ptline"/>
        <w:tabs>
          <w:tab w:val="right" w:pos="9450"/>
        </w:tabs>
      </w:pPr>
    </w:p>
    <w:p w:rsidR="00FF19A1" w:rsidRDefault="00FF19A1">
      <w:pPr>
        <w:pStyle w:val="Journal-probdate"/>
        <w:tabs>
          <w:tab w:val="clear" w:pos="450"/>
          <w:tab w:val="clear" w:pos="1710"/>
          <w:tab w:val="clear" w:pos="8010"/>
          <w:tab w:val="clear" w:pos="9180"/>
          <w:tab w:val="left" w:pos="360"/>
          <w:tab w:val="decimal" w:pos="8100"/>
          <w:tab w:val="decimal" w:pos="9270"/>
        </w:tabs>
      </w:pPr>
      <w:r>
        <w:tab/>
      </w:r>
      <w:r>
        <w:tab/>
        <w:t xml:space="preserve">*Preferred dividend: 4,800 shares </w:t>
      </w:r>
      <w:r>
        <w:rPr>
          <w:sz w:val="22"/>
          <w:szCs w:val="22"/>
        </w:rPr>
        <w:sym w:font="Symbol" w:char="F0B4"/>
      </w:r>
      <w:r>
        <w:t xml:space="preserve"> $20 = </w:t>
      </w:r>
      <w:r>
        <w:rPr>
          <w:u w:val="double"/>
        </w:rPr>
        <w:t>$96,000</w:t>
      </w:r>
    </w:p>
    <w:p w:rsidR="00FF19A1" w:rsidRDefault="00FF19A1">
      <w:pPr>
        <w:pStyle w:val="Journal-probdate"/>
        <w:tabs>
          <w:tab w:val="clear" w:pos="450"/>
          <w:tab w:val="clear" w:pos="1710"/>
          <w:tab w:val="clear" w:pos="8010"/>
          <w:tab w:val="clear" w:pos="9180"/>
          <w:tab w:val="left" w:pos="360"/>
          <w:tab w:val="decimal" w:pos="8100"/>
          <w:tab w:val="decimal" w:pos="9270"/>
        </w:tabs>
        <w:rPr>
          <w:u w:val="double"/>
        </w:rPr>
      </w:pPr>
      <w:r>
        <w:tab/>
      </w:r>
      <w:r>
        <w:tab/>
      </w:r>
      <w:r>
        <w:rPr>
          <w:rFonts w:cs="Arial"/>
          <w:vertAlign w:val="superscript"/>
        </w:rPr>
        <w:t>†</w:t>
      </w:r>
      <w:r>
        <w:t xml:space="preserve">Common dividend: 81,200 shares </w:t>
      </w:r>
      <w:r>
        <w:rPr>
          <w:sz w:val="22"/>
          <w:szCs w:val="22"/>
        </w:rPr>
        <w:sym w:font="Symbol" w:char="F0B4"/>
      </w:r>
      <w:r>
        <w:t xml:space="preserve"> $0.70 = </w:t>
      </w:r>
      <w:r>
        <w:rPr>
          <w:u w:val="double"/>
        </w:rPr>
        <w:t>$56,840</w:t>
      </w:r>
    </w:p>
    <w:p w:rsidR="00FF19A1" w:rsidRDefault="00FF19A1">
      <w:pPr>
        <w:pStyle w:val="6ptline"/>
      </w:pPr>
    </w:p>
    <w:p w:rsidR="00FF19A1" w:rsidRDefault="00FF19A1">
      <w:pPr>
        <w:pStyle w:val="Journal-probdate"/>
        <w:tabs>
          <w:tab w:val="clear" w:pos="450"/>
          <w:tab w:val="clear" w:pos="7470"/>
          <w:tab w:val="clear" w:pos="8010"/>
          <w:tab w:val="clear" w:pos="8422"/>
          <w:tab w:val="clear" w:pos="9180"/>
          <w:tab w:val="left" w:pos="360"/>
          <w:tab w:val="right" w:pos="8190"/>
        </w:tabs>
        <w:ind w:left="360"/>
      </w:pPr>
      <w:r>
        <w:tab/>
        <w:t>28</w:t>
      </w:r>
      <w:r>
        <w:tab/>
        <w:t>Dividends Payable—Preferred Stock</w:t>
      </w:r>
      <w:r>
        <w:tab/>
      </w:r>
      <w:r>
        <w:tab/>
        <w:t>96,000</w:t>
      </w:r>
    </w:p>
    <w:p w:rsidR="00FF19A1" w:rsidRDefault="00FF19A1">
      <w:pPr>
        <w:pStyle w:val="Journal-probdate"/>
        <w:tabs>
          <w:tab w:val="clear" w:pos="450"/>
          <w:tab w:val="clear" w:pos="7470"/>
          <w:tab w:val="clear" w:pos="8010"/>
          <w:tab w:val="clear" w:pos="8422"/>
          <w:tab w:val="clear" w:pos="9180"/>
          <w:tab w:val="left" w:pos="360"/>
          <w:tab w:val="right" w:pos="8190"/>
        </w:tabs>
        <w:ind w:left="360"/>
      </w:pPr>
      <w:r>
        <w:tab/>
      </w:r>
      <w:r>
        <w:tab/>
        <w:t>Dividends Payable—Common Stock</w:t>
      </w:r>
      <w:r>
        <w:tab/>
      </w:r>
      <w:r>
        <w:tab/>
        <w:t>56,840</w:t>
      </w:r>
    </w:p>
    <w:p w:rsidR="00FF19A1" w:rsidRDefault="00FF19A1">
      <w:pPr>
        <w:pStyle w:val="Journal-probdate"/>
        <w:tabs>
          <w:tab w:val="clear" w:pos="450"/>
          <w:tab w:val="clear" w:pos="1440"/>
          <w:tab w:val="clear" w:pos="1980"/>
          <w:tab w:val="clear" w:pos="2160"/>
          <w:tab w:val="clear" w:pos="2520"/>
          <w:tab w:val="clear" w:pos="7470"/>
          <w:tab w:val="clear" w:pos="8010"/>
          <w:tab w:val="clear" w:pos="8422"/>
          <w:tab w:val="clear" w:pos="9180"/>
          <w:tab w:val="left" w:pos="360"/>
        </w:tabs>
      </w:pPr>
      <w:r>
        <w:tab/>
      </w:r>
      <w:r>
        <w:tab/>
        <w:t>Cash</w:t>
      </w:r>
      <w:r>
        <w:tab/>
      </w:r>
      <w:r>
        <w:tab/>
        <w:t>152,840</w:t>
      </w:r>
    </w:p>
    <w:p w:rsidR="00FF19A1" w:rsidRDefault="00FF19A1">
      <w:pPr>
        <w:pStyle w:val="3ptline"/>
      </w:pPr>
    </w:p>
    <w:p w:rsidR="00FF19A1" w:rsidRDefault="00FF19A1">
      <w:pPr>
        <w:pStyle w:val="Journal-probdate"/>
        <w:tabs>
          <w:tab w:val="clear" w:pos="450"/>
          <w:tab w:val="clear" w:pos="7470"/>
          <w:tab w:val="clear" w:pos="8010"/>
          <w:tab w:val="clear" w:pos="8422"/>
          <w:tab w:val="clear" w:pos="9180"/>
          <w:tab w:val="left" w:pos="360"/>
          <w:tab w:val="right" w:pos="8190"/>
        </w:tabs>
        <w:ind w:left="360"/>
      </w:pPr>
      <w:r>
        <w:tab/>
        <w:t>31</w:t>
      </w:r>
      <w:r>
        <w:tab/>
        <w:t>Income Summary</w:t>
      </w:r>
      <w:r>
        <w:tab/>
      </w:r>
      <w:r>
        <w:tab/>
        <w:t>550,000</w:t>
      </w:r>
    </w:p>
    <w:p w:rsidR="00FF19A1" w:rsidRDefault="00FF19A1">
      <w:pPr>
        <w:pStyle w:val="Journal-probdate"/>
        <w:tabs>
          <w:tab w:val="clear" w:pos="450"/>
          <w:tab w:val="clear" w:pos="1440"/>
          <w:tab w:val="clear" w:pos="1980"/>
          <w:tab w:val="clear" w:pos="2160"/>
          <w:tab w:val="clear" w:pos="2520"/>
          <w:tab w:val="clear" w:pos="7470"/>
          <w:tab w:val="clear" w:pos="8010"/>
          <w:tab w:val="clear" w:pos="8422"/>
          <w:tab w:val="clear" w:pos="9180"/>
          <w:tab w:val="left" w:pos="360"/>
          <w:tab w:val="left" w:pos="2430"/>
        </w:tabs>
      </w:pPr>
      <w:r>
        <w:tab/>
      </w:r>
      <w:r>
        <w:tab/>
        <w:t>Retained Earnings</w:t>
      </w:r>
      <w:r>
        <w:tab/>
      </w:r>
      <w:r>
        <w:tab/>
        <w:t>550,000</w:t>
      </w:r>
    </w:p>
    <w:p w:rsidR="00FF19A1" w:rsidRDefault="00FF19A1">
      <w:pPr>
        <w:pStyle w:val="6ptline"/>
      </w:pPr>
    </w:p>
    <w:p w:rsidR="00FF19A1" w:rsidRDefault="00FF19A1">
      <w:pPr>
        <w:pStyle w:val="6ptline"/>
      </w:pPr>
    </w:p>
    <w:p w:rsidR="00FF19A1" w:rsidRDefault="00FF19A1">
      <w:pPr>
        <w:pStyle w:val="Journal-probdate"/>
        <w:tabs>
          <w:tab w:val="clear" w:pos="450"/>
          <w:tab w:val="clear" w:pos="1260"/>
          <w:tab w:val="clear" w:pos="1440"/>
          <w:tab w:val="clear" w:pos="1710"/>
          <w:tab w:val="clear" w:pos="1980"/>
          <w:tab w:val="clear" w:pos="2160"/>
          <w:tab w:val="clear" w:pos="2520"/>
          <w:tab w:val="clear" w:pos="8010"/>
          <w:tab w:val="clear" w:pos="9180"/>
          <w:tab w:val="center" w:pos="4680"/>
          <w:tab w:val="decimal" w:pos="8100"/>
          <w:tab w:val="decimal" w:pos="9270"/>
        </w:tabs>
        <w:ind w:left="0"/>
      </w:pPr>
      <w:r>
        <w:t>2.</w:t>
      </w:r>
      <w:r>
        <w:tab/>
        <w:t>Stockholders’ Equity</w:t>
      </w:r>
    </w:p>
    <w:p w:rsidR="00FF19A1" w:rsidRDefault="00FF19A1">
      <w:pPr>
        <w:pStyle w:val="Table-1col"/>
        <w:tabs>
          <w:tab w:val="clear" w:pos="1080"/>
          <w:tab w:val="left" w:pos="360"/>
          <w:tab w:val="left" w:pos="720"/>
        </w:tabs>
      </w:pPr>
      <w:r>
        <w:tab/>
        <w:t>Contributed capital:</w:t>
      </w:r>
    </w:p>
    <w:p w:rsidR="00FF19A1" w:rsidRDefault="00FF19A1">
      <w:pPr>
        <w:pStyle w:val="Table-1col"/>
        <w:tabs>
          <w:tab w:val="clear" w:pos="1080"/>
          <w:tab w:val="clear" w:pos="6399"/>
          <w:tab w:val="clear" w:pos="6930"/>
          <w:tab w:val="left" w:pos="360"/>
          <w:tab w:val="left" w:pos="720"/>
          <w:tab w:val="right" w:leader="dot" w:pos="7920"/>
        </w:tabs>
      </w:pPr>
      <w:r>
        <w:tab/>
      </w:r>
      <w:r>
        <w:tab/>
        <w:t>10% preferred stock, $200 par, 40,000 shares authorized, 4,800</w:t>
      </w:r>
    </w:p>
    <w:p w:rsidR="00FF19A1" w:rsidRDefault="00FF19A1" w:rsidP="00A41F77">
      <w:pPr>
        <w:pStyle w:val="Table-1col"/>
        <w:tabs>
          <w:tab w:val="clear" w:pos="1080"/>
          <w:tab w:val="clear" w:pos="6399"/>
          <w:tab w:val="clear" w:pos="6930"/>
          <w:tab w:val="left" w:pos="360"/>
          <w:tab w:val="left" w:pos="990"/>
          <w:tab w:val="right" w:leader="dot" w:pos="7920"/>
          <w:tab w:val="left" w:pos="8217"/>
          <w:tab w:val="right" w:pos="9360"/>
        </w:tabs>
      </w:pPr>
      <w:r>
        <w:tab/>
      </w:r>
      <w:r>
        <w:tab/>
      </w:r>
      <w:proofErr w:type="gramStart"/>
      <w:r>
        <w:t>shares</w:t>
      </w:r>
      <w:proofErr w:type="gramEnd"/>
      <w:r>
        <w:t xml:space="preserve"> issued and outstanding</w:t>
      </w:r>
      <w:r>
        <w:tab/>
      </w:r>
      <w:r>
        <w:tab/>
        <w:t>$</w:t>
      </w:r>
      <w:r>
        <w:tab/>
        <w:t>960,000</w:t>
      </w:r>
    </w:p>
    <w:p w:rsidR="00FF19A1" w:rsidRDefault="00FF19A1" w:rsidP="00A41F77">
      <w:pPr>
        <w:pStyle w:val="Table-1col"/>
        <w:tabs>
          <w:tab w:val="clear" w:pos="1080"/>
          <w:tab w:val="clear" w:pos="6399"/>
          <w:tab w:val="clear" w:pos="6930"/>
          <w:tab w:val="left" w:pos="360"/>
          <w:tab w:val="left" w:pos="720"/>
          <w:tab w:val="right" w:leader="dot" w:pos="7920"/>
          <w:tab w:val="left" w:pos="8217"/>
          <w:tab w:val="right" w:pos="9360"/>
        </w:tabs>
      </w:pPr>
      <w:r>
        <w:tab/>
      </w:r>
      <w:r>
        <w:tab/>
        <w:t>Paid-in capital in excess of par—preferred</w:t>
      </w:r>
      <w:r>
        <w:tab/>
      </w:r>
      <w:r>
        <w:tab/>
      </w:r>
      <w:r>
        <w:tab/>
        <w:t>52,800</w:t>
      </w:r>
    </w:p>
    <w:p w:rsidR="00FF19A1" w:rsidRDefault="00FF19A1" w:rsidP="00A41F77">
      <w:pPr>
        <w:pStyle w:val="Table-1col"/>
        <w:tabs>
          <w:tab w:val="clear" w:pos="1080"/>
          <w:tab w:val="clear" w:pos="6399"/>
          <w:tab w:val="clear" w:pos="6930"/>
          <w:tab w:val="left" w:pos="360"/>
          <w:tab w:val="left" w:pos="720"/>
          <w:tab w:val="right" w:leader="dot" w:pos="7920"/>
          <w:tab w:val="left" w:pos="8217"/>
          <w:tab w:val="right" w:pos="9360"/>
        </w:tabs>
      </w:pPr>
      <w:r>
        <w:tab/>
      </w:r>
      <w:r>
        <w:tab/>
        <w:t>Common stock, no-par, 300,000 shares authorized, 81,200 shares</w:t>
      </w:r>
    </w:p>
    <w:p w:rsidR="00FF19A1" w:rsidRDefault="00FF19A1" w:rsidP="00A41F77">
      <w:pPr>
        <w:pStyle w:val="Table-1col"/>
        <w:tabs>
          <w:tab w:val="clear" w:pos="1080"/>
          <w:tab w:val="clear" w:pos="6399"/>
          <w:tab w:val="clear" w:pos="6930"/>
          <w:tab w:val="left" w:pos="360"/>
          <w:tab w:val="left" w:pos="990"/>
          <w:tab w:val="right" w:leader="dot" w:pos="7920"/>
          <w:tab w:val="left" w:pos="8217"/>
          <w:tab w:val="right" w:pos="9360"/>
        </w:tabs>
      </w:pPr>
      <w:r>
        <w:tab/>
      </w:r>
      <w:r>
        <w:tab/>
      </w:r>
      <w:proofErr w:type="gramStart"/>
      <w:r>
        <w:t>issued</w:t>
      </w:r>
      <w:proofErr w:type="gramEnd"/>
      <w:r>
        <w:t xml:space="preserve"> and outstanding</w:t>
      </w:r>
      <w:r>
        <w:tab/>
      </w:r>
      <w:r>
        <w:tab/>
      </w:r>
      <w:r>
        <w:tab/>
        <w:t>1,223,500</w:t>
      </w:r>
    </w:p>
    <w:p w:rsidR="00FF19A1" w:rsidRDefault="00FF19A1" w:rsidP="00A41F77">
      <w:pPr>
        <w:pStyle w:val="Table-1col"/>
        <w:tabs>
          <w:tab w:val="clear" w:pos="1080"/>
          <w:tab w:val="clear" w:pos="6399"/>
          <w:tab w:val="clear" w:pos="6930"/>
          <w:tab w:val="left" w:pos="360"/>
          <w:tab w:val="left" w:pos="720"/>
          <w:tab w:val="right" w:leader="dot" w:pos="7920"/>
          <w:tab w:val="left" w:pos="8217"/>
          <w:tab w:val="right" w:pos="9360"/>
        </w:tabs>
      </w:pPr>
      <w:r>
        <w:tab/>
      </w:r>
      <w:r>
        <w:tab/>
        <w:t>Paid-in capital from treasury stock</w:t>
      </w:r>
      <w:r>
        <w:tab/>
      </w:r>
      <w:r>
        <w:tab/>
      </w:r>
      <w:r>
        <w:rPr>
          <w:u w:val="single"/>
        </w:rPr>
        <w:tab/>
        <w:t>18,000</w:t>
      </w:r>
    </w:p>
    <w:p w:rsidR="00FF19A1" w:rsidRDefault="00FF19A1" w:rsidP="00A41F77">
      <w:pPr>
        <w:pStyle w:val="Table-1col"/>
        <w:tabs>
          <w:tab w:val="clear" w:pos="1080"/>
          <w:tab w:val="clear" w:pos="6399"/>
          <w:tab w:val="clear" w:pos="6930"/>
          <w:tab w:val="left" w:pos="360"/>
          <w:tab w:val="left" w:pos="720"/>
          <w:tab w:val="right" w:leader="dot" w:pos="7920"/>
          <w:tab w:val="left" w:pos="8217"/>
          <w:tab w:val="right" w:pos="9360"/>
        </w:tabs>
      </w:pPr>
      <w:r>
        <w:tab/>
      </w:r>
      <w:r>
        <w:tab/>
        <w:t>Total contributed capital</w:t>
      </w:r>
      <w:r>
        <w:tab/>
      </w:r>
      <w:r>
        <w:tab/>
        <w:t>$</w:t>
      </w:r>
      <w:r>
        <w:tab/>
        <w:t>2,254,300</w:t>
      </w:r>
    </w:p>
    <w:p w:rsidR="00FF19A1" w:rsidRDefault="00FF19A1" w:rsidP="00A41F77">
      <w:pPr>
        <w:pStyle w:val="Table-1col"/>
        <w:tabs>
          <w:tab w:val="clear" w:pos="1080"/>
          <w:tab w:val="clear" w:pos="6399"/>
          <w:tab w:val="clear" w:pos="6930"/>
          <w:tab w:val="left" w:pos="360"/>
          <w:tab w:val="left" w:pos="720"/>
          <w:tab w:val="right" w:leader="dot" w:pos="7920"/>
          <w:tab w:val="left" w:pos="8217"/>
          <w:tab w:val="right" w:pos="9360"/>
        </w:tabs>
      </w:pPr>
      <w:r>
        <w:tab/>
        <w:t>Retained earnings</w:t>
      </w:r>
      <w:r>
        <w:tab/>
      </w:r>
      <w:r>
        <w:tab/>
      </w:r>
      <w:r>
        <w:rPr>
          <w:u w:val="single"/>
        </w:rPr>
        <w:tab/>
        <w:t>788,810</w:t>
      </w:r>
    </w:p>
    <w:p w:rsidR="00FF19A1" w:rsidRDefault="00FF19A1" w:rsidP="00A41F77">
      <w:pPr>
        <w:pStyle w:val="Table-1col"/>
        <w:tabs>
          <w:tab w:val="clear" w:pos="1080"/>
          <w:tab w:val="clear" w:pos="6399"/>
          <w:tab w:val="clear" w:pos="6930"/>
          <w:tab w:val="left" w:pos="720"/>
          <w:tab w:val="right" w:leader="dot" w:pos="7920"/>
          <w:tab w:val="left" w:pos="8217"/>
          <w:tab w:val="right" w:pos="9360"/>
        </w:tabs>
      </w:pPr>
      <w:r>
        <w:tab/>
        <w:t>Total stockholders’ equity</w:t>
      </w:r>
      <w:r>
        <w:tab/>
      </w:r>
      <w:r>
        <w:tab/>
      </w:r>
      <w:r>
        <w:rPr>
          <w:u w:val="double"/>
        </w:rPr>
        <w:t>$</w:t>
      </w:r>
      <w:r>
        <w:rPr>
          <w:u w:val="double"/>
        </w:rPr>
        <w:tab/>
        <w:t>3,043,110</w:t>
      </w:r>
    </w:p>
    <w:p w:rsidR="00FF19A1" w:rsidRDefault="00FF19A1">
      <w:pPr>
        <w:pStyle w:val="HEADER3-TOP"/>
      </w:pPr>
      <w:r>
        <w:br w:type="page"/>
      </w:r>
      <w:proofErr w:type="gramStart"/>
      <w:r>
        <w:lastRenderedPageBreak/>
        <w:t>13–6</w:t>
      </w:r>
      <w:r w:rsidR="003A6760">
        <w:t>3</w:t>
      </w:r>
      <w:r>
        <w:t>.</w:t>
      </w:r>
      <w:proofErr w:type="gramEnd"/>
    </w:p>
    <w:p w:rsidR="00FF19A1" w:rsidRDefault="00FF19A1">
      <w:pPr>
        <w:pStyle w:val="Journal-probdate"/>
        <w:tabs>
          <w:tab w:val="clear" w:pos="450"/>
          <w:tab w:val="clear" w:pos="8010"/>
          <w:tab w:val="clear" w:pos="9180"/>
          <w:tab w:val="left" w:pos="360"/>
          <w:tab w:val="decimal" w:pos="8100"/>
          <w:tab w:val="decimal" w:pos="9270"/>
        </w:tabs>
        <w:ind w:left="0"/>
      </w:pPr>
      <w:r>
        <w:t>1.</w:t>
      </w:r>
      <w:r>
        <w:tab/>
      </w:r>
      <w:r w:rsidR="005D4281">
        <w:t>201</w:t>
      </w:r>
      <w:r w:rsidR="003A6760">
        <w:t>3</w:t>
      </w:r>
    </w:p>
    <w:p w:rsidR="00FF19A1" w:rsidRDefault="00FF19A1">
      <w:pPr>
        <w:pStyle w:val="Journal-probdate"/>
        <w:tabs>
          <w:tab w:val="clear" w:pos="450"/>
          <w:tab w:val="clear" w:pos="7470"/>
          <w:tab w:val="clear" w:pos="8010"/>
          <w:tab w:val="clear" w:pos="8422"/>
          <w:tab w:val="clear" w:pos="9180"/>
          <w:tab w:val="left" w:pos="360"/>
          <w:tab w:val="right" w:pos="8190"/>
        </w:tabs>
        <w:ind w:left="0"/>
      </w:pPr>
      <w:r>
        <w:tab/>
        <w:t>Dec.</w:t>
      </w:r>
      <w:r>
        <w:tab/>
        <w:t>20</w:t>
      </w:r>
      <w:r>
        <w:tab/>
        <w:t>Dividends (Retained Earnings)</w:t>
      </w:r>
      <w:r>
        <w:tab/>
      </w:r>
      <w:r>
        <w:tab/>
        <w:t>84,000</w:t>
      </w:r>
    </w:p>
    <w:p w:rsidR="00FF19A1" w:rsidRDefault="00FF19A1">
      <w:pPr>
        <w:pStyle w:val="Journal-probdate"/>
        <w:tabs>
          <w:tab w:val="clear" w:pos="450"/>
          <w:tab w:val="clear" w:pos="7470"/>
          <w:tab w:val="clear" w:pos="8010"/>
          <w:tab w:val="clear" w:pos="8422"/>
          <w:tab w:val="clear" w:pos="9180"/>
          <w:tab w:val="clear" w:pos="9360"/>
          <w:tab w:val="left" w:pos="360"/>
          <w:tab w:val="right" w:pos="9450"/>
        </w:tabs>
      </w:pPr>
      <w:r>
        <w:tab/>
      </w:r>
      <w:r>
        <w:tab/>
      </w:r>
      <w:r>
        <w:tab/>
        <w:t>Dividends Payable—Preferred Stock</w:t>
      </w:r>
      <w:r>
        <w:tab/>
      </w:r>
      <w:r>
        <w:tab/>
        <w:t>6,000*</w:t>
      </w:r>
    </w:p>
    <w:p w:rsidR="00FF19A1" w:rsidRDefault="00FF19A1">
      <w:pPr>
        <w:pStyle w:val="Journal-probdate"/>
        <w:tabs>
          <w:tab w:val="clear" w:pos="450"/>
          <w:tab w:val="clear" w:pos="7470"/>
          <w:tab w:val="clear" w:pos="8010"/>
          <w:tab w:val="clear" w:pos="8422"/>
          <w:tab w:val="clear" w:pos="9180"/>
          <w:tab w:val="clear" w:pos="9360"/>
          <w:tab w:val="left" w:pos="360"/>
          <w:tab w:val="right" w:pos="9450"/>
        </w:tabs>
      </w:pPr>
      <w:r>
        <w:tab/>
      </w:r>
      <w:r>
        <w:tab/>
      </w:r>
      <w:r>
        <w:tab/>
        <w:t>Dividends Payable—Common Stock</w:t>
      </w:r>
      <w:r>
        <w:tab/>
      </w:r>
      <w:r>
        <w:tab/>
        <w:t>3,000</w:t>
      </w:r>
      <w:bookmarkStart w:id="1" w:name="OLE_LINK1"/>
      <w:r>
        <w:rPr>
          <w:vertAlign w:val="superscript"/>
        </w:rPr>
        <w:t>†</w:t>
      </w:r>
      <w:bookmarkEnd w:id="1"/>
    </w:p>
    <w:p w:rsidR="00FF19A1" w:rsidRDefault="00FF19A1">
      <w:pPr>
        <w:pStyle w:val="Journal-probdate"/>
        <w:tabs>
          <w:tab w:val="clear" w:pos="450"/>
          <w:tab w:val="clear" w:pos="7470"/>
          <w:tab w:val="clear" w:pos="8010"/>
          <w:tab w:val="clear" w:pos="8422"/>
          <w:tab w:val="clear" w:pos="9180"/>
          <w:tab w:val="clear" w:pos="9360"/>
          <w:tab w:val="left" w:pos="360"/>
          <w:tab w:val="right" w:pos="9450"/>
        </w:tabs>
      </w:pPr>
      <w:r>
        <w:tab/>
      </w:r>
      <w:r>
        <w:tab/>
      </w:r>
      <w:r>
        <w:tab/>
        <w:t>Stock Dividends Distributable—Common Stock</w:t>
      </w:r>
    </w:p>
    <w:p w:rsidR="00FF19A1" w:rsidRDefault="00FF19A1">
      <w:pPr>
        <w:pStyle w:val="Journal-probdate"/>
        <w:tabs>
          <w:tab w:val="clear" w:pos="450"/>
          <w:tab w:val="clear" w:pos="1710"/>
          <w:tab w:val="clear" w:pos="7470"/>
          <w:tab w:val="clear" w:pos="8010"/>
          <w:tab w:val="clear" w:pos="8422"/>
          <w:tab w:val="clear" w:pos="9180"/>
          <w:tab w:val="left" w:pos="360"/>
          <w:tab w:val="left" w:pos="1800"/>
        </w:tabs>
      </w:pPr>
      <w:r>
        <w:tab/>
      </w:r>
      <w:r>
        <w:tab/>
      </w:r>
      <w:r>
        <w:tab/>
        <w:t xml:space="preserve">(3,000 shares </w:t>
      </w:r>
      <w:r>
        <w:rPr>
          <w:szCs w:val="22"/>
        </w:rPr>
        <w:sym w:font="Symbol" w:char="F0B4"/>
      </w:r>
      <w:r>
        <w:t xml:space="preserve"> $50 </w:t>
      </w:r>
      <w:r>
        <w:rPr>
          <w:szCs w:val="22"/>
        </w:rPr>
        <w:sym w:font="Symbol" w:char="F0B4"/>
      </w:r>
      <w:r>
        <w:t xml:space="preserve"> 0.50)</w:t>
      </w:r>
      <w:r>
        <w:tab/>
      </w:r>
      <w:r>
        <w:tab/>
        <w:t>75,000</w:t>
      </w:r>
    </w:p>
    <w:p w:rsidR="00FF19A1" w:rsidRDefault="00FF19A1">
      <w:pPr>
        <w:pStyle w:val="3ptline"/>
      </w:pPr>
    </w:p>
    <w:p w:rsidR="00FF19A1" w:rsidRDefault="00FF19A1">
      <w:pPr>
        <w:pStyle w:val="Journal-probdate"/>
        <w:tabs>
          <w:tab w:val="clear" w:pos="450"/>
          <w:tab w:val="clear" w:pos="1710"/>
          <w:tab w:val="clear" w:pos="1980"/>
          <w:tab w:val="clear" w:pos="8010"/>
          <w:tab w:val="clear" w:pos="9180"/>
          <w:tab w:val="left" w:pos="360"/>
          <w:tab w:val="left" w:pos="3870"/>
          <w:tab w:val="decimal" w:pos="8100"/>
          <w:tab w:val="decimal" w:pos="9270"/>
        </w:tabs>
      </w:pPr>
      <w:r>
        <w:tab/>
      </w:r>
      <w:r>
        <w:tab/>
        <w:t>* Preferred dividend:</w:t>
      </w:r>
      <w:r>
        <w:tab/>
        <w:t xml:space="preserve">750 shares </w:t>
      </w:r>
      <w:r>
        <w:rPr>
          <w:sz w:val="22"/>
          <w:szCs w:val="22"/>
        </w:rPr>
        <w:sym w:font="Symbol" w:char="F0B4"/>
      </w:r>
      <w:r>
        <w:t xml:space="preserve"> $8 = </w:t>
      </w:r>
      <w:r>
        <w:rPr>
          <w:u w:val="double"/>
        </w:rPr>
        <w:t>$6,000</w:t>
      </w:r>
    </w:p>
    <w:p w:rsidR="00FF19A1" w:rsidRDefault="00FF19A1" w:rsidP="00D93324">
      <w:pPr>
        <w:pStyle w:val="Journal-probdate"/>
        <w:tabs>
          <w:tab w:val="clear" w:pos="450"/>
          <w:tab w:val="clear" w:pos="1980"/>
          <w:tab w:val="clear" w:pos="2520"/>
          <w:tab w:val="clear" w:pos="8010"/>
          <w:tab w:val="clear" w:pos="9180"/>
          <w:tab w:val="left" w:pos="360"/>
          <w:tab w:val="left" w:pos="3870"/>
          <w:tab w:val="right" w:pos="6840"/>
          <w:tab w:val="decimal" w:pos="8100"/>
          <w:tab w:val="decimal" w:pos="9270"/>
        </w:tabs>
      </w:pPr>
      <w:r>
        <w:tab/>
      </w:r>
      <w:r>
        <w:tab/>
      </w:r>
      <w:r>
        <w:rPr>
          <w:vertAlign w:val="superscript"/>
        </w:rPr>
        <w:t>†</w:t>
      </w:r>
      <w:r>
        <w:t xml:space="preserve"> Common dividend:</w:t>
      </w:r>
      <w:r>
        <w:tab/>
        <w:t xml:space="preserve">3,000 shares </w:t>
      </w:r>
      <w:r>
        <w:rPr>
          <w:sz w:val="22"/>
          <w:szCs w:val="22"/>
        </w:rPr>
        <w:sym w:font="Symbol" w:char="F0B4"/>
      </w:r>
      <w:r>
        <w:t xml:space="preserve"> $1 = </w:t>
      </w:r>
      <w:r>
        <w:rPr>
          <w:u w:val="double"/>
        </w:rPr>
        <w:t>$3,000</w:t>
      </w:r>
    </w:p>
    <w:p w:rsidR="00FF19A1" w:rsidRDefault="00FF19A1">
      <w:pPr>
        <w:pStyle w:val="6ptline"/>
      </w:pPr>
    </w:p>
    <w:p w:rsidR="00FF19A1" w:rsidRDefault="00FF19A1">
      <w:pPr>
        <w:pStyle w:val="Journal-probdate"/>
        <w:tabs>
          <w:tab w:val="clear" w:pos="450"/>
          <w:tab w:val="clear" w:pos="7470"/>
          <w:tab w:val="clear" w:pos="8010"/>
          <w:tab w:val="clear" w:pos="8422"/>
          <w:tab w:val="clear" w:pos="9180"/>
          <w:tab w:val="left" w:pos="360"/>
          <w:tab w:val="right" w:pos="8190"/>
        </w:tabs>
        <w:ind w:left="0"/>
      </w:pPr>
      <w:r>
        <w:tab/>
      </w:r>
      <w:r>
        <w:tab/>
        <w:t>31</w:t>
      </w:r>
      <w:r>
        <w:tab/>
        <w:t>Income Summary</w:t>
      </w:r>
      <w:r>
        <w:tab/>
      </w:r>
      <w:r>
        <w:tab/>
        <w:t>67,500</w:t>
      </w:r>
    </w:p>
    <w:p w:rsidR="00FF19A1" w:rsidRDefault="00FF19A1">
      <w:pPr>
        <w:pStyle w:val="Journal-probdate"/>
        <w:tabs>
          <w:tab w:val="clear" w:pos="450"/>
          <w:tab w:val="clear" w:pos="1440"/>
          <w:tab w:val="clear" w:pos="7470"/>
          <w:tab w:val="clear" w:pos="8010"/>
          <w:tab w:val="clear" w:pos="8422"/>
          <w:tab w:val="clear" w:pos="9180"/>
          <w:tab w:val="left" w:pos="360"/>
          <w:tab w:val="left" w:pos="1800"/>
        </w:tabs>
      </w:pPr>
      <w:r>
        <w:tab/>
      </w:r>
      <w:r>
        <w:tab/>
        <w:t>Retained Earnings</w:t>
      </w:r>
      <w:r>
        <w:tab/>
      </w:r>
      <w:r>
        <w:tab/>
        <w:t>67,500</w:t>
      </w:r>
    </w:p>
    <w:p w:rsidR="00FF19A1" w:rsidRDefault="00FF19A1">
      <w:pPr>
        <w:pStyle w:val="Journal-probdate"/>
        <w:tabs>
          <w:tab w:val="clear" w:pos="450"/>
          <w:tab w:val="clear" w:pos="8010"/>
          <w:tab w:val="clear" w:pos="9180"/>
          <w:tab w:val="left" w:pos="360"/>
          <w:tab w:val="decimal" w:pos="8100"/>
          <w:tab w:val="decimal" w:pos="9270"/>
        </w:tabs>
        <w:rPr>
          <w:i/>
        </w:rPr>
      </w:pPr>
      <w:r>
        <w:rPr>
          <w:i/>
        </w:rPr>
        <w:tab/>
      </w:r>
      <w:r>
        <w:rPr>
          <w:i/>
        </w:rPr>
        <w:tab/>
      </w:r>
      <w:r>
        <w:rPr>
          <w:i/>
        </w:rPr>
        <w:tab/>
      </w:r>
      <w:r>
        <w:rPr>
          <w:i/>
        </w:rPr>
        <w:tab/>
      </w:r>
      <w:proofErr w:type="gramStart"/>
      <w:r>
        <w:rPr>
          <w:i/>
        </w:rPr>
        <w:t>Closed Income Summary to Retained Earnings.</w:t>
      </w:r>
      <w:proofErr w:type="gramEnd"/>
    </w:p>
    <w:p w:rsidR="00FF19A1" w:rsidRDefault="00FF19A1">
      <w:pPr>
        <w:pStyle w:val="6ptline"/>
      </w:pPr>
    </w:p>
    <w:p w:rsidR="00FF19A1" w:rsidRDefault="005D4281">
      <w:pPr>
        <w:pStyle w:val="Journal-probdate"/>
        <w:tabs>
          <w:tab w:val="clear" w:pos="450"/>
          <w:tab w:val="clear" w:pos="8010"/>
          <w:tab w:val="clear" w:pos="9180"/>
          <w:tab w:val="left" w:pos="360"/>
          <w:tab w:val="decimal" w:pos="8100"/>
          <w:tab w:val="decimal" w:pos="9270"/>
        </w:tabs>
        <w:ind w:left="360"/>
      </w:pPr>
      <w:r>
        <w:t>201</w:t>
      </w:r>
      <w:r w:rsidR="0069576C">
        <w:t>4</w:t>
      </w:r>
    </w:p>
    <w:p w:rsidR="00FF19A1" w:rsidRDefault="00FF19A1">
      <w:pPr>
        <w:pStyle w:val="Journal-probdate"/>
        <w:tabs>
          <w:tab w:val="clear" w:pos="450"/>
          <w:tab w:val="clear" w:pos="7470"/>
          <w:tab w:val="clear" w:pos="8010"/>
          <w:tab w:val="clear" w:pos="8422"/>
          <w:tab w:val="clear" w:pos="9180"/>
          <w:tab w:val="left" w:pos="360"/>
          <w:tab w:val="right" w:pos="8190"/>
        </w:tabs>
        <w:ind w:left="0"/>
      </w:pPr>
      <w:r>
        <w:tab/>
        <w:t>Jan.</w:t>
      </w:r>
      <w:r>
        <w:tab/>
        <w:t>10</w:t>
      </w:r>
      <w:r>
        <w:tab/>
        <w:t>Stock Dividends Distributable—Common Stock</w:t>
      </w:r>
      <w:r>
        <w:tab/>
      </w:r>
      <w:r>
        <w:tab/>
        <w:t>75,000</w:t>
      </w:r>
    </w:p>
    <w:p w:rsidR="00FF19A1" w:rsidRDefault="00FF19A1">
      <w:pPr>
        <w:pStyle w:val="Journal-probdate"/>
        <w:tabs>
          <w:tab w:val="clear" w:pos="450"/>
          <w:tab w:val="clear" w:pos="1440"/>
          <w:tab w:val="clear" w:pos="7470"/>
          <w:tab w:val="clear" w:pos="8010"/>
          <w:tab w:val="clear" w:pos="8422"/>
          <w:tab w:val="clear" w:pos="9180"/>
          <w:tab w:val="left" w:pos="360"/>
          <w:tab w:val="left" w:pos="1800"/>
        </w:tabs>
      </w:pPr>
      <w:r>
        <w:tab/>
      </w:r>
      <w:r>
        <w:tab/>
        <w:t>Common Stock, $50 par</w:t>
      </w:r>
      <w:r>
        <w:tab/>
      </w:r>
      <w:r>
        <w:tab/>
        <w:t>75,000</w:t>
      </w:r>
    </w:p>
    <w:p w:rsidR="00FF19A1" w:rsidRDefault="00FF19A1">
      <w:pPr>
        <w:pStyle w:val="Journal-probdate"/>
        <w:tabs>
          <w:tab w:val="clear" w:pos="450"/>
          <w:tab w:val="clear" w:pos="8010"/>
          <w:tab w:val="clear" w:pos="9180"/>
          <w:tab w:val="left" w:pos="360"/>
          <w:tab w:val="decimal" w:pos="8100"/>
          <w:tab w:val="decimal" w:pos="9270"/>
        </w:tabs>
        <w:rPr>
          <w:i/>
        </w:rPr>
      </w:pPr>
      <w:r>
        <w:rPr>
          <w:i/>
        </w:rPr>
        <w:tab/>
      </w:r>
      <w:r>
        <w:rPr>
          <w:i/>
        </w:rPr>
        <w:tab/>
      </w:r>
      <w:r>
        <w:rPr>
          <w:i/>
        </w:rPr>
        <w:tab/>
      </w:r>
      <w:r>
        <w:rPr>
          <w:i/>
        </w:rPr>
        <w:tab/>
        <w:t xml:space="preserve">Distributed stock dividend declared </w:t>
      </w:r>
    </w:p>
    <w:p w:rsidR="00FF19A1" w:rsidRDefault="00FF19A1">
      <w:pPr>
        <w:pStyle w:val="Journal-probdate"/>
        <w:tabs>
          <w:tab w:val="clear" w:pos="450"/>
          <w:tab w:val="clear" w:pos="8010"/>
          <w:tab w:val="clear" w:pos="9180"/>
          <w:tab w:val="left" w:pos="360"/>
          <w:tab w:val="decimal" w:pos="8100"/>
          <w:tab w:val="decimal" w:pos="9270"/>
        </w:tabs>
        <w:rPr>
          <w:i/>
        </w:rPr>
      </w:pPr>
      <w:r>
        <w:rPr>
          <w:i/>
        </w:rPr>
        <w:tab/>
      </w:r>
      <w:r>
        <w:rPr>
          <w:i/>
        </w:rPr>
        <w:tab/>
      </w:r>
      <w:r>
        <w:rPr>
          <w:i/>
        </w:rPr>
        <w:tab/>
      </w:r>
      <w:r>
        <w:rPr>
          <w:i/>
        </w:rPr>
        <w:tab/>
        <w:t xml:space="preserve">December 20, </w:t>
      </w:r>
      <w:r w:rsidR="005D4281">
        <w:rPr>
          <w:i/>
        </w:rPr>
        <w:t>201</w:t>
      </w:r>
      <w:r w:rsidR="0069576C">
        <w:rPr>
          <w:i/>
        </w:rPr>
        <w:t>3</w:t>
      </w:r>
      <w:r>
        <w:rPr>
          <w:i/>
        </w:rPr>
        <w:t>.</w:t>
      </w:r>
    </w:p>
    <w:p w:rsidR="00FF19A1" w:rsidRDefault="00FF19A1">
      <w:pPr>
        <w:pStyle w:val="6ptline"/>
      </w:pPr>
    </w:p>
    <w:p w:rsidR="00FF19A1" w:rsidRDefault="00FF19A1">
      <w:pPr>
        <w:pStyle w:val="Journal-probdate"/>
        <w:tabs>
          <w:tab w:val="clear" w:pos="450"/>
          <w:tab w:val="clear" w:pos="7470"/>
          <w:tab w:val="clear" w:pos="8010"/>
          <w:tab w:val="clear" w:pos="8422"/>
          <w:tab w:val="clear" w:pos="9180"/>
          <w:tab w:val="left" w:pos="360"/>
          <w:tab w:val="right" w:pos="8190"/>
        </w:tabs>
        <w:ind w:left="0"/>
      </w:pPr>
      <w:r>
        <w:tab/>
      </w:r>
      <w:r>
        <w:tab/>
        <w:t>10</w:t>
      </w:r>
      <w:r>
        <w:tab/>
        <w:t>Dividends Payable—Preferred Stock</w:t>
      </w:r>
      <w:r>
        <w:tab/>
      </w:r>
      <w:r>
        <w:tab/>
        <w:t>6,000</w:t>
      </w:r>
    </w:p>
    <w:p w:rsidR="00FF19A1" w:rsidRDefault="00FF19A1">
      <w:pPr>
        <w:pStyle w:val="Journal-probdate"/>
        <w:tabs>
          <w:tab w:val="clear" w:pos="450"/>
          <w:tab w:val="clear" w:pos="7470"/>
          <w:tab w:val="clear" w:pos="8010"/>
          <w:tab w:val="clear" w:pos="8422"/>
          <w:tab w:val="clear" w:pos="9180"/>
          <w:tab w:val="left" w:pos="360"/>
          <w:tab w:val="right" w:pos="8190"/>
        </w:tabs>
        <w:ind w:left="0"/>
      </w:pPr>
      <w:r>
        <w:tab/>
      </w:r>
      <w:r>
        <w:tab/>
      </w:r>
      <w:r>
        <w:tab/>
        <w:t>Dividends Payable—Common Stock</w:t>
      </w:r>
      <w:r>
        <w:tab/>
      </w:r>
      <w:r>
        <w:tab/>
        <w:t>3,000</w:t>
      </w:r>
    </w:p>
    <w:p w:rsidR="00FF19A1" w:rsidRDefault="00FF19A1">
      <w:pPr>
        <w:pStyle w:val="Journal-probdate"/>
        <w:tabs>
          <w:tab w:val="clear" w:pos="450"/>
          <w:tab w:val="clear" w:pos="1440"/>
          <w:tab w:val="clear" w:pos="2160"/>
          <w:tab w:val="clear" w:pos="2520"/>
          <w:tab w:val="clear" w:pos="7470"/>
          <w:tab w:val="clear" w:pos="8010"/>
          <w:tab w:val="clear" w:pos="8422"/>
          <w:tab w:val="clear" w:pos="9180"/>
          <w:tab w:val="left" w:pos="360"/>
        </w:tabs>
      </w:pPr>
      <w:r>
        <w:tab/>
      </w:r>
      <w:r>
        <w:tab/>
        <w:t>Cash</w:t>
      </w:r>
      <w:r>
        <w:tab/>
      </w:r>
      <w:r>
        <w:tab/>
        <w:t>9,000</w:t>
      </w:r>
    </w:p>
    <w:p w:rsidR="00FF19A1" w:rsidRDefault="00FF19A1">
      <w:pPr>
        <w:pStyle w:val="Journal-probdate"/>
        <w:tabs>
          <w:tab w:val="clear" w:pos="450"/>
          <w:tab w:val="clear" w:pos="8010"/>
          <w:tab w:val="clear" w:pos="9180"/>
          <w:tab w:val="left" w:pos="360"/>
          <w:tab w:val="decimal" w:pos="8100"/>
          <w:tab w:val="decimal" w:pos="9270"/>
        </w:tabs>
        <w:rPr>
          <w:i/>
        </w:rPr>
      </w:pPr>
      <w:r>
        <w:rPr>
          <w:i/>
        </w:rPr>
        <w:tab/>
      </w:r>
      <w:r>
        <w:rPr>
          <w:i/>
        </w:rPr>
        <w:tab/>
      </w:r>
      <w:r>
        <w:rPr>
          <w:i/>
        </w:rPr>
        <w:tab/>
      </w:r>
      <w:r>
        <w:rPr>
          <w:i/>
        </w:rPr>
        <w:tab/>
        <w:t xml:space="preserve">Paid cash dividend declared December 20, </w:t>
      </w:r>
      <w:r w:rsidR="005D4281">
        <w:rPr>
          <w:i/>
        </w:rPr>
        <w:t>201</w:t>
      </w:r>
      <w:r w:rsidR="0069576C">
        <w:rPr>
          <w:i/>
        </w:rPr>
        <w:t>3</w:t>
      </w:r>
      <w:r>
        <w:rPr>
          <w:i/>
        </w:rPr>
        <w:t>.</w:t>
      </w:r>
    </w:p>
    <w:p w:rsidR="00FF19A1" w:rsidRDefault="00FF19A1">
      <w:pPr>
        <w:pStyle w:val="6ptline"/>
      </w:pPr>
    </w:p>
    <w:p w:rsidR="00FF19A1" w:rsidRDefault="00FF19A1">
      <w:pPr>
        <w:pStyle w:val="Journal-probdate"/>
        <w:tabs>
          <w:tab w:val="clear" w:pos="450"/>
          <w:tab w:val="clear" w:pos="7470"/>
          <w:tab w:val="clear" w:pos="8010"/>
          <w:tab w:val="clear" w:pos="8422"/>
          <w:tab w:val="clear" w:pos="9180"/>
          <w:tab w:val="left" w:pos="360"/>
          <w:tab w:val="right" w:pos="8190"/>
        </w:tabs>
        <w:ind w:left="0"/>
      </w:pPr>
      <w:r>
        <w:tab/>
        <w:t>Feb.</w:t>
      </w:r>
      <w:r>
        <w:tab/>
        <w:t>12</w:t>
      </w:r>
      <w:r>
        <w:tab/>
        <w:t>Accumulated Depreciation</w:t>
      </w:r>
      <w:r>
        <w:tab/>
      </w:r>
      <w:r>
        <w:tab/>
        <w:t>72,000</w:t>
      </w:r>
    </w:p>
    <w:p w:rsidR="00FF19A1" w:rsidRDefault="00FF19A1">
      <w:pPr>
        <w:pStyle w:val="Journal-probdate"/>
        <w:tabs>
          <w:tab w:val="clear" w:pos="450"/>
          <w:tab w:val="clear" w:pos="1440"/>
          <w:tab w:val="clear" w:pos="7470"/>
          <w:tab w:val="clear" w:pos="8010"/>
          <w:tab w:val="clear" w:pos="8422"/>
          <w:tab w:val="clear" w:pos="9180"/>
          <w:tab w:val="left" w:pos="360"/>
        </w:tabs>
      </w:pPr>
      <w:r>
        <w:tab/>
      </w:r>
      <w:r>
        <w:tab/>
        <w:t>Retained Earnings</w:t>
      </w:r>
      <w:r>
        <w:tab/>
      </w:r>
      <w:r>
        <w:tab/>
        <w:t>72,000</w:t>
      </w:r>
    </w:p>
    <w:p w:rsidR="00FF19A1" w:rsidRDefault="00FF19A1">
      <w:pPr>
        <w:pStyle w:val="Journal-probdate"/>
        <w:tabs>
          <w:tab w:val="clear" w:pos="450"/>
          <w:tab w:val="clear" w:pos="8010"/>
          <w:tab w:val="clear" w:pos="9180"/>
          <w:tab w:val="left" w:pos="360"/>
          <w:tab w:val="decimal" w:pos="8100"/>
          <w:tab w:val="decimal" w:pos="9270"/>
        </w:tabs>
        <w:rPr>
          <w:i/>
        </w:rPr>
      </w:pPr>
      <w:r>
        <w:rPr>
          <w:i/>
        </w:rPr>
        <w:tab/>
      </w:r>
      <w:r>
        <w:rPr>
          <w:i/>
        </w:rPr>
        <w:tab/>
      </w:r>
      <w:r>
        <w:rPr>
          <w:i/>
        </w:rPr>
        <w:tab/>
      </w:r>
      <w:r>
        <w:rPr>
          <w:i/>
        </w:rPr>
        <w:tab/>
        <w:t xml:space="preserve">Adjustment of accumulated depreciation </w:t>
      </w:r>
    </w:p>
    <w:p w:rsidR="00FF19A1" w:rsidRDefault="00FF19A1">
      <w:pPr>
        <w:pStyle w:val="Journal-probdate"/>
        <w:tabs>
          <w:tab w:val="clear" w:pos="450"/>
          <w:tab w:val="clear" w:pos="8010"/>
          <w:tab w:val="clear" w:pos="9180"/>
          <w:tab w:val="left" w:pos="360"/>
          <w:tab w:val="decimal" w:pos="8100"/>
          <w:tab w:val="decimal" w:pos="9270"/>
        </w:tabs>
        <w:rPr>
          <w:i/>
        </w:rPr>
      </w:pPr>
      <w:r>
        <w:rPr>
          <w:i/>
        </w:rPr>
        <w:tab/>
      </w:r>
      <w:r>
        <w:rPr>
          <w:i/>
        </w:rPr>
        <w:tab/>
      </w:r>
      <w:r>
        <w:rPr>
          <w:i/>
        </w:rPr>
        <w:tab/>
      </w:r>
      <w:r>
        <w:rPr>
          <w:i/>
        </w:rPr>
        <w:tab/>
      </w:r>
      <w:proofErr w:type="gramStart"/>
      <w:r>
        <w:rPr>
          <w:i/>
        </w:rPr>
        <w:t>from</w:t>
      </w:r>
      <w:proofErr w:type="gramEnd"/>
      <w:r>
        <w:rPr>
          <w:i/>
        </w:rPr>
        <w:t xml:space="preserve"> prior period caused by accounting error.</w:t>
      </w:r>
    </w:p>
    <w:p w:rsidR="00FF19A1" w:rsidRDefault="00FF19A1">
      <w:pPr>
        <w:pStyle w:val="6ptline"/>
      </w:pPr>
    </w:p>
    <w:p w:rsidR="00FF19A1" w:rsidRDefault="00FF19A1">
      <w:pPr>
        <w:pStyle w:val="Journal-probdate"/>
        <w:tabs>
          <w:tab w:val="clear" w:pos="450"/>
          <w:tab w:val="clear" w:pos="7470"/>
          <w:tab w:val="clear" w:pos="8010"/>
          <w:tab w:val="clear" w:pos="8422"/>
          <w:tab w:val="clear" w:pos="9180"/>
          <w:tab w:val="left" w:pos="360"/>
          <w:tab w:val="right" w:pos="8190"/>
        </w:tabs>
        <w:ind w:left="0"/>
      </w:pPr>
      <w:r>
        <w:tab/>
      </w:r>
      <w:r>
        <w:tab/>
        <w:t>12</w:t>
      </w:r>
      <w:r>
        <w:tab/>
        <w:t>Retained Earnings</w:t>
      </w:r>
      <w:r>
        <w:tab/>
      </w:r>
      <w:r>
        <w:tab/>
        <w:t>22,500</w:t>
      </w:r>
    </w:p>
    <w:p w:rsidR="00FF19A1" w:rsidRDefault="00FF19A1">
      <w:pPr>
        <w:pStyle w:val="Journal-probdate"/>
        <w:tabs>
          <w:tab w:val="clear" w:pos="450"/>
          <w:tab w:val="clear" w:pos="1440"/>
          <w:tab w:val="clear" w:pos="2520"/>
          <w:tab w:val="clear" w:pos="7470"/>
          <w:tab w:val="clear" w:pos="8010"/>
          <w:tab w:val="clear" w:pos="8422"/>
          <w:tab w:val="clear" w:pos="9180"/>
          <w:tab w:val="left" w:pos="360"/>
        </w:tabs>
      </w:pPr>
      <w:r>
        <w:tab/>
      </w:r>
      <w:r>
        <w:tab/>
        <w:t>Cash</w:t>
      </w:r>
      <w:r>
        <w:tab/>
      </w:r>
      <w:r>
        <w:tab/>
        <w:t>22,500</w:t>
      </w:r>
    </w:p>
    <w:p w:rsidR="00FF19A1" w:rsidRDefault="00FF19A1">
      <w:pPr>
        <w:pStyle w:val="Journal-probdate"/>
        <w:tabs>
          <w:tab w:val="clear" w:pos="450"/>
          <w:tab w:val="clear" w:pos="8010"/>
          <w:tab w:val="clear" w:pos="9180"/>
          <w:tab w:val="left" w:pos="360"/>
          <w:tab w:val="decimal" w:pos="8100"/>
          <w:tab w:val="decimal" w:pos="9270"/>
        </w:tabs>
        <w:rPr>
          <w:i/>
        </w:rPr>
      </w:pPr>
      <w:r>
        <w:rPr>
          <w:i/>
        </w:rPr>
        <w:tab/>
      </w:r>
      <w:r>
        <w:rPr>
          <w:i/>
        </w:rPr>
        <w:tab/>
      </w:r>
      <w:r>
        <w:rPr>
          <w:i/>
        </w:rPr>
        <w:tab/>
      </w:r>
      <w:r>
        <w:rPr>
          <w:i/>
        </w:rPr>
        <w:tab/>
      </w:r>
      <w:proofErr w:type="gramStart"/>
      <w:r>
        <w:rPr>
          <w:i/>
        </w:rPr>
        <w:t>Paid additional income tax for prior years.</w:t>
      </w:r>
      <w:proofErr w:type="gramEnd"/>
    </w:p>
    <w:p w:rsidR="00FF19A1" w:rsidRDefault="00FF19A1">
      <w:pPr>
        <w:pStyle w:val="6ptline"/>
      </w:pPr>
    </w:p>
    <w:p w:rsidR="00FF19A1" w:rsidRDefault="00FF19A1">
      <w:pPr>
        <w:pStyle w:val="Journal-probdate"/>
        <w:tabs>
          <w:tab w:val="clear" w:pos="450"/>
          <w:tab w:val="clear" w:pos="7470"/>
          <w:tab w:val="clear" w:pos="8010"/>
          <w:tab w:val="clear" w:pos="8422"/>
          <w:tab w:val="clear" w:pos="9180"/>
          <w:tab w:val="left" w:pos="360"/>
          <w:tab w:val="right" w:pos="8190"/>
        </w:tabs>
        <w:ind w:left="0"/>
      </w:pPr>
      <w:r>
        <w:tab/>
        <w:t>Mar.</w:t>
      </w:r>
      <w:r>
        <w:tab/>
        <w:t>3</w:t>
      </w:r>
      <w:r>
        <w:tab/>
        <w:t xml:space="preserve">Treasury Stock—Common (300 shares </w:t>
      </w:r>
      <w:r>
        <w:rPr>
          <w:szCs w:val="22"/>
        </w:rPr>
        <w:sym w:font="Symbol" w:char="F0B4"/>
      </w:r>
      <w:r>
        <w:t xml:space="preserve"> $54)</w:t>
      </w:r>
      <w:r>
        <w:tab/>
      </w:r>
      <w:r>
        <w:tab/>
        <w:t>16,200</w:t>
      </w:r>
    </w:p>
    <w:p w:rsidR="00FF19A1" w:rsidRDefault="00FF19A1">
      <w:pPr>
        <w:pStyle w:val="Journal-probdate"/>
        <w:tabs>
          <w:tab w:val="clear" w:pos="450"/>
          <w:tab w:val="clear" w:pos="1440"/>
          <w:tab w:val="clear" w:pos="2520"/>
          <w:tab w:val="clear" w:pos="7470"/>
          <w:tab w:val="clear" w:pos="8010"/>
          <w:tab w:val="clear" w:pos="8422"/>
          <w:tab w:val="clear" w:pos="9180"/>
          <w:tab w:val="left" w:pos="360"/>
        </w:tabs>
      </w:pPr>
      <w:r>
        <w:tab/>
      </w:r>
      <w:r>
        <w:tab/>
        <w:t>Cash</w:t>
      </w:r>
      <w:r>
        <w:tab/>
      </w:r>
      <w:r>
        <w:tab/>
        <w:t>16,200</w:t>
      </w:r>
    </w:p>
    <w:p w:rsidR="00FF19A1" w:rsidRDefault="00FF19A1">
      <w:pPr>
        <w:pStyle w:val="Journal-probdate"/>
        <w:tabs>
          <w:tab w:val="clear" w:pos="450"/>
          <w:tab w:val="clear" w:pos="8010"/>
          <w:tab w:val="clear" w:pos="9180"/>
          <w:tab w:val="left" w:pos="360"/>
          <w:tab w:val="decimal" w:pos="8100"/>
          <w:tab w:val="decimal" w:pos="9270"/>
        </w:tabs>
        <w:rPr>
          <w:i/>
        </w:rPr>
      </w:pPr>
      <w:r>
        <w:rPr>
          <w:i/>
        </w:rPr>
        <w:tab/>
      </w:r>
      <w:r>
        <w:rPr>
          <w:i/>
        </w:rPr>
        <w:tab/>
      </w:r>
      <w:r>
        <w:rPr>
          <w:i/>
        </w:rPr>
        <w:tab/>
      </w:r>
      <w:r>
        <w:rPr>
          <w:i/>
        </w:rPr>
        <w:tab/>
      </w:r>
      <w:proofErr w:type="gramStart"/>
      <w:r>
        <w:rPr>
          <w:i/>
        </w:rPr>
        <w:t>Acquired treasury stock.</w:t>
      </w:r>
      <w:proofErr w:type="gramEnd"/>
    </w:p>
    <w:p w:rsidR="00FF19A1" w:rsidRDefault="00FF19A1">
      <w:pPr>
        <w:pStyle w:val="3ptline"/>
      </w:pPr>
    </w:p>
    <w:p w:rsidR="00FF19A1" w:rsidRDefault="00FF19A1">
      <w:pPr>
        <w:pStyle w:val="Journal-probdate"/>
        <w:tabs>
          <w:tab w:val="clear" w:pos="450"/>
          <w:tab w:val="clear" w:pos="7470"/>
          <w:tab w:val="clear" w:pos="8010"/>
          <w:tab w:val="clear" w:pos="8422"/>
          <w:tab w:val="clear" w:pos="9180"/>
          <w:tab w:val="left" w:pos="360"/>
          <w:tab w:val="right" w:pos="8190"/>
        </w:tabs>
        <w:ind w:left="0"/>
      </w:pPr>
      <w:r>
        <w:tab/>
      </w:r>
      <w:r>
        <w:tab/>
        <w:t>3</w:t>
      </w:r>
      <w:r>
        <w:tab/>
        <w:t>Retained Earnings</w:t>
      </w:r>
      <w:r>
        <w:tab/>
      </w:r>
      <w:r>
        <w:tab/>
        <w:t>16,200</w:t>
      </w:r>
    </w:p>
    <w:p w:rsidR="00FF19A1" w:rsidRDefault="00FF19A1">
      <w:pPr>
        <w:pStyle w:val="Journal-probdate"/>
        <w:tabs>
          <w:tab w:val="clear" w:pos="450"/>
          <w:tab w:val="clear" w:pos="1440"/>
          <w:tab w:val="clear" w:pos="7470"/>
          <w:tab w:val="clear" w:pos="8010"/>
          <w:tab w:val="clear" w:pos="8422"/>
          <w:tab w:val="clear" w:pos="9180"/>
          <w:tab w:val="left" w:pos="360"/>
        </w:tabs>
      </w:pPr>
      <w:r>
        <w:tab/>
      </w:r>
      <w:r>
        <w:tab/>
        <w:t xml:space="preserve">Retained Earnings Appropriated for Purchase </w:t>
      </w:r>
    </w:p>
    <w:p w:rsidR="00FF19A1" w:rsidRDefault="00FF19A1">
      <w:pPr>
        <w:pStyle w:val="Journal-probdate"/>
        <w:tabs>
          <w:tab w:val="clear" w:pos="450"/>
          <w:tab w:val="clear" w:pos="1440"/>
          <w:tab w:val="clear" w:pos="1710"/>
          <w:tab w:val="clear" w:pos="1980"/>
          <w:tab w:val="clear" w:pos="2160"/>
          <w:tab w:val="clear" w:pos="7470"/>
          <w:tab w:val="clear" w:pos="8010"/>
          <w:tab w:val="clear" w:pos="8422"/>
          <w:tab w:val="clear" w:pos="9180"/>
          <w:tab w:val="left" w:pos="360"/>
          <w:tab w:val="left" w:pos="1890"/>
          <w:tab w:val="left" w:pos="2340"/>
        </w:tabs>
      </w:pPr>
      <w:r>
        <w:tab/>
      </w:r>
      <w:r>
        <w:tab/>
      </w:r>
      <w:proofErr w:type="gramStart"/>
      <w:r>
        <w:t>of</w:t>
      </w:r>
      <w:proofErr w:type="gramEnd"/>
      <w:r>
        <w:t xml:space="preserve"> Treasury Stock</w:t>
      </w:r>
      <w:r>
        <w:tab/>
      </w:r>
      <w:r>
        <w:tab/>
        <w:t>16,200</w:t>
      </w:r>
    </w:p>
    <w:p w:rsidR="00FF19A1" w:rsidRDefault="00FF19A1">
      <w:pPr>
        <w:pStyle w:val="6ptline"/>
      </w:pPr>
    </w:p>
    <w:p w:rsidR="00FF19A1" w:rsidRDefault="00FF19A1">
      <w:pPr>
        <w:pStyle w:val="Journal-probdate"/>
        <w:tabs>
          <w:tab w:val="clear" w:pos="450"/>
          <w:tab w:val="clear" w:pos="7470"/>
          <w:tab w:val="clear" w:pos="8010"/>
          <w:tab w:val="clear" w:pos="8422"/>
          <w:tab w:val="clear" w:pos="9180"/>
          <w:tab w:val="left" w:pos="360"/>
          <w:tab w:val="right" w:pos="8190"/>
        </w:tabs>
        <w:ind w:left="0"/>
      </w:pPr>
      <w:r>
        <w:tab/>
        <w:t>Dec.</w:t>
      </w:r>
      <w:r>
        <w:tab/>
        <w:t>20</w:t>
      </w:r>
      <w:r>
        <w:tab/>
        <w:t>Dividends (Retained Earnings)</w:t>
      </w:r>
      <w:r>
        <w:tab/>
      </w:r>
      <w:r>
        <w:tab/>
        <w:t>11,250</w:t>
      </w:r>
    </w:p>
    <w:p w:rsidR="00FF19A1" w:rsidRDefault="00FF19A1">
      <w:pPr>
        <w:pStyle w:val="Journal-probdate"/>
        <w:tabs>
          <w:tab w:val="clear" w:pos="450"/>
          <w:tab w:val="clear" w:pos="7470"/>
          <w:tab w:val="clear" w:pos="8010"/>
          <w:tab w:val="clear" w:pos="8422"/>
          <w:tab w:val="clear" w:pos="9180"/>
          <w:tab w:val="clear" w:pos="9360"/>
          <w:tab w:val="left" w:pos="360"/>
          <w:tab w:val="right" w:pos="9450"/>
        </w:tabs>
      </w:pPr>
      <w:r>
        <w:tab/>
      </w:r>
      <w:r>
        <w:tab/>
      </w:r>
      <w:r>
        <w:tab/>
        <w:t>Dividends Payable—Preferred Stock</w:t>
      </w:r>
      <w:r>
        <w:tab/>
      </w:r>
      <w:r>
        <w:tab/>
        <w:t>6,000*</w:t>
      </w:r>
    </w:p>
    <w:p w:rsidR="00FF19A1" w:rsidRDefault="00FF19A1">
      <w:pPr>
        <w:pStyle w:val="Journal-probdate"/>
        <w:tabs>
          <w:tab w:val="clear" w:pos="450"/>
          <w:tab w:val="clear" w:pos="7470"/>
          <w:tab w:val="clear" w:pos="8010"/>
          <w:tab w:val="clear" w:pos="8422"/>
          <w:tab w:val="clear" w:pos="9180"/>
          <w:tab w:val="clear" w:pos="9360"/>
          <w:tab w:val="left" w:pos="360"/>
          <w:tab w:val="right" w:pos="9450"/>
        </w:tabs>
      </w:pPr>
      <w:r>
        <w:tab/>
      </w:r>
      <w:r>
        <w:tab/>
      </w:r>
      <w:r>
        <w:tab/>
        <w:t>Dividends Payable—Common Stock</w:t>
      </w:r>
      <w:r>
        <w:tab/>
      </w:r>
      <w:r>
        <w:tab/>
        <w:t>5,250</w:t>
      </w:r>
      <w:r>
        <w:rPr>
          <w:vertAlign w:val="superscript"/>
        </w:rPr>
        <w:t>†</w:t>
      </w:r>
    </w:p>
    <w:p w:rsidR="00FF19A1" w:rsidRDefault="00FF19A1">
      <w:pPr>
        <w:pStyle w:val="Journal-probdate"/>
        <w:tabs>
          <w:tab w:val="clear" w:pos="450"/>
          <w:tab w:val="clear" w:pos="2520"/>
          <w:tab w:val="clear" w:pos="6840"/>
          <w:tab w:val="clear" w:pos="7470"/>
          <w:tab w:val="clear" w:pos="8010"/>
          <w:tab w:val="clear" w:pos="8422"/>
          <w:tab w:val="clear" w:pos="9180"/>
          <w:tab w:val="clear" w:pos="9360"/>
          <w:tab w:val="left" w:pos="360"/>
          <w:tab w:val="left" w:pos="3870"/>
          <w:tab w:val="right" w:pos="9450"/>
        </w:tabs>
      </w:pPr>
      <w:r>
        <w:tab/>
      </w:r>
      <w:r>
        <w:tab/>
        <w:t xml:space="preserve">* Preferred dividend: 750 shares </w:t>
      </w:r>
      <w:r>
        <w:rPr>
          <w:szCs w:val="22"/>
        </w:rPr>
        <w:sym w:font="Symbol" w:char="F0B4"/>
      </w:r>
      <w:r>
        <w:t xml:space="preserve"> $8.00 = </w:t>
      </w:r>
      <w:r>
        <w:rPr>
          <w:u w:val="double"/>
        </w:rPr>
        <w:t>$6,000</w:t>
      </w:r>
    </w:p>
    <w:p w:rsidR="00FF19A1" w:rsidRDefault="00FF19A1">
      <w:pPr>
        <w:pStyle w:val="Journal-probdate"/>
        <w:tabs>
          <w:tab w:val="clear" w:pos="450"/>
          <w:tab w:val="clear" w:pos="1980"/>
          <w:tab w:val="clear" w:pos="2520"/>
          <w:tab w:val="clear" w:pos="8010"/>
          <w:tab w:val="clear" w:pos="9180"/>
          <w:tab w:val="left" w:pos="360"/>
          <w:tab w:val="left" w:pos="3870"/>
          <w:tab w:val="decimal" w:pos="8100"/>
          <w:tab w:val="decimal" w:pos="9270"/>
        </w:tabs>
      </w:pPr>
      <w:r>
        <w:tab/>
      </w:r>
      <w:r>
        <w:tab/>
      </w:r>
      <w:r>
        <w:rPr>
          <w:vertAlign w:val="superscript"/>
        </w:rPr>
        <w:t xml:space="preserve">† </w:t>
      </w:r>
      <w:r>
        <w:t xml:space="preserve">Common dividend: </w:t>
      </w:r>
      <w:r>
        <w:tab/>
        <w:t xml:space="preserve">4,200 shares </w:t>
      </w:r>
      <w:r>
        <w:rPr>
          <w:sz w:val="22"/>
          <w:szCs w:val="22"/>
        </w:rPr>
        <w:sym w:font="Symbol" w:char="F0B4"/>
      </w:r>
      <w:r>
        <w:t xml:space="preserve"> $1.25 = </w:t>
      </w:r>
      <w:r>
        <w:rPr>
          <w:u w:val="double"/>
        </w:rPr>
        <w:t>$5,250</w:t>
      </w:r>
    </w:p>
    <w:p w:rsidR="00FF19A1" w:rsidRDefault="00FF19A1">
      <w:pPr>
        <w:pStyle w:val="3ptline"/>
      </w:pPr>
    </w:p>
    <w:p w:rsidR="00FF19A1" w:rsidRDefault="00FF19A1">
      <w:pPr>
        <w:pStyle w:val="Journal-probdate"/>
        <w:tabs>
          <w:tab w:val="clear" w:pos="450"/>
          <w:tab w:val="clear" w:pos="7470"/>
          <w:tab w:val="clear" w:pos="8010"/>
          <w:tab w:val="clear" w:pos="8422"/>
          <w:tab w:val="clear" w:pos="9180"/>
          <w:tab w:val="left" w:pos="360"/>
          <w:tab w:val="right" w:pos="8190"/>
        </w:tabs>
        <w:ind w:left="0"/>
      </w:pPr>
      <w:r>
        <w:tab/>
      </w:r>
      <w:r>
        <w:tab/>
        <w:t>31</w:t>
      </w:r>
      <w:r>
        <w:tab/>
        <w:t>Income Summary</w:t>
      </w:r>
      <w:r>
        <w:tab/>
      </w:r>
      <w:r>
        <w:tab/>
        <w:t>39,000</w:t>
      </w:r>
    </w:p>
    <w:p w:rsidR="00FF19A1" w:rsidRDefault="00FF19A1">
      <w:pPr>
        <w:pStyle w:val="Journal-probdate"/>
        <w:tabs>
          <w:tab w:val="clear" w:pos="450"/>
          <w:tab w:val="clear" w:pos="1440"/>
          <w:tab w:val="clear" w:pos="7470"/>
          <w:tab w:val="clear" w:pos="8010"/>
          <w:tab w:val="clear" w:pos="8422"/>
          <w:tab w:val="clear" w:pos="9180"/>
          <w:tab w:val="left" w:pos="360"/>
        </w:tabs>
      </w:pPr>
      <w:r>
        <w:tab/>
      </w:r>
      <w:r>
        <w:tab/>
        <w:t>Retained Earnings</w:t>
      </w:r>
      <w:r>
        <w:tab/>
      </w:r>
      <w:r>
        <w:tab/>
        <w:t>39,000</w:t>
      </w:r>
    </w:p>
    <w:p w:rsidR="00FF19A1" w:rsidRDefault="00FF19A1">
      <w:pPr>
        <w:pStyle w:val="Journal-probdate"/>
        <w:tabs>
          <w:tab w:val="clear" w:pos="450"/>
          <w:tab w:val="clear" w:pos="8010"/>
          <w:tab w:val="clear" w:pos="9180"/>
          <w:tab w:val="left" w:pos="360"/>
          <w:tab w:val="decimal" w:pos="8100"/>
          <w:tab w:val="decimal" w:pos="9270"/>
        </w:tabs>
        <w:rPr>
          <w:i/>
        </w:rPr>
      </w:pPr>
      <w:r>
        <w:rPr>
          <w:i/>
        </w:rPr>
        <w:tab/>
      </w:r>
      <w:r>
        <w:rPr>
          <w:i/>
        </w:rPr>
        <w:tab/>
      </w:r>
      <w:r>
        <w:rPr>
          <w:i/>
        </w:rPr>
        <w:tab/>
      </w:r>
      <w:r>
        <w:rPr>
          <w:i/>
        </w:rPr>
        <w:tab/>
      </w:r>
      <w:proofErr w:type="gramStart"/>
      <w:r>
        <w:rPr>
          <w:i/>
        </w:rPr>
        <w:t>Closed Income Summary to Retained Earnings.</w:t>
      </w:r>
      <w:proofErr w:type="gramEnd"/>
    </w:p>
    <w:p w:rsidR="00FF19A1" w:rsidRDefault="00FF19A1">
      <w:pPr>
        <w:pStyle w:val="6ptline"/>
      </w:pPr>
    </w:p>
    <w:p w:rsidR="00FF19A1" w:rsidRDefault="000D3069">
      <w:pPr>
        <w:pStyle w:val="HEADER3-TOP"/>
      </w:pPr>
      <w:r>
        <w:br w:type="page"/>
      </w:r>
      <w:proofErr w:type="gramStart"/>
      <w:r w:rsidR="00FF19A1">
        <w:lastRenderedPageBreak/>
        <w:t>13–6</w:t>
      </w:r>
      <w:r w:rsidR="0069576C">
        <w:t>3</w:t>
      </w:r>
      <w:r w:rsidR="00FF19A1">
        <w:t>.</w:t>
      </w:r>
      <w:proofErr w:type="gramEnd"/>
      <w:r w:rsidR="00FF19A1">
        <w:tab/>
        <w:t>(Continued)</w:t>
      </w:r>
    </w:p>
    <w:p w:rsidR="00FF19A1" w:rsidRDefault="005D4281">
      <w:pPr>
        <w:pStyle w:val="Journal-probdate"/>
        <w:tabs>
          <w:tab w:val="clear" w:pos="450"/>
          <w:tab w:val="clear" w:pos="8010"/>
          <w:tab w:val="clear" w:pos="9180"/>
          <w:tab w:val="left" w:pos="360"/>
          <w:tab w:val="decimal" w:pos="8100"/>
          <w:tab w:val="decimal" w:pos="9270"/>
        </w:tabs>
        <w:ind w:left="360"/>
      </w:pPr>
      <w:r>
        <w:t>201</w:t>
      </w:r>
      <w:r w:rsidR="0069576C">
        <w:t>5</w:t>
      </w:r>
    </w:p>
    <w:p w:rsidR="00FF19A1" w:rsidRDefault="00FF19A1">
      <w:pPr>
        <w:pStyle w:val="Journal-probdate"/>
        <w:tabs>
          <w:tab w:val="clear" w:pos="450"/>
          <w:tab w:val="clear" w:pos="7470"/>
          <w:tab w:val="clear" w:pos="8010"/>
          <w:tab w:val="clear" w:pos="8422"/>
          <w:tab w:val="clear" w:pos="9180"/>
          <w:tab w:val="left" w:pos="360"/>
          <w:tab w:val="right" w:pos="8190"/>
        </w:tabs>
        <w:ind w:left="0"/>
      </w:pPr>
      <w:r>
        <w:tab/>
        <w:t>Jan.</w:t>
      </w:r>
      <w:r>
        <w:tab/>
        <w:t>10</w:t>
      </w:r>
      <w:r>
        <w:tab/>
        <w:t>Dividends Payable—Preferred Stock</w:t>
      </w:r>
      <w:r>
        <w:tab/>
      </w:r>
      <w:r>
        <w:tab/>
        <w:t>6,000</w:t>
      </w:r>
    </w:p>
    <w:p w:rsidR="00FF19A1" w:rsidRDefault="00FF19A1">
      <w:pPr>
        <w:pStyle w:val="Journal-probdate"/>
        <w:tabs>
          <w:tab w:val="clear" w:pos="450"/>
          <w:tab w:val="clear" w:pos="7470"/>
          <w:tab w:val="clear" w:pos="8010"/>
          <w:tab w:val="clear" w:pos="8422"/>
          <w:tab w:val="clear" w:pos="9180"/>
          <w:tab w:val="left" w:pos="360"/>
          <w:tab w:val="right" w:pos="8190"/>
        </w:tabs>
        <w:ind w:left="0"/>
      </w:pPr>
      <w:r>
        <w:tab/>
      </w:r>
      <w:r>
        <w:tab/>
      </w:r>
      <w:r>
        <w:tab/>
        <w:t>Dividends Payable—Common Stock</w:t>
      </w:r>
      <w:r>
        <w:tab/>
      </w:r>
      <w:r>
        <w:tab/>
        <w:t>5,250</w:t>
      </w:r>
    </w:p>
    <w:p w:rsidR="00FF19A1" w:rsidRDefault="00FF19A1">
      <w:pPr>
        <w:pStyle w:val="Journal-probdate"/>
        <w:tabs>
          <w:tab w:val="clear" w:pos="450"/>
          <w:tab w:val="clear" w:pos="1440"/>
          <w:tab w:val="clear" w:pos="2520"/>
          <w:tab w:val="clear" w:pos="7470"/>
          <w:tab w:val="clear" w:pos="8010"/>
          <w:tab w:val="clear" w:pos="8422"/>
          <w:tab w:val="clear" w:pos="9180"/>
          <w:tab w:val="left" w:pos="360"/>
        </w:tabs>
      </w:pPr>
      <w:r>
        <w:tab/>
      </w:r>
      <w:r>
        <w:tab/>
        <w:t>Cash</w:t>
      </w:r>
      <w:r>
        <w:tab/>
      </w:r>
      <w:r>
        <w:tab/>
        <w:t>11,250</w:t>
      </w:r>
    </w:p>
    <w:p w:rsidR="00FF19A1" w:rsidRDefault="00CA00D7">
      <w:pPr>
        <w:pStyle w:val="Journal-probdate"/>
        <w:tabs>
          <w:tab w:val="clear" w:pos="450"/>
          <w:tab w:val="clear" w:pos="8010"/>
          <w:tab w:val="clear" w:pos="9180"/>
          <w:tab w:val="left" w:pos="360"/>
          <w:tab w:val="decimal" w:pos="8100"/>
          <w:tab w:val="decimal" w:pos="9270"/>
        </w:tabs>
        <w:rPr>
          <w:i/>
        </w:rPr>
      </w:pPr>
      <w:r>
        <w:rPr>
          <w:i/>
        </w:rPr>
        <w:tab/>
      </w:r>
      <w:r>
        <w:rPr>
          <w:i/>
        </w:rPr>
        <w:tab/>
      </w:r>
      <w:r>
        <w:rPr>
          <w:i/>
        </w:rPr>
        <w:tab/>
      </w:r>
      <w:r>
        <w:rPr>
          <w:i/>
        </w:rPr>
        <w:tab/>
      </w:r>
      <w:r w:rsidR="00FF19A1">
        <w:rPr>
          <w:i/>
        </w:rPr>
        <w:t xml:space="preserve">Paid cash dividends declared on </w:t>
      </w:r>
    </w:p>
    <w:p w:rsidR="00FF19A1" w:rsidRDefault="00CA00D7" w:rsidP="00CA00D7">
      <w:pPr>
        <w:pStyle w:val="Journal-probdate"/>
        <w:tabs>
          <w:tab w:val="clear" w:pos="450"/>
          <w:tab w:val="clear" w:pos="8010"/>
          <w:tab w:val="clear" w:pos="9180"/>
          <w:tab w:val="left" w:pos="360"/>
          <w:tab w:val="decimal" w:pos="8100"/>
          <w:tab w:val="decimal" w:pos="9270"/>
        </w:tabs>
        <w:rPr>
          <w:i/>
        </w:rPr>
      </w:pPr>
      <w:r>
        <w:rPr>
          <w:i/>
        </w:rPr>
        <w:tab/>
      </w:r>
      <w:r>
        <w:rPr>
          <w:i/>
        </w:rPr>
        <w:tab/>
      </w:r>
      <w:r>
        <w:rPr>
          <w:i/>
        </w:rPr>
        <w:tab/>
      </w:r>
      <w:r>
        <w:rPr>
          <w:i/>
        </w:rPr>
        <w:tab/>
      </w:r>
      <w:r w:rsidR="00FF19A1">
        <w:rPr>
          <w:i/>
        </w:rPr>
        <w:t xml:space="preserve">December 20, </w:t>
      </w:r>
      <w:r w:rsidR="005D4281">
        <w:rPr>
          <w:i/>
        </w:rPr>
        <w:t>201</w:t>
      </w:r>
      <w:r w:rsidR="0069576C">
        <w:rPr>
          <w:i/>
        </w:rPr>
        <w:t>4</w:t>
      </w:r>
      <w:r w:rsidR="00FF19A1">
        <w:rPr>
          <w:i/>
        </w:rPr>
        <w:t>.</w:t>
      </w:r>
    </w:p>
    <w:p w:rsidR="00FF19A1" w:rsidRDefault="00FF19A1">
      <w:pPr>
        <w:pStyle w:val="6ptline"/>
      </w:pPr>
    </w:p>
    <w:p w:rsidR="00FF19A1" w:rsidRDefault="00FF19A1">
      <w:pPr>
        <w:pStyle w:val="Journal-probdate"/>
        <w:tabs>
          <w:tab w:val="clear" w:pos="450"/>
          <w:tab w:val="clear" w:pos="7470"/>
          <w:tab w:val="clear" w:pos="8010"/>
          <w:tab w:val="clear" w:pos="8422"/>
          <w:tab w:val="clear" w:pos="9180"/>
          <w:tab w:val="left" w:pos="360"/>
          <w:tab w:val="right" w:pos="8190"/>
        </w:tabs>
        <w:ind w:left="0"/>
      </w:pPr>
      <w:r>
        <w:tab/>
        <w:t>Aug.</w:t>
      </w:r>
      <w:r>
        <w:tab/>
        <w:t>10</w:t>
      </w:r>
      <w:r>
        <w:tab/>
        <w:t xml:space="preserve">Cash (300 shares </w:t>
      </w:r>
      <w:r>
        <w:rPr>
          <w:szCs w:val="22"/>
        </w:rPr>
        <w:sym w:font="Symbol" w:char="F0B4"/>
      </w:r>
      <w:r>
        <w:t xml:space="preserve"> $59)</w:t>
      </w:r>
      <w:r>
        <w:tab/>
      </w:r>
      <w:r>
        <w:tab/>
        <w:t>17,700</w:t>
      </w:r>
    </w:p>
    <w:p w:rsidR="00FF19A1" w:rsidRDefault="00FF19A1">
      <w:pPr>
        <w:pStyle w:val="Journal-probdate"/>
        <w:tabs>
          <w:tab w:val="clear" w:pos="450"/>
          <w:tab w:val="clear" w:pos="1440"/>
          <w:tab w:val="clear" w:pos="7470"/>
          <w:tab w:val="clear" w:pos="8010"/>
          <w:tab w:val="clear" w:pos="8422"/>
          <w:tab w:val="clear" w:pos="9180"/>
          <w:tab w:val="left" w:pos="360"/>
        </w:tabs>
      </w:pPr>
      <w:r>
        <w:tab/>
      </w:r>
      <w:r>
        <w:tab/>
        <w:t>Treasury Stock—Common</w:t>
      </w:r>
      <w:r>
        <w:tab/>
      </w:r>
      <w:r>
        <w:tab/>
        <w:t>16,200</w:t>
      </w:r>
    </w:p>
    <w:p w:rsidR="00FF19A1" w:rsidRDefault="00FF19A1">
      <w:pPr>
        <w:pStyle w:val="Journal-probdate"/>
        <w:tabs>
          <w:tab w:val="clear" w:pos="450"/>
          <w:tab w:val="clear" w:pos="1440"/>
          <w:tab w:val="clear" w:pos="7470"/>
          <w:tab w:val="clear" w:pos="8010"/>
          <w:tab w:val="clear" w:pos="8422"/>
          <w:tab w:val="clear" w:pos="9180"/>
          <w:tab w:val="left" w:pos="360"/>
        </w:tabs>
      </w:pPr>
      <w:r>
        <w:tab/>
      </w:r>
      <w:r>
        <w:tab/>
        <w:t>Paid-ln Capital from Treasury Stock</w:t>
      </w:r>
      <w:r>
        <w:tab/>
      </w:r>
      <w:r>
        <w:tab/>
        <w:t>1,500</w:t>
      </w:r>
    </w:p>
    <w:p w:rsidR="00FF19A1" w:rsidRDefault="00FF19A1">
      <w:pPr>
        <w:pStyle w:val="3ptline"/>
      </w:pPr>
    </w:p>
    <w:p w:rsidR="00FF19A1" w:rsidRDefault="00FF19A1">
      <w:pPr>
        <w:pStyle w:val="Journal-probdate"/>
        <w:tabs>
          <w:tab w:val="clear" w:pos="450"/>
          <w:tab w:val="clear" w:pos="7470"/>
          <w:tab w:val="clear" w:pos="8010"/>
          <w:tab w:val="clear" w:pos="8422"/>
          <w:tab w:val="clear" w:pos="9180"/>
          <w:tab w:val="left" w:pos="360"/>
          <w:tab w:val="right" w:pos="8190"/>
        </w:tabs>
        <w:ind w:left="0"/>
      </w:pPr>
      <w:r>
        <w:tab/>
      </w:r>
      <w:r>
        <w:tab/>
        <w:t>10</w:t>
      </w:r>
      <w:r>
        <w:tab/>
        <w:t>Retained Earnings Appropriated for Purchase of</w:t>
      </w:r>
    </w:p>
    <w:p w:rsidR="00FF19A1" w:rsidRDefault="00FF19A1" w:rsidP="00C661B4">
      <w:pPr>
        <w:pStyle w:val="Journal-probdate"/>
        <w:tabs>
          <w:tab w:val="clear" w:pos="450"/>
          <w:tab w:val="clear" w:pos="1710"/>
          <w:tab w:val="clear" w:pos="7470"/>
          <w:tab w:val="clear" w:pos="8010"/>
          <w:tab w:val="clear" w:pos="8422"/>
          <w:tab w:val="clear" w:pos="9180"/>
          <w:tab w:val="left" w:pos="360"/>
          <w:tab w:val="left" w:pos="1620"/>
          <w:tab w:val="right" w:pos="8190"/>
        </w:tabs>
        <w:ind w:left="0"/>
      </w:pPr>
      <w:r>
        <w:tab/>
      </w:r>
      <w:r>
        <w:tab/>
      </w:r>
      <w:r>
        <w:tab/>
      </w:r>
      <w:r w:rsidR="006432FD">
        <w:tab/>
      </w:r>
      <w:r>
        <w:t>Treasury Stock</w:t>
      </w:r>
      <w:r>
        <w:tab/>
      </w:r>
      <w:r>
        <w:tab/>
        <w:t>16,200</w:t>
      </w:r>
    </w:p>
    <w:p w:rsidR="00FF19A1" w:rsidRDefault="00FF19A1">
      <w:pPr>
        <w:pStyle w:val="Journal-probdate"/>
        <w:tabs>
          <w:tab w:val="clear" w:pos="450"/>
          <w:tab w:val="clear" w:pos="1440"/>
          <w:tab w:val="clear" w:pos="7470"/>
          <w:tab w:val="clear" w:pos="8010"/>
          <w:tab w:val="clear" w:pos="8422"/>
          <w:tab w:val="clear" w:pos="9180"/>
          <w:tab w:val="left" w:pos="360"/>
        </w:tabs>
      </w:pPr>
      <w:r>
        <w:tab/>
      </w:r>
      <w:r>
        <w:tab/>
        <w:t>Retained Earnings</w:t>
      </w:r>
      <w:r>
        <w:tab/>
      </w:r>
      <w:r>
        <w:tab/>
        <w:t>16,200</w:t>
      </w:r>
    </w:p>
    <w:p w:rsidR="00FF19A1" w:rsidRDefault="00FF19A1" w:rsidP="00CA00D7">
      <w:pPr>
        <w:pStyle w:val="Journal-probdate"/>
        <w:tabs>
          <w:tab w:val="clear" w:pos="450"/>
          <w:tab w:val="clear" w:pos="8010"/>
          <w:tab w:val="clear" w:pos="9180"/>
          <w:tab w:val="left" w:pos="360"/>
          <w:tab w:val="decimal" w:pos="8100"/>
          <w:tab w:val="decimal" w:pos="9270"/>
        </w:tabs>
        <w:rPr>
          <w:i/>
        </w:rPr>
      </w:pPr>
      <w:r>
        <w:rPr>
          <w:i/>
        </w:rPr>
        <w:tab/>
      </w:r>
      <w:r>
        <w:rPr>
          <w:i/>
        </w:rPr>
        <w:tab/>
      </w:r>
      <w:r>
        <w:rPr>
          <w:i/>
        </w:rPr>
        <w:tab/>
      </w:r>
      <w:r>
        <w:rPr>
          <w:i/>
        </w:rPr>
        <w:tab/>
      </w:r>
      <w:proofErr w:type="gramStart"/>
      <w:r>
        <w:rPr>
          <w:i/>
        </w:rPr>
        <w:t>Returned appropriation to Retained Earnings.</w:t>
      </w:r>
      <w:proofErr w:type="gramEnd"/>
    </w:p>
    <w:p w:rsidR="00FF19A1" w:rsidRDefault="00FF19A1">
      <w:pPr>
        <w:pStyle w:val="6ptline"/>
      </w:pPr>
    </w:p>
    <w:p w:rsidR="00FF19A1" w:rsidRDefault="00FF19A1">
      <w:pPr>
        <w:pStyle w:val="Journal-probdate"/>
        <w:tabs>
          <w:tab w:val="clear" w:pos="450"/>
          <w:tab w:val="clear" w:pos="7470"/>
          <w:tab w:val="clear" w:pos="8010"/>
          <w:tab w:val="clear" w:pos="8422"/>
          <w:tab w:val="clear" w:pos="9180"/>
          <w:tab w:val="left" w:pos="360"/>
          <w:tab w:val="right" w:pos="8280"/>
        </w:tabs>
        <w:ind w:left="0"/>
      </w:pPr>
      <w:r>
        <w:tab/>
        <w:t>Sept.</w:t>
      </w:r>
      <w:r>
        <w:tab/>
        <w:t>12</w:t>
      </w:r>
      <w:r>
        <w:tab/>
        <w:t>Common Stock, $50 par</w:t>
      </w:r>
      <w:r>
        <w:tab/>
      </w:r>
      <w:r>
        <w:tab/>
        <w:t>225,000*</w:t>
      </w:r>
    </w:p>
    <w:p w:rsidR="00FF19A1" w:rsidRDefault="00FF19A1">
      <w:pPr>
        <w:pStyle w:val="Journal-probdate"/>
        <w:tabs>
          <w:tab w:val="clear" w:pos="450"/>
          <w:tab w:val="clear" w:pos="7470"/>
          <w:tab w:val="clear" w:pos="8010"/>
          <w:tab w:val="clear" w:pos="8422"/>
          <w:tab w:val="clear" w:pos="9180"/>
          <w:tab w:val="left" w:pos="360"/>
          <w:tab w:val="right" w:pos="8190"/>
        </w:tabs>
        <w:ind w:left="0"/>
      </w:pPr>
      <w:r>
        <w:tab/>
      </w:r>
      <w:r>
        <w:tab/>
      </w:r>
      <w:r>
        <w:tab/>
        <w:t>Paid-ln Capital in Excess of Par—Common</w:t>
      </w:r>
      <w:r>
        <w:tab/>
      </w:r>
      <w:r>
        <w:tab/>
        <w:t>30,000</w:t>
      </w:r>
    </w:p>
    <w:p w:rsidR="00FF19A1" w:rsidRDefault="00FF19A1">
      <w:pPr>
        <w:pStyle w:val="Journal-probdate"/>
        <w:tabs>
          <w:tab w:val="clear" w:pos="450"/>
          <w:tab w:val="clear" w:pos="7470"/>
          <w:tab w:val="clear" w:pos="8010"/>
          <w:tab w:val="clear" w:pos="8422"/>
          <w:tab w:val="clear" w:pos="9180"/>
          <w:tab w:val="left" w:pos="360"/>
          <w:tab w:val="right" w:pos="8190"/>
        </w:tabs>
        <w:ind w:left="0"/>
      </w:pPr>
      <w:r>
        <w:tab/>
      </w:r>
      <w:r>
        <w:tab/>
      </w:r>
      <w:r>
        <w:tab/>
        <w:t>Retained Earnings</w:t>
      </w:r>
      <w:r>
        <w:tab/>
      </w:r>
      <w:r>
        <w:tab/>
        <w:t>15,000</w:t>
      </w:r>
    </w:p>
    <w:p w:rsidR="00FF19A1" w:rsidRDefault="00FF19A1">
      <w:pPr>
        <w:pStyle w:val="Journal-probdate"/>
        <w:tabs>
          <w:tab w:val="clear" w:pos="450"/>
          <w:tab w:val="clear" w:pos="1440"/>
          <w:tab w:val="clear" w:pos="7470"/>
          <w:tab w:val="clear" w:pos="8010"/>
          <w:tab w:val="clear" w:pos="8422"/>
          <w:tab w:val="clear" w:pos="9180"/>
          <w:tab w:val="left" w:pos="360"/>
        </w:tabs>
      </w:pPr>
      <w:r>
        <w:tab/>
      </w:r>
      <w:r>
        <w:tab/>
        <w:t xml:space="preserve">Common Stock, $15 stated value </w:t>
      </w:r>
      <w:r>
        <w:tab/>
      </w:r>
      <w:r>
        <w:tab/>
        <w:t>270,000</w:t>
      </w:r>
    </w:p>
    <w:p w:rsidR="00FF19A1" w:rsidRDefault="00FF19A1">
      <w:pPr>
        <w:pStyle w:val="3ptline"/>
      </w:pPr>
    </w:p>
    <w:p w:rsidR="00FF19A1" w:rsidRDefault="00FF19A1">
      <w:pPr>
        <w:pStyle w:val="Journal-probdate"/>
        <w:tabs>
          <w:tab w:val="clear" w:pos="450"/>
          <w:tab w:val="clear" w:pos="1710"/>
          <w:tab w:val="clear" w:pos="8010"/>
          <w:tab w:val="clear" w:pos="9180"/>
          <w:tab w:val="left" w:pos="360"/>
          <w:tab w:val="decimal" w:pos="8100"/>
          <w:tab w:val="decimal" w:pos="9270"/>
        </w:tabs>
      </w:pPr>
      <w:r>
        <w:tab/>
      </w:r>
      <w:r>
        <w:tab/>
        <w:t xml:space="preserve">*18,000 shares common </w:t>
      </w:r>
      <w:r>
        <w:rPr>
          <w:sz w:val="22"/>
          <w:szCs w:val="22"/>
        </w:rPr>
        <w:sym w:font="Symbol" w:char="F0B4"/>
      </w:r>
      <w:r>
        <w:t xml:space="preserve"> $15 = $270,000 issued in</w:t>
      </w:r>
    </w:p>
    <w:p w:rsidR="00FF19A1" w:rsidRDefault="00FF19A1">
      <w:pPr>
        <w:pStyle w:val="Journal-probdate"/>
        <w:tabs>
          <w:tab w:val="clear" w:pos="450"/>
          <w:tab w:val="clear" w:pos="1440"/>
          <w:tab w:val="clear" w:pos="1710"/>
          <w:tab w:val="clear" w:pos="8010"/>
          <w:tab w:val="clear" w:pos="9180"/>
          <w:tab w:val="left" w:pos="360"/>
          <w:tab w:val="left" w:pos="1530"/>
          <w:tab w:val="decimal" w:pos="8100"/>
          <w:tab w:val="decimal" w:pos="9270"/>
        </w:tabs>
      </w:pPr>
      <w:r>
        <w:tab/>
      </w:r>
      <w:r>
        <w:tab/>
      </w:r>
      <w:proofErr w:type="gramStart"/>
      <w:r>
        <w:t>exchange</w:t>
      </w:r>
      <w:proofErr w:type="gramEnd"/>
      <w:r>
        <w:t xml:space="preserve"> for 4,500 </w:t>
      </w:r>
      <w:r>
        <w:tab/>
        <w:t xml:space="preserve">shares common </w:t>
      </w:r>
      <w:r>
        <w:rPr>
          <w:sz w:val="22"/>
          <w:szCs w:val="22"/>
        </w:rPr>
        <w:sym w:font="Symbol" w:char="F0B4"/>
      </w:r>
      <w:r>
        <w:t xml:space="preserve"> $50 = </w:t>
      </w:r>
      <w:r>
        <w:rPr>
          <w:u w:val="double"/>
        </w:rPr>
        <w:t>$225,000</w:t>
      </w:r>
    </w:p>
    <w:p w:rsidR="00FF19A1" w:rsidRDefault="00FF19A1">
      <w:pPr>
        <w:pStyle w:val="6ptline"/>
      </w:pPr>
    </w:p>
    <w:p w:rsidR="00FF19A1" w:rsidRDefault="00FF19A1">
      <w:pPr>
        <w:pStyle w:val="Journal-probdate"/>
        <w:tabs>
          <w:tab w:val="clear" w:pos="450"/>
          <w:tab w:val="clear" w:pos="7470"/>
          <w:tab w:val="clear" w:pos="8010"/>
          <w:tab w:val="clear" w:pos="8422"/>
          <w:tab w:val="clear" w:pos="9180"/>
          <w:tab w:val="left" w:pos="360"/>
          <w:tab w:val="right" w:pos="8190"/>
        </w:tabs>
        <w:ind w:left="0"/>
      </w:pPr>
      <w:r>
        <w:tab/>
        <w:t>Dec.</w:t>
      </w:r>
      <w:r>
        <w:tab/>
        <w:t>20</w:t>
      </w:r>
      <w:r>
        <w:tab/>
        <w:t>Dividends (Retained Earnings)</w:t>
      </w:r>
      <w:r>
        <w:tab/>
      </w:r>
      <w:r>
        <w:tab/>
        <w:t>24,000</w:t>
      </w:r>
    </w:p>
    <w:p w:rsidR="00FF19A1" w:rsidRDefault="00FF19A1">
      <w:pPr>
        <w:pStyle w:val="Journal-probdate"/>
        <w:tabs>
          <w:tab w:val="clear" w:pos="450"/>
          <w:tab w:val="clear" w:pos="1440"/>
          <w:tab w:val="clear" w:pos="7470"/>
          <w:tab w:val="clear" w:pos="8010"/>
          <w:tab w:val="clear" w:pos="8422"/>
          <w:tab w:val="clear" w:pos="9180"/>
          <w:tab w:val="clear" w:pos="9360"/>
          <w:tab w:val="left" w:pos="360"/>
          <w:tab w:val="right" w:pos="9450"/>
        </w:tabs>
      </w:pPr>
      <w:r>
        <w:tab/>
      </w:r>
      <w:r>
        <w:tab/>
        <w:t>Dividends Payable—Preferred Stock</w:t>
      </w:r>
      <w:r>
        <w:tab/>
      </w:r>
      <w:r>
        <w:tab/>
        <w:t>6,000*</w:t>
      </w:r>
    </w:p>
    <w:p w:rsidR="00FF19A1" w:rsidRDefault="00FF19A1">
      <w:pPr>
        <w:pStyle w:val="Journal-probdate"/>
        <w:tabs>
          <w:tab w:val="clear" w:pos="450"/>
          <w:tab w:val="clear" w:pos="1440"/>
          <w:tab w:val="clear" w:pos="7470"/>
          <w:tab w:val="clear" w:pos="8010"/>
          <w:tab w:val="clear" w:pos="8422"/>
          <w:tab w:val="clear" w:pos="9180"/>
          <w:tab w:val="clear" w:pos="9360"/>
          <w:tab w:val="left" w:pos="360"/>
          <w:tab w:val="right" w:pos="9450"/>
        </w:tabs>
      </w:pPr>
      <w:r>
        <w:tab/>
      </w:r>
      <w:r>
        <w:tab/>
        <w:t>Dividends Payable—Common Stock</w:t>
      </w:r>
      <w:r>
        <w:tab/>
      </w:r>
      <w:r>
        <w:tab/>
        <w:t>18,000</w:t>
      </w:r>
      <w:r>
        <w:rPr>
          <w:rFonts w:cs="Arial"/>
          <w:vertAlign w:val="superscript"/>
        </w:rPr>
        <w:t>†</w:t>
      </w:r>
    </w:p>
    <w:p w:rsidR="00FF19A1" w:rsidRDefault="00FF19A1">
      <w:pPr>
        <w:pStyle w:val="3ptline"/>
      </w:pPr>
    </w:p>
    <w:p w:rsidR="00FF19A1" w:rsidRDefault="00FF19A1">
      <w:pPr>
        <w:pStyle w:val="Journal-probdate"/>
        <w:tabs>
          <w:tab w:val="clear" w:pos="450"/>
          <w:tab w:val="clear" w:pos="8010"/>
          <w:tab w:val="clear" w:pos="9180"/>
          <w:tab w:val="left" w:pos="360"/>
          <w:tab w:val="decimal" w:pos="8100"/>
          <w:tab w:val="decimal" w:pos="9270"/>
        </w:tabs>
      </w:pPr>
      <w:r>
        <w:tab/>
      </w:r>
      <w:r>
        <w:tab/>
        <w:t xml:space="preserve">*Preferred dividends: 750 shares </w:t>
      </w:r>
      <w:r>
        <w:rPr>
          <w:sz w:val="22"/>
          <w:szCs w:val="22"/>
        </w:rPr>
        <w:sym w:font="Symbol" w:char="F0B4"/>
      </w:r>
      <w:r>
        <w:t xml:space="preserve"> $8 = </w:t>
      </w:r>
      <w:r>
        <w:rPr>
          <w:u w:val="double"/>
        </w:rPr>
        <w:t>$6,000</w:t>
      </w:r>
    </w:p>
    <w:p w:rsidR="00FF19A1" w:rsidRDefault="00FF19A1">
      <w:pPr>
        <w:pStyle w:val="Journal-probdate"/>
        <w:tabs>
          <w:tab w:val="clear" w:pos="450"/>
          <w:tab w:val="clear" w:pos="8010"/>
          <w:tab w:val="clear" w:pos="9180"/>
          <w:tab w:val="left" w:pos="360"/>
          <w:tab w:val="decimal" w:pos="8100"/>
          <w:tab w:val="decimal" w:pos="9270"/>
        </w:tabs>
        <w:rPr>
          <w:u w:val="double"/>
        </w:rPr>
      </w:pPr>
      <w:r>
        <w:tab/>
      </w:r>
      <w:r>
        <w:tab/>
      </w:r>
      <w:r>
        <w:rPr>
          <w:rFonts w:cs="Arial"/>
          <w:vertAlign w:val="superscript"/>
        </w:rPr>
        <w:t>†</w:t>
      </w:r>
      <w:r>
        <w:t xml:space="preserve">Common dividends: 18,000 shares </w:t>
      </w:r>
      <w:r>
        <w:rPr>
          <w:sz w:val="22"/>
          <w:szCs w:val="22"/>
        </w:rPr>
        <w:sym w:font="Symbol" w:char="F0B4"/>
      </w:r>
      <w:r>
        <w:t xml:space="preserve"> $1 = </w:t>
      </w:r>
      <w:r>
        <w:rPr>
          <w:u w:val="double"/>
        </w:rPr>
        <w:t>$18,000</w:t>
      </w:r>
    </w:p>
    <w:p w:rsidR="00FF19A1" w:rsidRDefault="00FF19A1">
      <w:pPr>
        <w:pStyle w:val="6ptline"/>
      </w:pPr>
    </w:p>
    <w:p w:rsidR="00FF19A1" w:rsidRDefault="00FF19A1">
      <w:pPr>
        <w:pStyle w:val="Journal-probdate"/>
        <w:tabs>
          <w:tab w:val="clear" w:pos="450"/>
          <w:tab w:val="clear" w:pos="7470"/>
          <w:tab w:val="clear" w:pos="8010"/>
          <w:tab w:val="clear" w:pos="8422"/>
          <w:tab w:val="clear" w:pos="9180"/>
          <w:tab w:val="left" w:pos="360"/>
          <w:tab w:val="right" w:pos="8190"/>
        </w:tabs>
        <w:ind w:left="0"/>
      </w:pPr>
      <w:r>
        <w:tab/>
      </w:r>
      <w:r>
        <w:tab/>
        <w:t>31</w:t>
      </w:r>
      <w:r>
        <w:tab/>
        <w:t>Income Summary</w:t>
      </w:r>
      <w:r>
        <w:tab/>
      </w:r>
      <w:r>
        <w:tab/>
        <w:t>51,000</w:t>
      </w:r>
    </w:p>
    <w:p w:rsidR="00FF19A1" w:rsidRDefault="00FF19A1">
      <w:pPr>
        <w:pStyle w:val="Journal-probdate"/>
        <w:tabs>
          <w:tab w:val="clear" w:pos="450"/>
          <w:tab w:val="clear" w:pos="1440"/>
          <w:tab w:val="clear" w:pos="7470"/>
          <w:tab w:val="clear" w:pos="8010"/>
          <w:tab w:val="clear" w:pos="8422"/>
          <w:tab w:val="clear" w:pos="9180"/>
          <w:tab w:val="left" w:pos="360"/>
        </w:tabs>
      </w:pPr>
      <w:r>
        <w:tab/>
      </w:r>
      <w:r>
        <w:tab/>
        <w:t>Retained Earnings</w:t>
      </w:r>
      <w:r>
        <w:tab/>
      </w:r>
      <w:r>
        <w:tab/>
        <w:t>51,000</w:t>
      </w:r>
    </w:p>
    <w:p w:rsidR="00FF19A1" w:rsidRDefault="00FF19A1">
      <w:pPr>
        <w:pStyle w:val="Journal-probdate"/>
        <w:tabs>
          <w:tab w:val="clear" w:pos="450"/>
          <w:tab w:val="clear" w:pos="8010"/>
          <w:tab w:val="clear" w:pos="9180"/>
          <w:tab w:val="left" w:pos="360"/>
          <w:tab w:val="decimal" w:pos="8100"/>
          <w:tab w:val="decimal" w:pos="9270"/>
        </w:tabs>
        <w:rPr>
          <w:i/>
        </w:rPr>
      </w:pPr>
      <w:r>
        <w:rPr>
          <w:i/>
        </w:rPr>
        <w:tab/>
      </w:r>
      <w:r>
        <w:rPr>
          <w:i/>
        </w:rPr>
        <w:tab/>
      </w:r>
      <w:r>
        <w:rPr>
          <w:i/>
        </w:rPr>
        <w:tab/>
      </w:r>
      <w:r>
        <w:rPr>
          <w:i/>
        </w:rPr>
        <w:tab/>
        <w:t>Close Income Summary to Retained Earnings.</w:t>
      </w:r>
    </w:p>
    <w:p w:rsidR="00FF19A1" w:rsidRDefault="00FF19A1">
      <w:pPr>
        <w:pStyle w:val="6ptline"/>
      </w:pPr>
    </w:p>
    <w:p w:rsidR="00FF19A1" w:rsidRDefault="00FF19A1">
      <w:pPr>
        <w:pStyle w:val="6ptline"/>
      </w:pPr>
    </w:p>
    <w:p w:rsidR="00FF19A1" w:rsidRDefault="00FF19A1">
      <w:pPr>
        <w:pStyle w:val="6ptline"/>
      </w:pPr>
    </w:p>
    <w:p w:rsidR="00FF19A1" w:rsidRDefault="00FF19A1">
      <w:pPr>
        <w:pStyle w:val="Journal-probdate"/>
        <w:tabs>
          <w:tab w:val="clear" w:pos="450"/>
          <w:tab w:val="clear" w:pos="1260"/>
          <w:tab w:val="clear" w:pos="1440"/>
          <w:tab w:val="clear" w:pos="1710"/>
          <w:tab w:val="clear" w:pos="1980"/>
          <w:tab w:val="clear" w:pos="6840"/>
          <w:tab w:val="clear" w:pos="8010"/>
          <w:tab w:val="clear" w:pos="9180"/>
          <w:tab w:val="center" w:pos="4680"/>
        </w:tabs>
        <w:ind w:left="0"/>
      </w:pPr>
      <w:r>
        <w:t>2.</w:t>
      </w:r>
      <w:r>
        <w:tab/>
        <w:t xml:space="preserve">Stockholders’ Equity at December 31, </w:t>
      </w:r>
      <w:r w:rsidR="005D4281">
        <w:t>201</w:t>
      </w:r>
      <w:r w:rsidR="0069576C">
        <w:t>3</w:t>
      </w:r>
    </w:p>
    <w:p w:rsidR="00FF19A1" w:rsidRDefault="00FF19A1">
      <w:pPr>
        <w:pStyle w:val="Table-1col"/>
        <w:tabs>
          <w:tab w:val="clear" w:pos="1080"/>
          <w:tab w:val="left" w:pos="360"/>
          <w:tab w:val="left" w:pos="630"/>
          <w:tab w:val="left" w:pos="900"/>
        </w:tabs>
      </w:pPr>
      <w:r>
        <w:tab/>
        <w:t>Contributed capital:</w:t>
      </w:r>
    </w:p>
    <w:p w:rsidR="00FF19A1" w:rsidRDefault="00FF19A1">
      <w:pPr>
        <w:pStyle w:val="Table-1col"/>
        <w:tabs>
          <w:tab w:val="clear" w:pos="1080"/>
          <w:tab w:val="left" w:pos="360"/>
          <w:tab w:val="left" w:pos="630"/>
          <w:tab w:val="left" w:pos="900"/>
        </w:tabs>
      </w:pPr>
      <w:r>
        <w:tab/>
      </w:r>
      <w:r>
        <w:tab/>
        <w:t xml:space="preserve">8% preferred stock, $100 par, cumulative, 750 shares authorized, </w:t>
      </w:r>
    </w:p>
    <w:p w:rsidR="00FF19A1" w:rsidRDefault="00FF19A1" w:rsidP="00A41F77">
      <w:pPr>
        <w:pStyle w:val="Table-1col"/>
        <w:tabs>
          <w:tab w:val="clear" w:pos="1080"/>
          <w:tab w:val="clear" w:pos="6399"/>
          <w:tab w:val="clear" w:pos="6930"/>
          <w:tab w:val="clear" w:pos="7920"/>
          <w:tab w:val="left" w:pos="360"/>
          <w:tab w:val="left" w:pos="810"/>
          <w:tab w:val="left" w:pos="900"/>
          <w:tab w:val="right" w:leader="dot" w:pos="7830"/>
          <w:tab w:val="left" w:pos="8415"/>
          <w:tab w:val="right" w:pos="9360"/>
        </w:tabs>
      </w:pPr>
      <w:r>
        <w:tab/>
      </w:r>
      <w:r>
        <w:tab/>
      </w:r>
      <w:proofErr w:type="gramStart"/>
      <w:r>
        <w:t>all</w:t>
      </w:r>
      <w:proofErr w:type="gramEnd"/>
      <w:r>
        <w:t xml:space="preserve"> issued and outstanding</w:t>
      </w:r>
      <w:r>
        <w:tab/>
      </w:r>
      <w:r>
        <w:tab/>
        <w:t>$</w:t>
      </w:r>
      <w:r>
        <w:tab/>
        <w:t>75,000</w:t>
      </w:r>
    </w:p>
    <w:p w:rsidR="00FF19A1" w:rsidRDefault="00FF19A1" w:rsidP="00A41F77">
      <w:pPr>
        <w:pStyle w:val="Table-1col"/>
        <w:tabs>
          <w:tab w:val="clear" w:pos="1080"/>
          <w:tab w:val="clear" w:pos="6399"/>
          <w:tab w:val="clear" w:pos="6930"/>
          <w:tab w:val="clear" w:pos="7920"/>
          <w:tab w:val="left" w:pos="360"/>
          <w:tab w:val="left" w:pos="630"/>
          <w:tab w:val="left" w:pos="900"/>
          <w:tab w:val="right" w:leader="dot" w:pos="7830"/>
          <w:tab w:val="left" w:pos="8415"/>
          <w:tab w:val="right" w:pos="9360"/>
        </w:tabs>
      </w:pPr>
      <w:r>
        <w:tab/>
      </w:r>
      <w:r>
        <w:tab/>
        <w:t xml:space="preserve">Common stock, $50 par, 15,000 shares authorized, 3,000 shares </w:t>
      </w:r>
    </w:p>
    <w:p w:rsidR="00FF19A1" w:rsidRDefault="00FF19A1" w:rsidP="00A41F77">
      <w:pPr>
        <w:pStyle w:val="Table-1col"/>
        <w:tabs>
          <w:tab w:val="clear" w:pos="1080"/>
          <w:tab w:val="clear" w:pos="6399"/>
          <w:tab w:val="clear" w:pos="6930"/>
          <w:tab w:val="clear" w:pos="7920"/>
          <w:tab w:val="left" w:pos="360"/>
          <w:tab w:val="left" w:pos="810"/>
          <w:tab w:val="left" w:pos="900"/>
          <w:tab w:val="right" w:leader="dot" w:pos="7830"/>
          <w:tab w:val="left" w:pos="8415"/>
          <w:tab w:val="right" w:pos="9360"/>
        </w:tabs>
      </w:pPr>
      <w:r>
        <w:tab/>
      </w:r>
      <w:r>
        <w:tab/>
      </w:r>
      <w:proofErr w:type="gramStart"/>
      <w:r>
        <w:t>issued</w:t>
      </w:r>
      <w:proofErr w:type="gramEnd"/>
      <w:r>
        <w:t xml:space="preserve"> and outstanding</w:t>
      </w:r>
      <w:r>
        <w:tab/>
      </w:r>
      <w:r>
        <w:tab/>
      </w:r>
      <w:r>
        <w:tab/>
        <w:t>150,000</w:t>
      </w:r>
    </w:p>
    <w:p w:rsidR="00FF19A1" w:rsidRDefault="00FF19A1" w:rsidP="00A41F77">
      <w:pPr>
        <w:pStyle w:val="Table-1col"/>
        <w:tabs>
          <w:tab w:val="clear" w:pos="1080"/>
          <w:tab w:val="clear" w:pos="6399"/>
          <w:tab w:val="clear" w:pos="6930"/>
          <w:tab w:val="clear" w:pos="7920"/>
          <w:tab w:val="left" w:pos="360"/>
          <w:tab w:val="left" w:pos="630"/>
          <w:tab w:val="left" w:pos="900"/>
          <w:tab w:val="right" w:leader="dot" w:pos="7830"/>
          <w:tab w:val="left" w:pos="8415"/>
          <w:tab w:val="right" w:pos="9360"/>
        </w:tabs>
      </w:pPr>
      <w:r>
        <w:tab/>
      </w:r>
      <w:r>
        <w:tab/>
        <w:t xml:space="preserve">50% stock dividend distributable on common, January 10, </w:t>
      </w:r>
      <w:r w:rsidR="005D4281">
        <w:t>201</w:t>
      </w:r>
      <w:r w:rsidR="0069576C">
        <w:t>4</w:t>
      </w:r>
      <w:r>
        <w:t>,</w:t>
      </w:r>
    </w:p>
    <w:p w:rsidR="00FF19A1" w:rsidRDefault="00FF19A1" w:rsidP="00A41F77">
      <w:pPr>
        <w:pStyle w:val="Table-1col"/>
        <w:tabs>
          <w:tab w:val="clear" w:pos="1080"/>
          <w:tab w:val="clear" w:pos="6399"/>
          <w:tab w:val="clear" w:pos="6930"/>
          <w:tab w:val="clear" w:pos="7920"/>
          <w:tab w:val="left" w:pos="360"/>
          <w:tab w:val="left" w:pos="810"/>
          <w:tab w:val="left" w:pos="900"/>
          <w:tab w:val="right" w:leader="dot" w:pos="7830"/>
          <w:tab w:val="left" w:pos="8415"/>
          <w:tab w:val="right" w:pos="9360"/>
        </w:tabs>
      </w:pPr>
      <w:r>
        <w:tab/>
      </w:r>
      <w:r>
        <w:tab/>
        <w:t>1,500 shares</w:t>
      </w:r>
      <w:r>
        <w:tab/>
      </w:r>
      <w:r>
        <w:tab/>
      </w:r>
      <w:r>
        <w:tab/>
        <w:t>75,000</w:t>
      </w:r>
    </w:p>
    <w:p w:rsidR="00FF19A1" w:rsidRDefault="00FF19A1" w:rsidP="00A41F77">
      <w:pPr>
        <w:pStyle w:val="Table-1col"/>
        <w:tabs>
          <w:tab w:val="clear" w:pos="1080"/>
          <w:tab w:val="clear" w:pos="6399"/>
          <w:tab w:val="clear" w:pos="6930"/>
          <w:tab w:val="clear" w:pos="7920"/>
          <w:tab w:val="left" w:pos="360"/>
          <w:tab w:val="left" w:pos="630"/>
          <w:tab w:val="left" w:pos="900"/>
          <w:tab w:val="right" w:leader="dot" w:pos="7830"/>
          <w:tab w:val="left" w:pos="8415"/>
          <w:tab w:val="right" w:pos="9360"/>
        </w:tabs>
      </w:pPr>
      <w:r>
        <w:tab/>
      </w:r>
      <w:r>
        <w:tab/>
        <w:t>Paid-in capital in excess of par—common</w:t>
      </w:r>
      <w:r>
        <w:tab/>
      </w:r>
      <w:r>
        <w:tab/>
      </w:r>
      <w:r>
        <w:rPr>
          <w:u w:val="single"/>
        </w:rPr>
        <w:tab/>
        <w:t>30,000</w:t>
      </w:r>
    </w:p>
    <w:p w:rsidR="00FF19A1" w:rsidRDefault="00FF19A1" w:rsidP="00A41F77">
      <w:pPr>
        <w:pStyle w:val="Table-1col"/>
        <w:tabs>
          <w:tab w:val="clear" w:pos="1080"/>
          <w:tab w:val="clear" w:pos="6399"/>
          <w:tab w:val="clear" w:pos="6930"/>
          <w:tab w:val="clear" w:pos="7920"/>
          <w:tab w:val="left" w:pos="360"/>
          <w:tab w:val="left" w:pos="630"/>
          <w:tab w:val="left" w:pos="900"/>
          <w:tab w:val="right" w:leader="dot" w:pos="7830"/>
          <w:tab w:val="left" w:pos="8415"/>
          <w:tab w:val="right" w:pos="9360"/>
        </w:tabs>
      </w:pPr>
      <w:r>
        <w:tab/>
      </w:r>
      <w:r>
        <w:tab/>
        <w:t>Total contributed capital</w:t>
      </w:r>
      <w:r>
        <w:tab/>
      </w:r>
      <w:r>
        <w:tab/>
        <w:t>$</w:t>
      </w:r>
      <w:r>
        <w:tab/>
        <w:t>330,000</w:t>
      </w:r>
    </w:p>
    <w:p w:rsidR="00FF19A1" w:rsidRDefault="00FF19A1" w:rsidP="00A41F77">
      <w:pPr>
        <w:pStyle w:val="Table-1col"/>
        <w:tabs>
          <w:tab w:val="clear" w:pos="1080"/>
          <w:tab w:val="clear" w:pos="6399"/>
          <w:tab w:val="clear" w:pos="6930"/>
          <w:tab w:val="clear" w:pos="7920"/>
          <w:tab w:val="left" w:pos="360"/>
          <w:tab w:val="left" w:pos="630"/>
          <w:tab w:val="left" w:pos="900"/>
          <w:tab w:val="right" w:leader="dot" w:pos="7830"/>
          <w:tab w:val="left" w:pos="8415"/>
          <w:tab w:val="right" w:pos="9360"/>
        </w:tabs>
      </w:pPr>
      <w:r>
        <w:tab/>
        <w:t>Retained earnings</w:t>
      </w:r>
      <w:r>
        <w:tab/>
      </w:r>
      <w:r>
        <w:tab/>
      </w:r>
      <w:r>
        <w:rPr>
          <w:u w:val="single"/>
        </w:rPr>
        <w:tab/>
        <w:t>133,500</w:t>
      </w:r>
    </w:p>
    <w:p w:rsidR="00FF19A1" w:rsidRDefault="00FF19A1" w:rsidP="00A41F77">
      <w:pPr>
        <w:pStyle w:val="Table-1col"/>
        <w:tabs>
          <w:tab w:val="clear" w:pos="1080"/>
          <w:tab w:val="clear" w:pos="6399"/>
          <w:tab w:val="clear" w:pos="6930"/>
          <w:tab w:val="clear" w:pos="7920"/>
          <w:tab w:val="left" w:pos="360"/>
          <w:tab w:val="left" w:pos="636"/>
          <w:tab w:val="left" w:pos="900"/>
          <w:tab w:val="right" w:leader="dot" w:pos="7830"/>
          <w:tab w:val="left" w:pos="8415"/>
          <w:tab w:val="right" w:pos="9360"/>
        </w:tabs>
      </w:pPr>
      <w:r>
        <w:tab/>
      </w:r>
      <w:r>
        <w:tab/>
        <w:t>Total stockholders’ equity</w:t>
      </w:r>
      <w:r>
        <w:tab/>
      </w:r>
      <w:r>
        <w:tab/>
      </w:r>
      <w:r>
        <w:rPr>
          <w:u w:val="double"/>
        </w:rPr>
        <w:t>$</w:t>
      </w:r>
      <w:r>
        <w:rPr>
          <w:u w:val="double"/>
        </w:rPr>
        <w:tab/>
        <w:t>463,500</w:t>
      </w:r>
    </w:p>
    <w:p w:rsidR="00FF19A1" w:rsidRDefault="00FF19A1">
      <w:pPr>
        <w:pStyle w:val="HEADER3-TOP"/>
      </w:pPr>
      <w:r>
        <w:br w:type="page"/>
      </w:r>
      <w:proofErr w:type="gramStart"/>
      <w:r>
        <w:lastRenderedPageBreak/>
        <w:t>13–6</w:t>
      </w:r>
      <w:r w:rsidR="0069576C">
        <w:t>3</w:t>
      </w:r>
      <w:r>
        <w:t>.</w:t>
      </w:r>
      <w:proofErr w:type="gramEnd"/>
      <w:r>
        <w:tab/>
        <w:t>(Concluded)</w:t>
      </w:r>
    </w:p>
    <w:p w:rsidR="00FF19A1" w:rsidRDefault="00FF19A1">
      <w:pPr>
        <w:pStyle w:val="Table-1col"/>
        <w:tabs>
          <w:tab w:val="clear" w:pos="1080"/>
          <w:tab w:val="left" w:pos="360"/>
          <w:tab w:val="left" w:pos="630"/>
          <w:tab w:val="left" w:pos="900"/>
        </w:tabs>
        <w:jc w:val="center"/>
      </w:pPr>
      <w:r>
        <w:t xml:space="preserve">Stockholders’ Equity at December 31, </w:t>
      </w:r>
      <w:r w:rsidR="005D4281">
        <w:t>201</w:t>
      </w:r>
      <w:r w:rsidR="0069576C">
        <w:t>4</w:t>
      </w:r>
    </w:p>
    <w:p w:rsidR="00FF19A1" w:rsidRDefault="00FF19A1">
      <w:pPr>
        <w:pStyle w:val="Table-1col"/>
        <w:tabs>
          <w:tab w:val="clear" w:pos="1080"/>
          <w:tab w:val="left" w:pos="360"/>
          <w:tab w:val="left" w:pos="630"/>
          <w:tab w:val="left" w:pos="900"/>
          <w:tab w:val="left" w:pos="8280"/>
        </w:tabs>
      </w:pPr>
      <w:r>
        <w:tab/>
        <w:t>Contributed capital:</w:t>
      </w:r>
    </w:p>
    <w:p w:rsidR="00FF19A1" w:rsidRDefault="00FF19A1">
      <w:pPr>
        <w:pStyle w:val="Table-1col"/>
        <w:tabs>
          <w:tab w:val="clear" w:pos="1080"/>
          <w:tab w:val="left" w:pos="360"/>
          <w:tab w:val="left" w:pos="630"/>
          <w:tab w:val="left" w:pos="900"/>
          <w:tab w:val="left" w:pos="8280"/>
        </w:tabs>
      </w:pPr>
      <w:r>
        <w:tab/>
      </w:r>
      <w:r>
        <w:tab/>
        <w:t xml:space="preserve">8% preferred stock, $100 par, cumulative, 750 shares authorized, </w:t>
      </w:r>
    </w:p>
    <w:p w:rsidR="00FF19A1" w:rsidRDefault="00FF19A1" w:rsidP="00A41F77">
      <w:pPr>
        <w:pStyle w:val="Table-1col"/>
        <w:tabs>
          <w:tab w:val="clear" w:pos="1080"/>
          <w:tab w:val="clear" w:pos="6399"/>
          <w:tab w:val="clear" w:pos="6930"/>
          <w:tab w:val="clear" w:pos="7920"/>
          <w:tab w:val="left" w:pos="360"/>
          <w:tab w:val="left" w:pos="810"/>
          <w:tab w:val="left" w:pos="900"/>
          <w:tab w:val="right" w:leader="dot" w:pos="7830"/>
          <w:tab w:val="left" w:pos="8397"/>
          <w:tab w:val="right" w:pos="9360"/>
        </w:tabs>
      </w:pPr>
      <w:r>
        <w:tab/>
      </w:r>
      <w:r>
        <w:tab/>
      </w:r>
      <w:proofErr w:type="gramStart"/>
      <w:r>
        <w:t>all</w:t>
      </w:r>
      <w:proofErr w:type="gramEnd"/>
      <w:r>
        <w:t xml:space="preserve"> issued and outstanding</w:t>
      </w:r>
      <w:r>
        <w:tab/>
      </w:r>
      <w:r>
        <w:tab/>
        <w:t>$</w:t>
      </w:r>
      <w:r>
        <w:tab/>
        <w:t>75,000</w:t>
      </w:r>
    </w:p>
    <w:p w:rsidR="00FF19A1" w:rsidRDefault="00FF19A1" w:rsidP="00A41F77">
      <w:pPr>
        <w:pStyle w:val="Table-1col"/>
        <w:tabs>
          <w:tab w:val="clear" w:pos="1080"/>
          <w:tab w:val="clear" w:pos="6399"/>
          <w:tab w:val="left" w:pos="360"/>
          <w:tab w:val="left" w:pos="630"/>
          <w:tab w:val="left" w:pos="900"/>
          <w:tab w:val="right" w:leader="dot" w:pos="7830"/>
          <w:tab w:val="left" w:pos="8280"/>
          <w:tab w:val="left" w:pos="8397"/>
        </w:tabs>
      </w:pPr>
      <w:r>
        <w:tab/>
      </w:r>
      <w:r>
        <w:tab/>
        <w:t>Common stock, $50 par, 15,000 shares authorized, 4,500 shares</w:t>
      </w:r>
    </w:p>
    <w:p w:rsidR="00FF19A1" w:rsidRDefault="00FF19A1" w:rsidP="00A41F77">
      <w:pPr>
        <w:pStyle w:val="Table-1col"/>
        <w:tabs>
          <w:tab w:val="clear" w:pos="1080"/>
          <w:tab w:val="clear" w:pos="6399"/>
          <w:tab w:val="clear" w:pos="6930"/>
          <w:tab w:val="clear" w:pos="7920"/>
          <w:tab w:val="left" w:pos="360"/>
          <w:tab w:val="left" w:pos="810"/>
          <w:tab w:val="left" w:pos="900"/>
          <w:tab w:val="right" w:leader="dot" w:pos="7830"/>
          <w:tab w:val="left" w:pos="8397"/>
          <w:tab w:val="right" w:pos="9360"/>
        </w:tabs>
      </w:pPr>
      <w:r>
        <w:tab/>
      </w:r>
      <w:r>
        <w:tab/>
      </w:r>
      <w:proofErr w:type="gramStart"/>
      <w:r>
        <w:t>issued</w:t>
      </w:r>
      <w:proofErr w:type="gramEnd"/>
      <w:r>
        <w:t>; treasury stock, 300 shares</w:t>
      </w:r>
      <w:r>
        <w:tab/>
      </w:r>
      <w:r>
        <w:tab/>
      </w:r>
      <w:r>
        <w:tab/>
        <w:t>225,000</w:t>
      </w:r>
    </w:p>
    <w:p w:rsidR="00FF19A1" w:rsidRDefault="00FF19A1" w:rsidP="00A41F77">
      <w:pPr>
        <w:pStyle w:val="Table-1col"/>
        <w:tabs>
          <w:tab w:val="clear" w:pos="1080"/>
          <w:tab w:val="clear" w:pos="6399"/>
          <w:tab w:val="clear" w:pos="6930"/>
          <w:tab w:val="clear" w:pos="7920"/>
          <w:tab w:val="left" w:pos="360"/>
          <w:tab w:val="left" w:pos="630"/>
          <w:tab w:val="left" w:pos="900"/>
          <w:tab w:val="right" w:leader="dot" w:pos="7830"/>
          <w:tab w:val="left" w:pos="8397"/>
          <w:tab w:val="right" w:pos="9360"/>
        </w:tabs>
      </w:pPr>
      <w:r>
        <w:tab/>
      </w:r>
      <w:r>
        <w:tab/>
        <w:t>Paid-in capital in excess of par—common</w:t>
      </w:r>
      <w:r>
        <w:tab/>
      </w:r>
      <w:r>
        <w:tab/>
      </w:r>
      <w:r>
        <w:rPr>
          <w:u w:val="single"/>
        </w:rPr>
        <w:tab/>
        <w:t>30,000</w:t>
      </w:r>
    </w:p>
    <w:p w:rsidR="00FF19A1" w:rsidRDefault="00FF19A1" w:rsidP="00A41F77">
      <w:pPr>
        <w:pStyle w:val="Table-1col"/>
        <w:tabs>
          <w:tab w:val="clear" w:pos="1080"/>
          <w:tab w:val="clear" w:pos="6399"/>
          <w:tab w:val="clear" w:pos="6930"/>
          <w:tab w:val="clear" w:pos="7920"/>
          <w:tab w:val="left" w:pos="360"/>
          <w:tab w:val="left" w:pos="630"/>
          <w:tab w:val="left" w:pos="900"/>
          <w:tab w:val="right" w:leader="dot" w:pos="7830"/>
          <w:tab w:val="left" w:pos="8397"/>
          <w:tab w:val="right" w:pos="9360"/>
        </w:tabs>
        <w:rPr>
          <w:u w:val="single"/>
        </w:rPr>
      </w:pPr>
      <w:r>
        <w:tab/>
      </w:r>
      <w:r>
        <w:tab/>
        <w:t>Total contributed capital</w:t>
      </w:r>
      <w:r>
        <w:tab/>
      </w:r>
      <w:r>
        <w:tab/>
      </w:r>
      <w:r>
        <w:rPr>
          <w:u w:val="single"/>
        </w:rPr>
        <w:t>$</w:t>
      </w:r>
      <w:r>
        <w:rPr>
          <w:u w:val="single"/>
        </w:rPr>
        <w:tab/>
        <w:t>330,000</w:t>
      </w:r>
    </w:p>
    <w:p w:rsidR="00FF19A1" w:rsidRDefault="00FF19A1" w:rsidP="00A41F77">
      <w:pPr>
        <w:pStyle w:val="3ptline"/>
        <w:tabs>
          <w:tab w:val="right" w:leader="dot" w:pos="7830"/>
          <w:tab w:val="left" w:pos="8397"/>
        </w:tabs>
      </w:pPr>
    </w:p>
    <w:p w:rsidR="00FF19A1" w:rsidRDefault="00FF19A1" w:rsidP="00A41F77">
      <w:pPr>
        <w:pStyle w:val="Table-1col"/>
        <w:tabs>
          <w:tab w:val="clear" w:pos="1080"/>
          <w:tab w:val="clear" w:pos="6399"/>
          <w:tab w:val="left" w:pos="360"/>
          <w:tab w:val="left" w:pos="630"/>
          <w:tab w:val="left" w:pos="900"/>
          <w:tab w:val="right" w:leader="dot" w:pos="7830"/>
          <w:tab w:val="left" w:pos="8280"/>
          <w:tab w:val="left" w:pos="8397"/>
        </w:tabs>
      </w:pPr>
      <w:r>
        <w:tab/>
        <w:t>Retained earnings:</w:t>
      </w:r>
    </w:p>
    <w:p w:rsidR="00FF19A1" w:rsidRDefault="00FF19A1" w:rsidP="00A41F77">
      <w:pPr>
        <w:pStyle w:val="Table-1col"/>
        <w:tabs>
          <w:tab w:val="clear" w:pos="1080"/>
          <w:tab w:val="clear" w:pos="6399"/>
          <w:tab w:val="clear" w:pos="6930"/>
          <w:tab w:val="clear" w:pos="7920"/>
          <w:tab w:val="left" w:pos="360"/>
          <w:tab w:val="left" w:pos="630"/>
          <w:tab w:val="left" w:pos="900"/>
          <w:tab w:val="right" w:leader="dot" w:pos="7830"/>
          <w:tab w:val="left" w:pos="8397"/>
          <w:tab w:val="right" w:pos="9360"/>
        </w:tabs>
      </w:pPr>
      <w:r>
        <w:tab/>
      </w:r>
      <w:r>
        <w:tab/>
        <w:t>Appropriated for purchase of treasury stock</w:t>
      </w:r>
      <w:r>
        <w:tab/>
      </w:r>
      <w:r>
        <w:tab/>
        <w:t>$</w:t>
      </w:r>
      <w:r>
        <w:tab/>
        <w:t>16,200</w:t>
      </w:r>
    </w:p>
    <w:p w:rsidR="00FF19A1" w:rsidRDefault="00FF19A1" w:rsidP="00A41F77">
      <w:pPr>
        <w:pStyle w:val="Table-1col"/>
        <w:tabs>
          <w:tab w:val="clear" w:pos="1080"/>
          <w:tab w:val="clear" w:pos="6399"/>
          <w:tab w:val="clear" w:pos="6930"/>
          <w:tab w:val="clear" w:pos="7920"/>
          <w:tab w:val="left" w:pos="360"/>
          <w:tab w:val="left" w:pos="630"/>
          <w:tab w:val="left" w:pos="900"/>
          <w:tab w:val="right" w:leader="dot" w:pos="7830"/>
          <w:tab w:val="left" w:pos="8397"/>
          <w:tab w:val="right" w:pos="9360"/>
        </w:tabs>
      </w:pPr>
      <w:r>
        <w:tab/>
      </w:r>
      <w:r>
        <w:tab/>
        <w:t>Unappropriated</w:t>
      </w:r>
      <w:r>
        <w:tab/>
      </w:r>
      <w:r>
        <w:tab/>
      </w:r>
      <w:r>
        <w:rPr>
          <w:u w:val="single"/>
        </w:rPr>
        <w:tab/>
        <w:t>194,550</w:t>
      </w:r>
    </w:p>
    <w:p w:rsidR="00FF19A1" w:rsidRDefault="00FF19A1" w:rsidP="00A41F77">
      <w:pPr>
        <w:pStyle w:val="Table-1col"/>
        <w:tabs>
          <w:tab w:val="clear" w:pos="1080"/>
          <w:tab w:val="clear" w:pos="6399"/>
          <w:tab w:val="clear" w:pos="6930"/>
          <w:tab w:val="clear" w:pos="7920"/>
          <w:tab w:val="left" w:pos="360"/>
          <w:tab w:val="left" w:pos="630"/>
          <w:tab w:val="left" w:pos="900"/>
          <w:tab w:val="right" w:leader="dot" w:pos="7830"/>
          <w:tab w:val="left" w:pos="8397"/>
          <w:tab w:val="right" w:pos="9360"/>
        </w:tabs>
      </w:pPr>
      <w:r>
        <w:tab/>
      </w:r>
      <w:r>
        <w:tab/>
        <w:t>Total retained earnings</w:t>
      </w:r>
      <w:r>
        <w:tab/>
      </w:r>
      <w:r>
        <w:tab/>
      </w:r>
      <w:r>
        <w:rPr>
          <w:u w:val="single"/>
        </w:rPr>
        <w:t>$</w:t>
      </w:r>
      <w:r>
        <w:rPr>
          <w:u w:val="single"/>
        </w:rPr>
        <w:tab/>
        <w:t>210,750</w:t>
      </w:r>
    </w:p>
    <w:p w:rsidR="00FF19A1" w:rsidRDefault="00FF19A1" w:rsidP="00A41F77">
      <w:pPr>
        <w:pStyle w:val="Table-1col"/>
        <w:tabs>
          <w:tab w:val="clear" w:pos="1080"/>
          <w:tab w:val="clear" w:pos="6399"/>
          <w:tab w:val="clear" w:pos="6930"/>
          <w:tab w:val="left" w:pos="360"/>
          <w:tab w:val="left" w:pos="630"/>
          <w:tab w:val="left" w:pos="900"/>
          <w:tab w:val="left" w:pos="1170"/>
          <w:tab w:val="left" w:pos="5400"/>
          <w:tab w:val="right" w:leader="dot" w:pos="7830"/>
          <w:tab w:val="left" w:pos="8397"/>
          <w:tab w:val="right" w:pos="9360"/>
        </w:tabs>
      </w:pPr>
      <w:r>
        <w:tab/>
        <w:t>Total contributed capital and retained earnings</w:t>
      </w:r>
      <w:r>
        <w:tab/>
      </w:r>
      <w:r>
        <w:tab/>
      </w:r>
      <w:r>
        <w:tab/>
        <w:t>$</w:t>
      </w:r>
      <w:r>
        <w:tab/>
        <w:t>540,750</w:t>
      </w:r>
    </w:p>
    <w:p w:rsidR="00FF19A1" w:rsidRDefault="00FF19A1" w:rsidP="00A41F77">
      <w:pPr>
        <w:pStyle w:val="Table-1col"/>
        <w:tabs>
          <w:tab w:val="clear" w:pos="1080"/>
          <w:tab w:val="clear" w:pos="6399"/>
          <w:tab w:val="clear" w:pos="6930"/>
          <w:tab w:val="clear" w:pos="7920"/>
          <w:tab w:val="left" w:pos="360"/>
          <w:tab w:val="left" w:pos="630"/>
          <w:tab w:val="left" w:pos="900"/>
          <w:tab w:val="left" w:pos="6300"/>
          <w:tab w:val="right" w:leader="dot" w:pos="7740"/>
          <w:tab w:val="left" w:pos="8397"/>
          <w:tab w:val="right" w:pos="9360"/>
        </w:tabs>
      </w:pPr>
      <w:r>
        <w:tab/>
        <w:t>Less: Common treasury stock, at cost (300 shares at $54)</w:t>
      </w:r>
      <w:r>
        <w:tab/>
      </w:r>
      <w:r>
        <w:tab/>
      </w:r>
      <w:r>
        <w:rPr>
          <w:u w:val="single"/>
        </w:rPr>
        <w:tab/>
        <w:t>16,200</w:t>
      </w:r>
    </w:p>
    <w:p w:rsidR="00FF19A1" w:rsidRDefault="00FF19A1" w:rsidP="00A41F77">
      <w:pPr>
        <w:pStyle w:val="Table-1col"/>
        <w:tabs>
          <w:tab w:val="clear" w:pos="1080"/>
          <w:tab w:val="clear" w:pos="6399"/>
          <w:tab w:val="clear" w:pos="6930"/>
          <w:tab w:val="left" w:pos="360"/>
          <w:tab w:val="left" w:pos="630"/>
          <w:tab w:val="left" w:pos="900"/>
          <w:tab w:val="left" w:pos="1170"/>
          <w:tab w:val="left" w:pos="3420"/>
          <w:tab w:val="right" w:leader="dot" w:pos="7830"/>
          <w:tab w:val="left" w:pos="8397"/>
          <w:tab w:val="right" w:pos="9360"/>
        </w:tabs>
      </w:pPr>
      <w:r>
        <w:tab/>
      </w:r>
      <w:r>
        <w:tab/>
        <w:t>Total stockholders’ equity</w:t>
      </w:r>
      <w:r>
        <w:tab/>
      </w:r>
      <w:r>
        <w:tab/>
      </w:r>
      <w:r>
        <w:tab/>
      </w:r>
      <w:r>
        <w:rPr>
          <w:u w:val="double"/>
        </w:rPr>
        <w:t>$</w:t>
      </w:r>
      <w:r>
        <w:rPr>
          <w:u w:val="double"/>
        </w:rPr>
        <w:tab/>
        <w:t>524,550</w:t>
      </w:r>
    </w:p>
    <w:p w:rsidR="00FF19A1" w:rsidRDefault="00FF19A1">
      <w:pPr>
        <w:pStyle w:val="6ptline"/>
      </w:pPr>
    </w:p>
    <w:p w:rsidR="00FF19A1" w:rsidRDefault="00FF19A1">
      <w:pPr>
        <w:pStyle w:val="6ptline"/>
      </w:pPr>
    </w:p>
    <w:p w:rsidR="00FF19A1" w:rsidRDefault="00FF19A1">
      <w:pPr>
        <w:pStyle w:val="6ptline"/>
      </w:pPr>
    </w:p>
    <w:p w:rsidR="00FF19A1" w:rsidRDefault="00FF19A1">
      <w:pPr>
        <w:pStyle w:val="Table-1col"/>
        <w:tabs>
          <w:tab w:val="clear" w:pos="1080"/>
          <w:tab w:val="left" w:pos="360"/>
          <w:tab w:val="left" w:pos="630"/>
          <w:tab w:val="left" w:pos="900"/>
          <w:tab w:val="left" w:pos="8280"/>
        </w:tabs>
        <w:jc w:val="center"/>
      </w:pPr>
      <w:r>
        <w:t xml:space="preserve">Stockholders’ Equity at December 31, </w:t>
      </w:r>
      <w:r w:rsidR="005D4281">
        <w:t>201</w:t>
      </w:r>
      <w:r w:rsidR="0069576C">
        <w:t>5</w:t>
      </w:r>
    </w:p>
    <w:p w:rsidR="00FF19A1" w:rsidRDefault="00FF19A1">
      <w:pPr>
        <w:pStyle w:val="Table-1col"/>
        <w:tabs>
          <w:tab w:val="clear" w:pos="1080"/>
          <w:tab w:val="left" w:pos="360"/>
          <w:tab w:val="left" w:pos="630"/>
          <w:tab w:val="left" w:pos="900"/>
          <w:tab w:val="left" w:pos="8280"/>
        </w:tabs>
      </w:pPr>
      <w:r>
        <w:tab/>
        <w:t>Contributed capital:</w:t>
      </w:r>
    </w:p>
    <w:p w:rsidR="00FF19A1" w:rsidRDefault="00FF19A1">
      <w:pPr>
        <w:pStyle w:val="Table-1col"/>
        <w:tabs>
          <w:tab w:val="clear" w:pos="1080"/>
          <w:tab w:val="left" w:pos="360"/>
          <w:tab w:val="left" w:pos="630"/>
          <w:tab w:val="left" w:pos="900"/>
          <w:tab w:val="left" w:pos="8280"/>
        </w:tabs>
      </w:pPr>
      <w:r>
        <w:tab/>
      </w:r>
      <w:r>
        <w:tab/>
        <w:t xml:space="preserve">8% preferred stock, $100 par, cumulative, 750 shares authorized, </w:t>
      </w:r>
    </w:p>
    <w:p w:rsidR="00FF19A1" w:rsidRDefault="00FF19A1" w:rsidP="00A41F77">
      <w:pPr>
        <w:pStyle w:val="Table-1col"/>
        <w:tabs>
          <w:tab w:val="clear" w:pos="1080"/>
          <w:tab w:val="clear" w:pos="6399"/>
          <w:tab w:val="clear" w:pos="6930"/>
          <w:tab w:val="clear" w:pos="7920"/>
          <w:tab w:val="left" w:pos="360"/>
          <w:tab w:val="left" w:pos="810"/>
          <w:tab w:val="left" w:pos="900"/>
          <w:tab w:val="right" w:leader="dot" w:pos="7830"/>
          <w:tab w:val="left" w:pos="8415"/>
          <w:tab w:val="right" w:pos="9360"/>
        </w:tabs>
      </w:pPr>
      <w:r>
        <w:tab/>
      </w:r>
      <w:r>
        <w:tab/>
      </w:r>
      <w:proofErr w:type="gramStart"/>
      <w:r>
        <w:t>all</w:t>
      </w:r>
      <w:proofErr w:type="gramEnd"/>
      <w:r>
        <w:t xml:space="preserve"> issued and outstanding</w:t>
      </w:r>
      <w:r>
        <w:tab/>
      </w:r>
      <w:r>
        <w:tab/>
        <w:t>$</w:t>
      </w:r>
      <w:r>
        <w:tab/>
        <w:t>75,000</w:t>
      </w:r>
    </w:p>
    <w:p w:rsidR="00FF19A1" w:rsidRDefault="00FF19A1" w:rsidP="00A41F77">
      <w:pPr>
        <w:pStyle w:val="Table-1col"/>
        <w:tabs>
          <w:tab w:val="clear" w:pos="1080"/>
          <w:tab w:val="left" w:pos="360"/>
          <w:tab w:val="left" w:pos="630"/>
          <w:tab w:val="left" w:pos="900"/>
          <w:tab w:val="left" w:pos="8280"/>
          <w:tab w:val="left" w:pos="8415"/>
        </w:tabs>
      </w:pPr>
      <w:r>
        <w:tab/>
      </w:r>
      <w:r>
        <w:tab/>
        <w:t>Common stock, $15 stated value, 18,000 shares issued and</w:t>
      </w:r>
    </w:p>
    <w:p w:rsidR="00FF19A1" w:rsidRDefault="00FF19A1" w:rsidP="00A41F77">
      <w:pPr>
        <w:pStyle w:val="Table-1col"/>
        <w:tabs>
          <w:tab w:val="clear" w:pos="1080"/>
          <w:tab w:val="clear" w:pos="6399"/>
          <w:tab w:val="clear" w:pos="6930"/>
          <w:tab w:val="clear" w:pos="7920"/>
          <w:tab w:val="left" w:pos="360"/>
          <w:tab w:val="left" w:pos="810"/>
          <w:tab w:val="left" w:pos="900"/>
          <w:tab w:val="right" w:leader="dot" w:pos="7830"/>
          <w:tab w:val="left" w:pos="8415"/>
          <w:tab w:val="right" w:pos="9360"/>
        </w:tabs>
      </w:pPr>
      <w:r>
        <w:tab/>
      </w:r>
      <w:r>
        <w:tab/>
      </w:r>
      <w:proofErr w:type="gramStart"/>
      <w:r>
        <w:t>outstanding</w:t>
      </w:r>
      <w:proofErr w:type="gramEnd"/>
      <w:r>
        <w:tab/>
      </w:r>
      <w:r>
        <w:tab/>
      </w:r>
      <w:r>
        <w:tab/>
        <w:t>270,000</w:t>
      </w:r>
    </w:p>
    <w:p w:rsidR="00FF19A1" w:rsidRDefault="00FF19A1" w:rsidP="00A41F77">
      <w:pPr>
        <w:pStyle w:val="Table-1col"/>
        <w:tabs>
          <w:tab w:val="clear" w:pos="1080"/>
          <w:tab w:val="clear" w:pos="6399"/>
          <w:tab w:val="clear" w:pos="6930"/>
          <w:tab w:val="clear" w:pos="7920"/>
          <w:tab w:val="left" w:pos="360"/>
          <w:tab w:val="left" w:pos="630"/>
          <w:tab w:val="left" w:pos="900"/>
          <w:tab w:val="right" w:leader="dot" w:pos="7830"/>
          <w:tab w:val="left" w:pos="8415"/>
          <w:tab w:val="right" w:pos="9360"/>
        </w:tabs>
      </w:pPr>
      <w:r>
        <w:tab/>
      </w:r>
      <w:r>
        <w:tab/>
        <w:t>Paid-in capital from treasury stock</w:t>
      </w:r>
      <w:r>
        <w:tab/>
      </w:r>
      <w:r>
        <w:tab/>
      </w:r>
      <w:r>
        <w:rPr>
          <w:u w:val="single"/>
        </w:rPr>
        <w:tab/>
        <w:t>1,500</w:t>
      </w:r>
    </w:p>
    <w:p w:rsidR="00FF19A1" w:rsidRDefault="00FF19A1" w:rsidP="00A41F77">
      <w:pPr>
        <w:pStyle w:val="Table-1col"/>
        <w:tabs>
          <w:tab w:val="clear" w:pos="1080"/>
          <w:tab w:val="clear" w:pos="6399"/>
          <w:tab w:val="clear" w:pos="6930"/>
          <w:tab w:val="clear" w:pos="7920"/>
          <w:tab w:val="left" w:pos="360"/>
          <w:tab w:val="left" w:pos="630"/>
          <w:tab w:val="left" w:pos="900"/>
          <w:tab w:val="right" w:leader="dot" w:pos="7830"/>
          <w:tab w:val="left" w:pos="8415"/>
          <w:tab w:val="right" w:pos="9360"/>
        </w:tabs>
      </w:pPr>
      <w:r>
        <w:tab/>
      </w:r>
      <w:r>
        <w:tab/>
        <w:t>Total contributed capital</w:t>
      </w:r>
      <w:r>
        <w:tab/>
      </w:r>
      <w:r>
        <w:tab/>
        <w:t>$</w:t>
      </w:r>
      <w:r>
        <w:tab/>
        <w:t>346,500</w:t>
      </w:r>
    </w:p>
    <w:p w:rsidR="00FF19A1" w:rsidRDefault="00FF19A1" w:rsidP="00A41F77">
      <w:pPr>
        <w:pStyle w:val="Table-1col"/>
        <w:tabs>
          <w:tab w:val="clear" w:pos="1080"/>
          <w:tab w:val="clear" w:pos="6399"/>
          <w:tab w:val="clear" w:pos="6930"/>
          <w:tab w:val="left" w:pos="-2880"/>
          <w:tab w:val="left" w:pos="360"/>
          <w:tab w:val="left" w:pos="630"/>
          <w:tab w:val="left" w:pos="900"/>
          <w:tab w:val="left" w:pos="1170"/>
          <w:tab w:val="right" w:leader="dot" w:pos="7830"/>
          <w:tab w:val="left" w:pos="8415"/>
          <w:tab w:val="right" w:pos="9360"/>
        </w:tabs>
      </w:pPr>
      <w:r>
        <w:tab/>
        <w:t>Retained earnings</w:t>
      </w:r>
      <w:r>
        <w:tab/>
      </w:r>
      <w:r>
        <w:tab/>
      </w:r>
      <w:r>
        <w:tab/>
      </w:r>
      <w:r w:rsidR="000D3069" w:rsidRPr="000D3069">
        <w:rPr>
          <w:u w:val="single"/>
        </w:rPr>
        <w:tab/>
      </w:r>
      <w:r w:rsidRPr="000D3069">
        <w:rPr>
          <w:u w:val="single"/>
        </w:rPr>
        <w:t>222,750</w:t>
      </w:r>
    </w:p>
    <w:p w:rsidR="00FF19A1" w:rsidRDefault="00FF19A1" w:rsidP="00A41F77">
      <w:pPr>
        <w:pStyle w:val="Table-1col"/>
        <w:tabs>
          <w:tab w:val="clear" w:pos="1080"/>
          <w:tab w:val="clear" w:pos="6399"/>
          <w:tab w:val="clear" w:pos="6930"/>
          <w:tab w:val="left" w:pos="360"/>
          <w:tab w:val="left" w:pos="630"/>
          <w:tab w:val="left" w:pos="900"/>
          <w:tab w:val="left" w:pos="1170"/>
          <w:tab w:val="left" w:pos="3240"/>
          <w:tab w:val="right" w:leader="dot" w:pos="7830"/>
          <w:tab w:val="left" w:pos="8415"/>
          <w:tab w:val="right" w:pos="9360"/>
        </w:tabs>
        <w:rPr>
          <w:u w:val="double"/>
        </w:rPr>
      </w:pPr>
      <w:r>
        <w:tab/>
      </w:r>
      <w:r w:rsidR="005918D3">
        <w:tab/>
        <w:t>Total stockholders’ equity</w:t>
      </w:r>
      <w:r w:rsidR="005918D3">
        <w:tab/>
      </w:r>
      <w:r w:rsidR="005918D3">
        <w:tab/>
      </w:r>
      <w:r w:rsidR="005918D3">
        <w:tab/>
      </w:r>
      <w:r>
        <w:rPr>
          <w:u w:val="double"/>
        </w:rPr>
        <w:t>$</w:t>
      </w:r>
      <w:r>
        <w:rPr>
          <w:u w:val="double"/>
        </w:rPr>
        <w:tab/>
        <w:t>569,250</w:t>
      </w:r>
    </w:p>
    <w:p w:rsidR="00FF19A1" w:rsidRDefault="00FF19A1">
      <w:pPr>
        <w:pStyle w:val="Table-1col"/>
        <w:tabs>
          <w:tab w:val="clear" w:pos="1080"/>
          <w:tab w:val="left" w:pos="360"/>
          <w:tab w:val="left" w:pos="630"/>
          <w:tab w:val="left" w:pos="900"/>
          <w:tab w:val="left" w:pos="8280"/>
        </w:tabs>
      </w:pPr>
    </w:p>
    <w:p w:rsidR="00FF19A1" w:rsidRDefault="00FF19A1">
      <w:pPr>
        <w:pStyle w:val="HEADER3-TOP"/>
      </w:pPr>
      <w:r>
        <w:br w:type="page"/>
      </w:r>
      <w:proofErr w:type="gramStart"/>
      <w:r>
        <w:lastRenderedPageBreak/>
        <w:t>13–6</w:t>
      </w:r>
      <w:r w:rsidR="0069576C">
        <w:t>4</w:t>
      </w:r>
      <w:r>
        <w:t>.</w:t>
      </w:r>
      <w:proofErr w:type="gramEnd"/>
    </w:p>
    <w:p w:rsidR="00FF19A1" w:rsidRDefault="00FF19A1">
      <w:pPr>
        <w:pStyle w:val="Table-2col"/>
        <w:tabs>
          <w:tab w:val="clear" w:pos="1440"/>
          <w:tab w:val="left" w:pos="360"/>
          <w:tab w:val="left" w:pos="630"/>
        </w:tabs>
        <w:ind w:left="0"/>
        <w:jc w:val="center"/>
      </w:pPr>
      <w:r>
        <w:t>Schmidt Company</w:t>
      </w:r>
    </w:p>
    <w:p w:rsidR="00FF19A1" w:rsidRDefault="00FF19A1">
      <w:pPr>
        <w:pStyle w:val="Table-2col"/>
        <w:tabs>
          <w:tab w:val="clear" w:pos="1440"/>
          <w:tab w:val="left" w:pos="360"/>
          <w:tab w:val="left" w:pos="630"/>
        </w:tabs>
        <w:ind w:left="0"/>
        <w:jc w:val="center"/>
      </w:pPr>
      <w:r>
        <w:t>Statement of Cash Flows</w:t>
      </w:r>
    </w:p>
    <w:p w:rsidR="00FF19A1" w:rsidRDefault="00FF19A1">
      <w:pPr>
        <w:pStyle w:val="Table-2col"/>
        <w:pBdr>
          <w:bottom w:val="single" w:sz="12" w:space="1" w:color="auto"/>
        </w:pBdr>
        <w:tabs>
          <w:tab w:val="clear" w:pos="1440"/>
          <w:tab w:val="left" w:pos="360"/>
          <w:tab w:val="left" w:pos="630"/>
        </w:tabs>
        <w:ind w:left="0"/>
        <w:jc w:val="center"/>
      </w:pPr>
      <w:r>
        <w:t xml:space="preserve">For the Year Ended December 31, </w:t>
      </w:r>
      <w:r w:rsidR="005D4281">
        <w:t>201</w:t>
      </w:r>
      <w:r w:rsidR="0069576C">
        <w:t>5</w:t>
      </w:r>
    </w:p>
    <w:p w:rsidR="00FF19A1" w:rsidRDefault="00FF19A1">
      <w:pPr>
        <w:pStyle w:val="3ptline"/>
      </w:pPr>
    </w:p>
    <w:p w:rsidR="00FF19A1" w:rsidRDefault="00FF19A1">
      <w:pPr>
        <w:pStyle w:val="Table-2col"/>
        <w:tabs>
          <w:tab w:val="clear" w:pos="1440"/>
          <w:tab w:val="left" w:pos="360"/>
          <w:tab w:val="left" w:pos="630"/>
        </w:tabs>
        <w:ind w:left="0"/>
        <w:rPr>
          <w:sz w:val="24"/>
        </w:rPr>
      </w:pPr>
      <w:r>
        <w:rPr>
          <w:sz w:val="24"/>
        </w:rPr>
        <w:t>Cash flows from operating activities:</w:t>
      </w:r>
    </w:p>
    <w:p w:rsidR="00FF19A1" w:rsidRDefault="00FF19A1">
      <w:pPr>
        <w:pStyle w:val="Table-2col"/>
        <w:tabs>
          <w:tab w:val="clear" w:pos="1440"/>
          <w:tab w:val="clear" w:pos="8370"/>
          <w:tab w:val="clear" w:pos="9360"/>
          <w:tab w:val="left" w:pos="360"/>
          <w:tab w:val="left" w:pos="630"/>
          <w:tab w:val="decimal" w:pos="9270"/>
        </w:tabs>
        <w:ind w:left="0"/>
      </w:pPr>
      <w:r>
        <w:tab/>
        <w:t>Net income</w:t>
      </w:r>
      <w:r>
        <w:tab/>
      </w:r>
      <w:r>
        <w:tab/>
      </w:r>
      <w:r>
        <w:tab/>
      </w:r>
      <w:r>
        <w:tab/>
      </w:r>
      <w:proofErr w:type="gramStart"/>
      <w:r>
        <w:t>$  218,000</w:t>
      </w:r>
      <w:proofErr w:type="gramEnd"/>
      <w:r>
        <w:t>*</w:t>
      </w:r>
    </w:p>
    <w:p w:rsidR="00FF19A1" w:rsidRDefault="00FF19A1">
      <w:pPr>
        <w:pStyle w:val="Table-2col"/>
        <w:tabs>
          <w:tab w:val="clear" w:pos="1440"/>
          <w:tab w:val="clear" w:pos="8370"/>
          <w:tab w:val="left" w:pos="360"/>
          <w:tab w:val="left" w:pos="630"/>
          <w:tab w:val="decimal" w:pos="9270"/>
        </w:tabs>
        <w:ind w:left="0"/>
      </w:pPr>
      <w:r>
        <w:tab/>
        <w:t>Adjustments:</w:t>
      </w:r>
    </w:p>
    <w:p w:rsidR="00FF19A1" w:rsidRDefault="00FF19A1">
      <w:pPr>
        <w:pStyle w:val="Table-2col"/>
        <w:tabs>
          <w:tab w:val="clear" w:pos="1440"/>
          <w:tab w:val="clear" w:pos="8370"/>
          <w:tab w:val="clear" w:pos="9360"/>
          <w:tab w:val="left" w:pos="360"/>
          <w:tab w:val="left" w:pos="630"/>
          <w:tab w:val="left" w:pos="8190"/>
          <w:tab w:val="decimal" w:pos="9270"/>
        </w:tabs>
        <w:ind w:left="0"/>
      </w:pPr>
      <w:r>
        <w:tab/>
      </w:r>
      <w:r>
        <w:tab/>
        <w:t>Depreciation</w:t>
      </w:r>
      <w:r>
        <w:tab/>
      </w:r>
      <w:r>
        <w:tab/>
      </w:r>
      <w:r>
        <w:tab/>
      </w:r>
      <w:r>
        <w:tab/>
      </w:r>
      <w:r>
        <w:rPr>
          <w:u w:val="single"/>
        </w:rPr>
        <w:tab/>
        <w:t xml:space="preserve">  59,000</w:t>
      </w:r>
    </w:p>
    <w:p w:rsidR="00FF19A1" w:rsidRDefault="00FF19A1">
      <w:pPr>
        <w:pStyle w:val="Table-2col"/>
        <w:tabs>
          <w:tab w:val="clear" w:pos="1440"/>
          <w:tab w:val="clear" w:pos="8370"/>
          <w:tab w:val="left" w:pos="360"/>
          <w:tab w:val="left" w:pos="630"/>
          <w:tab w:val="decimal" w:pos="9270"/>
        </w:tabs>
        <w:ind w:left="0"/>
      </w:pPr>
      <w:r>
        <w:tab/>
        <w:t>Net cash provided by operating activities</w:t>
      </w:r>
      <w:r>
        <w:tab/>
      </w:r>
      <w:r>
        <w:tab/>
      </w:r>
      <w:r>
        <w:tab/>
      </w:r>
      <w:r>
        <w:tab/>
      </w:r>
      <w:proofErr w:type="gramStart"/>
      <w:r>
        <w:t>$  277,000</w:t>
      </w:r>
      <w:proofErr w:type="gramEnd"/>
    </w:p>
    <w:p w:rsidR="00FF19A1" w:rsidRDefault="00FF19A1">
      <w:pPr>
        <w:pStyle w:val="3ptline"/>
        <w:tabs>
          <w:tab w:val="decimal" w:pos="9270"/>
        </w:tabs>
      </w:pPr>
    </w:p>
    <w:p w:rsidR="00FF19A1" w:rsidRDefault="00FF19A1">
      <w:pPr>
        <w:pStyle w:val="Table-2col"/>
        <w:tabs>
          <w:tab w:val="clear" w:pos="1440"/>
          <w:tab w:val="clear" w:pos="8370"/>
          <w:tab w:val="left" w:pos="360"/>
          <w:tab w:val="left" w:pos="630"/>
          <w:tab w:val="decimal" w:pos="9270"/>
        </w:tabs>
        <w:ind w:left="0"/>
        <w:rPr>
          <w:sz w:val="24"/>
        </w:rPr>
      </w:pPr>
      <w:r>
        <w:rPr>
          <w:sz w:val="24"/>
        </w:rPr>
        <w:t>Cash flows from investing activities:</w:t>
      </w:r>
    </w:p>
    <w:p w:rsidR="00FF19A1" w:rsidRDefault="00FF19A1">
      <w:pPr>
        <w:pStyle w:val="Table-2col"/>
        <w:tabs>
          <w:tab w:val="clear" w:pos="1440"/>
          <w:tab w:val="clear" w:pos="8370"/>
          <w:tab w:val="left" w:pos="360"/>
          <w:tab w:val="left" w:pos="630"/>
          <w:tab w:val="decimal" w:pos="9270"/>
        </w:tabs>
        <w:ind w:left="0"/>
      </w:pPr>
      <w:r>
        <w:tab/>
      </w:r>
      <w:smartTag w:uri="urn:schemas-microsoft-com:office:smarttags" w:element="place">
        <w:smartTag w:uri="urn:schemas-microsoft-com:office:smarttags" w:element="City">
          <w:r>
            <w:t>Sale</w:t>
          </w:r>
        </w:smartTag>
      </w:smartTag>
      <w:r>
        <w:t xml:space="preserve"> of machinery</w:t>
      </w:r>
      <w:r>
        <w:tab/>
      </w:r>
      <w:r>
        <w:tab/>
        <w:t>$</w:t>
      </w:r>
      <w:r>
        <w:rPr>
          <w:color w:val="FFFFFF"/>
        </w:rPr>
        <w:tab/>
      </w:r>
      <w:r>
        <w:t>20,000</w:t>
      </w:r>
    </w:p>
    <w:p w:rsidR="00FF19A1" w:rsidRDefault="00FF19A1">
      <w:pPr>
        <w:pStyle w:val="Table-2col"/>
        <w:tabs>
          <w:tab w:val="clear" w:pos="1440"/>
          <w:tab w:val="clear" w:pos="8010"/>
          <w:tab w:val="clear" w:pos="8370"/>
          <w:tab w:val="left" w:pos="360"/>
          <w:tab w:val="left" w:pos="630"/>
          <w:tab w:val="right" w:pos="8100"/>
          <w:tab w:val="decimal" w:pos="9270"/>
        </w:tabs>
        <w:ind w:left="0"/>
      </w:pPr>
      <w:r>
        <w:tab/>
        <w:t>Purchase of equipment</w:t>
      </w:r>
      <w:r>
        <w:tab/>
      </w:r>
      <w:r>
        <w:tab/>
      </w:r>
      <w:r>
        <w:rPr>
          <w:u w:val="single"/>
        </w:rPr>
        <w:tab/>
        <w:t>(215,000</w:t>
      </w:r>
      <w:r>
        <w:t>)</w:t>
      </w:r>
    </w:p>
    <w:p w:rsidR="00FF19A1" w:rsidRDefault="00FF19A1">
      <w:pPr>
        <w:pStyle w:val="Table-2col"/>
        <w:tabs>
          <w:tab w:val="clear" w:pos="1440"/>
          <w:tab w:val="clear" w:pos="8370"/>
          <w:tab w:val="clear" w:pos="9360"/>
          <w:tab w:val="left" w:pos="360"/>
          <w:tab w:val="left" w:pos="630"/>
          <w:tab w:val="decimal" w:pos="9270"/>
        </w:tabs>
        <w:ind w:left="0"/>
      </w:pPr>
      <w:r>
        <w:tab/>
        <w:t>Net cash used in investing activities</w:t>
      </w:r>
      <w:r>
        <w:tab/>
      </w:r>
      <w:r>
        <w:tab/>
      </w:r>
      <w:r>
        <w:tab/>
      </w:r>
      <w:r>
        <w:tab/>
        <w:t>(195,000)</w:t>
      </w:r>
    </w:p>
    <w:p w:rsidR="00FF19A1" w:rsidRDefault="00FF19A1">
      <w:pPr>
        <w:pStyle w:val="3ptline"/>
        <w:tabs>
          <w:tab w:val="decimal" w:pos="9270"/>
        </w:tabs>
      </w:pPr>
    </w:p>
    <w:p w:rsidR="00FF19A1" w:rsidRDefault="00FF19A1">
      <w:pPr>
        <w:pStyle w:val="Table-2col"/>
        <w:tabs>
          <w:tab w:val="clear" w:pos="1440"/>
          <w:tab w:val="clear" w:pos="8370"/>
          <w:tab w:val="left" w:pos="360"/>
          <w:tab w:val="left" w:pos="630"/>
          <w:tab w:val="decimal" w:pos="9270"/>
        </w:tabs>
        <w:ind w:left="0"/>
        <w:rPr>
          <w:sz w:val="24"/>
        </w:rPr>
      </w:pPr>
      <w:r>
        <w:rPr>
          <w:sz w:val="24"/>
        </w:rPr>
        <w:t>Cash flows from financing activities:</w:t>
      </w:r>
    </w:p>
    <w:p w:rsidR="00FF19A1" w:rsidRDefault="00FF19A1">
      <w:pPr>
        <w:pStyle w:val="Table-2col"/>
        <w:tabs>
          <w:tab w:val="clear" w:pos="1440"/>
          <w:tab w:val="clear" w:pos="8010"/>
          <w:tab w:val="clear" w:pos="8370"/>
          <w:tab w:val="left" w:pos="360"/>
          <w:tab w:val="left" w:pos="630"/>
          <w:tab w:val="right" w:pos="8100"/>
          <w:tab w:val="decimal" w:pos="9270"/>
        </w:tabs>
        <w:ind w:left="0"/>
      </w:pPr>
      <w:r>
        <w:tab/>
        <w:t>Payment of cash dividends on preferred stock</w:t>
      </w:r>
      <w:r>
        <w:tab/>
      </w:r>
      <w:r>
        <w:tab/>
        <w:t>$</w:t>
      </w:r>
      <w:r>
        <w:tab/>
        <w:t>(27,000)</w:t>
      </w:r>
    </w:p>
    <w:p w:rsidR="00FF19A1" w:rsidRDefault="00FF19A1">
      <w:pPr>
        <w:pStyle w:val="Table-2col"/>
        <w:tabs>
          <w:tab w:val="clear" w:pos="1440"/>
          <w:tab w:val="clear" w:pos="8010"/>
          <w:tab w:val="clear" w:pos="8370"/>
          <w:tab w:val="left" w:pos="360"/>
          <w:tab w:val="left" w:pos="630"/>
          <w:tab w:val="right" w:pos="8100"/>
          <w:tab w:val="decimal" w:pos="9270"/>
        </w:tabs>
        <w:ind w:left="0"/>
      </w:pPr>
      <w:r>
        <w:tab/>
        <w:t>Payment of cash dividends on common stock</w:t>
      </w:r>
      <w:r>
        <w:tab/>
      </w:r>
      <w:r>
        <w:tab/>
      </w:r>
      <w:r>
        <w:rPr>
          <w:u w:val="single"/>
        </w:rPr>
        <w:tab/>
        <w:t>(115,000</w:t>
      </w:r>
      <w:r>
        <w:t>)</w:t>
      </w:r>
    </w:p>
    <w:p w:rsidR="00FF19A1" w:rsidRDefault="00FF19A1">
      <w:pPr>
        <w:pStyle w:val="Table-2col"/>
        <w:tabs>
          <w:tab w:val="clear" w:pos="1440"/>
          <w:tab w:val="clear" w:pos="8370"/>
          <w:tab w:val="clear" w:pos="9360"/>
          <w:tab w:val="left" w:pos="360"/>
          <w:tab w:val="left" w:pos="630"/>
          <w:tab w:val="decimal" w:pos="9270"/>
        </w:tabs>
        <w:ind w:left="0"/>
      </w:pPr>
      <w:r>
        <w:tab/>
        <w:t>Net cash used in financing activities</w:t>
      </w:r>
      <w:r>
        <w:tab/>
      </w:r>
      <w:r>
        <w:tab/>
      </w:r>
      <w:r>
        <w:tab/>
      </w:r>
      <w:r>
        <w:tab/>
      </w:r>
      <w:r>
        <w:rPr>
          <w:u w:val="single"/>
        </w:rPr>
        <w:t xml:space="preserve">  (142,000</w:t>
      </w:r>
      <w:r>
        <w:t>)</w:t>
      </w:r>
    </w:p>
    <w:p w:rsidR="00FF19A1" w:rsidRDefault="00FF19A1">
      <w:pPr>
        <w:pStyle w:val="3ptline"/>
        <w:tabs>
          <w:tab w:val="decimal" w:pos="9270"/>
        </w:tabs>
      </w:pPr>
    </w:p>
    <w:p w:rsidR="00FF19A1" w:rsidRDefault="00FF19A1">
      <w:pPr>
        <w:pStyle w:val="Table-2col"/>
        <w:tabs>
          <w:tab w:val="clear" w:pos="1440"/>
          <w:tab w:val="clear" w:pos="8370"/>
          <w:tab w:val="clear" w:pos="9360"/>
          <w:tab w:val="left" w:pos="360"/>
          <w:tab w:val="left" w:pos="630"/>
          <w:tab w:val="decimal" w:pos="9270"/>
        </w:tabs>
        <w:ind w:left="0"/>
      </w:pPr>
      <w:r>
        <w:t>Net decrease in cash</w:t>
      </w:r>
      <w:r>
        <w:tab/>
      </w:r>
      <w:r>
        <w:tab/>
      </w:r>
      <w:r>
        <w:tab/>
      </w:r>
      <w:r>
        <w:tab/>
      </w:r>
      <w:proofErr w:type="gramStart"/>
      <w:r>
        <w:rPr>
          <w:u w:val="double"/>
        </w:rPr>
        <w:t>$  (</w:t>
      </w:r>
      <w:proofErr w:type="gramEnd"/>
      <w:r>
        <w:rPr>
          <w:u w:val="double"/>
        </w:rPr>
        <w:t>60,000</w:t>
      </w:r>
      <w:r>
        <w:t>)</w:t>
      </w:r>
    </w:p>
    <w:p w:rsidR="00FF19A1" w:rsidRDefault="00FF19A1">
      <w:pPr>
        <w:pStyle w:val="3ptline"/>
      </w:pPr>
    </w:p>
    <w:p w:rsidR="00FF19A1" w:rsidRDefault="00FF19A1">
      <w:pPr>
        <w:pStyle w:val="Table-2col"/>
        <w:tabs>
          <w:tab w:val="clear" w:pos="1440"/>
          <w:tab w:val="left" w:pos="360"/>
          <w:tab w:val="left" w:pos="630"/>
        </w:tabs>
        <w:ind w:left="0"/>
      </w:pPr>
      <w:r>
        <w:t>*Assuming no changes in current operating receivable and payable balances, cash</w:t>
      </w:r>
    </w:p>
    <w:p w:rsidR="00FF19A1" w:rsidRDefault="00FF19A1">
      <w:pPr>
        <w:pStyle w:val="Table-2col"/>
        <w:tabs>
          <w:tab w:val="clear" w:pos="1440"/>
          <w:tab w:val="left" w:pos="360"/>
          <w:tab w:val="left" w:pos="630"/>
        </w:tabs>
        <w:ind w:left="58"/>
      </w:pPr>
      <w:r>
        <w:t xml:space="preserve"> </w:t>
      </w:r>
      <w:proofErr w:type="gramStart"/>
      <w:r>
        <w:t>revenues</w:t>
      </w:r>
      <w:proofErr w:type="gramEnd"/>
      <w:r>
        <w:t xml:space="preserve"> ($582,000) – cash expenses ($305,000) – depreciation expense ($59,000) =</w:t>
      </w:r>
    </w:p>
    <w:p w:rsidR="00FF19A1" w:rsidRDefault="00FF19A1">
      <w:pPr>
        <w:pStyle w:val="Table-2col"/>
        <w:tabs>
          <w:tab w:val="clear" w:pos="1440"/>
          <w:tab w:val="left" w:pos="360"/>
          <w:tab w:val="left" w:pos="630"/>
        </w:tabs>
        <w:ind w:left="58"/>
      </w:pPr>
      <w:r>
        <w:t xml:space="preserve"> </w:t>
      </w:r>
      <w:proofErr w:type="gramStart"/>
      <w:r>
        <w:t>net</w:t>
      </w:r>
      <w:proofErr w:type="gramEnd"/>
      <w:r>
        <w:t xml:space="preserve"> income ($218,000).</w:t>
      </w:r>
    </w:p>
    <w:p w:rsidR="00FF19A1" w:rsidRDefault="00FF19A1"/>
    <w:p w:rsidR="00FF19A1" w:rsidRDefault="00FF19A1">
      <w:pPr>
        <w:pStyle w:val="Table-2col"/>
        <w:tabs>
          <w:tab w:val="clear" w:pos="1440"/>
          <w:tab w:val="left" w:pos="360"/>
          <w:tab w:val="left" w:pos="630"/>
        </w:tabs>
        <w:ind w:left="0"/>
      </w:pPr>
      <w:r>
        <w:t>Supplemental information:</w:t>
      </w:r>
    </w:p>
    <w:p w:rsidR="00FF19A1" w:rsidRDefault="00FF19A1">
      <w:pPr>
        <w:pStyle w:val="Table-2col"/>
        <w:tabs>
          <w:tab w:val="clear" w:pos="1440"/>
          <w:tab w:val="left" w:pos="360"/>
          <w:tab w:val="left" w:pos="630"/>
        </w:tabs>
        <w:ind w:left="360" w:hanging="360"/>
      </w:pPr>
      <w:r>
        <w:tab/>
        <w:t>Land was acquired in exchange for 5,000 shares of $0.50 par value common stock. The land had a fair market value of $170,000.</w:t>
      </w:r>
    </w:p>
    <w:p w:rsidR="00FF19A1" w:rsidRDefault="00FF19A1">
      <w:pPr>
        <w:pStyle w:val="3ptline"/>
        <w:spacing w:line="240" w:lineRule="auto"/>
      </w:pPr>
    </w:p>
    <w:p w:rsidR="00FF19A1" w:rsidRDefault="00FF19A1" w:rsidP="006432FD">
      <w:pPr>
        <w:pStyle w:val="Table-2col"/>
        <w:tabs>
          <w:tab w:val="clear" w:pos="1440"/>
          <w:tab w:val="left" w:pos="360"/>
        </w:tabs>
        <w:ind w:left="0"/>
      </w:pPr>
      <w:r>
        <w:t>(</w:t>
      </w:r>
      <w:r>
        <w:rPr>
          <w:i/>
          <w:iCs/>
        </w:rPr>
        <w:t>Note:</w:t>
      </w:r>
      <w:r>
        <w:rPr>
          <w:i/>
          <w:iCs/>
        </w:rPr>
        <w:tab/>
      </w:r>
      <w:r>
        <w:t xml:space="preserve"> The retained earnings appropriation, the stock dividend, and the stock split did not require cash and thus do not appear on the statement of cash flows.)</w:t>
      </w:r>
    </w:p>
    <w:p w:rsidR="00FF19A1" w:rsidRDefault="00FF19A1">
      <w:pPr>
        <w:pStyle w:val="HEADER3"/>
      </w:pPr>
      <w:proofErr w:type="gramStart"/>
      <w:r>
        <w:t>13–6</w:t>
      </w:r>
      <w:r w:rsidR="0069576C">
        <w:t>5</w:t>
      </w:r>
      <w:r>
        <w:t>.</w:t>
      </w:r>
      <w:proofErr w:type="gramEnd"/>
    </w:p>
    <w:p w:rsidR="00FF19A1" w:rsidRDefault="00FF19A1">
      <w:pPr>
        <w:pStyle w:val="Journal-probdate"/>
        <w:tabs>
          <w:tab w:val="clear" w:pos="450"/>
          <w:tab w:val="clear" w:pos="8010"/>
          <w:tab w:val="clear" w:pos="9180"/>
          <w:tab w:val="left" w:pos="360"/>
          <w:tab w:val="decimal" w:pos="8100"/>
          <w:tab w:val="decimal" w:pos="9270"/>
        </w:tabs>
        <w:ind w:left="0"/>
      </w:pPr>
      <w:r>
        <w:t>1.</w:t>
      </w:r>
      <w:r>
        <w:tab/>
      </w:r>
      <w:r w:rsidR="005D4281">
        <w:t>201</w:t>
      </w:r>
      <w:r w:rsidR="0069576C">
        <w:t>5</w:t>
      </w:r>
    </w:p>
    <w:p w:rsidR="00FF19A1" w:rsidRDefault="00FF19A1" w:rsidP="00D93324">
      <w:pPr>
        <w:pStyle w:val="Journal-probdate"/>
        <w:tabs>
          <w:tab w:val="clear" w:pos="450"/>
          <w:tab w:val="clear" w:pos="6840"/>
          <w:tab w:val="clear" w:pos="7470"/>
          <w:tab w:val="clear" w:pos="9180"/>
          <w:tab w:val="left" w:pos="360"/>
          <w:tab w:val="right" w:leader="dot" w:pos="6750"/>
          <w:tab w:val="right" w:pos="8010"/>
        </w:tabs>
        <w:ind w:left="0"/>
      </w:pPr>
      <w:r>
        <w:tab/>
        <w:t>Jan.</w:t>
      </w:r>
      <w:r>
        <w:tab/>
        <w:t>15</w:t>
      </w:r>
      <w:r>
        <w:tab/>
        <w:t>Appropriated Retained Earnings</w:t>
      </w:r>
      <w:r>
        <w:tab/>
      </w:r>
      <w:r>
        <w:tab/>
        <w:t>500,000</w:t>
      </w:r>
    </w:p>
    <w:p w:rsidR="00FF19A1" w:rsidRDefault="00FF19A1">
      <w:pPr>
        <w:pStyle w:val="Journal-probdate"/>
        <w:tabs>
          <w:tab w:val="clear" w:pos="450"/>
          <w:tab w:val="clear" w:pos="6840"/>
          <w:tab w:val="clear" w:pos="8010"/>
          <w:tab w:val="clear" w:pos="8422"/>
          <w:tab w:val="clear" w:pos="9180"/>
          <w:tab w:val="left" w:pos="360"/>
          <w:tab w:val="right" w:leader="dot" w:pos="6750"/>
          <w:tab w:val="right" w:pos="7470"/>
        </w:tabs>
        <w:ind w:left="0"/>
      </w:pPr>
      <w:r>
        <w:tab/>
      </w:r>
      <w:r>
        <w:tab/>
      </w:r>
      <w:r>
        <w:tab/>
      </w:r>
      <w:r>
        <w:tab/>
        <w:t>Retained Earnings</w:t>
      </w:r>
      <w:r>
        <w:tab/>
      </w:r>
      <w:r>
        <w:tab/>
      </w:r>
      <w:r>
        <w:tab/>
        <w:t>500,000</w:t>
      </w:r>
    </w:p>
    <w:p w:rsidR="00FF19A1" w:rsidRDefault="00FF19A1">
      <w:pPr>
        <w:pStyle w:val="6ptline"/>
        <w:tabs>
          <w:tab w:val="left" w:pos="360"/>
          <w:tab w:val="right" w:pos="1260"/>
        </w:tabs>
      </w:pPr>
    </w:p>
    <w:p w:rsidR="00FF19A1" w:rsidRDefault="00FF19A1">
      <w:pPr>
        <w:pStyle w:val="Journal-probdate"/>
        <w:tabs>
          <w:tab w:val="clear" w:pos="450"/>
          <w:tab w:val="clear" w:pos="1710"/>
          <w:tab w:val="clear" w:pos="1980"/>
          <w:tab w:val="clear" w:pos="2160"/>
          <w:tab w:val="clear" w:pos="2520"/>
          <w:tab w:val="clear" w:pos="6840"/>
          <w:tab w:val="clear" w:pos="7470"/>
          <w:tab w:val="clear" w:pos="8010"/>
          <w:tab w:val="clear" w:pos="9180"/>
          <w:tab w:val="left" w:pos="360"/>
          <w:tab w:val="right" w:leader="dot" w:pos="6750"/>
          <w:tab w:val="right" w:pos="8100"/>
        </w:tabs>
        <w:ind w:left="0"/>
      </w:pPr>
      <w:r>
        <w:tab/>
        <w:t>Mar.</w:t>
      </w:r>
      <w:r>
        <w:tab/>
        <w:t>3</w:t>
      </w:r>
      <w:r>
        <w:tab/>
        <w:t>Cash</w:t>
      </w:r>
      <w:r>
        <w:tab/>
      </w:r>
      <w:r>
        <w:tab/>
        <w:t>800,000*</w:t>
      </w:r>
    </w:p>
    <w:p w:rsidR="00FF19A1" w:rsidRDefault="00FF19A1">
      <w:pPr>
        <w:pStyle w:val="Journal-probdate"/>
        <w:tabs>
          <w:tab w:val="clear" w:pos="450"/>
          <w:tab w:val="clear" w:pos="6840"/>
          <w:tab w:val="clear" w:pos="8010"/>
          <w:tab w:val="clear" w:pos="8422"/>
          <w:tab w:val="clear" w:pos="9180"/>
          <w:tab w:val="clear" w:pos="9360"/>
          <w:tab w:val="left" w:pos="360"/>
          <w:tab w:val="right" w:leader="dot" w:pos="6750"/>
          <w:tab w:val="right" w:pos="7470"/>
          <w:tab w:val="right" w:pos="9450"/>
        </w:tabs>
        <w:ind w:left="0"/>
      </w:pPr>
      <w:r>
        <w:tab/>
      </w:r>
      <w:r>
        <w:tab/>
      </w:r>
      <w:r>
        <w:tab/>
      </w:r>
      <w:r>
        <w:tab/>
        <w:t xml:space="preserve">Common Stock </w:t>
      </w:r>
      <w:r>
        <w:tab/>
      </w:r>
      <w:r>
        <w:tab/>
      </w:r>
      <w:r>
        <w:tab/>
        <w:t>500,000*</w:t>
      </w:r>
    </w:p>
    <w:p w:rsidR="00FF19A1" w:rsidRDefault="00FF19A1">
      <w:pPr>
        <w:pStyle w:val="Journal-probdate"/>
        <w:tabs>
          <w:tab w:val="clear" w:pos="450"/>
          <w:tab w:val="clear" w:pos="6840"/>
          <w:tab w:val="clear" w:pos="8010"/>
          <w:tab w:val="clear" w:pos="8422"/>
          <w:tab w:val="clear" w:pos="9180"/>
          <w:tab w:val="clear" w:pos="9360"/>
          <w:tab w:val="left" w:pos="360"/>
          <w:tab w:val="right" w:leader="dot" w:pos="6750"/>
          <w:tab w:val="right" w:pos="7470"/>
          <w:tab w:val="right" w:pos="9450"/>
        </w:tabs>
        <w:ind w:left="0"/>
      </w:pPr>
      <w:r>
        <w:tab/>
      </w:r>
      <w:r>
        <w:tab/>
      </w:r>
      <w:r>
        <w:tab/>
      </w:r>
      <w:r>
        <w:tab/>
        <w:t>Paid-ln Capital in Excess of Par</w:t>
      </w:r>
      <w:r>
        <w:tab/>
      </w:r>
      <w:r>
        <w:tab/>
      </w:r>
      <w:r>
        <w:tab/>
        <w:t>300,000*</w:t>
      </w:r>
    </w:p>
    <w:p w:rsidR="00FF19A1" w:rsidRDefault="00FF19A1">
      <w:pPr>
        <w:pStyle w:val="6ptline"/>
        <w:tabs>
          <w:tab w:val="left" w:pos="360"/>
          <w:tab w:val="right" w:pos="1260"/>
        </w:tabs>
      </w:pPr>
    </w:p>
    <w:p w:rsidR="00FF19A1" w:rsidRPr="00F42BF6" w:rsidRDefault="00FF19A1" w:rsidP="00D93324">
      <w:pPr>
        <w:pStyle w:val="Journal-probdate"/>
        <w:tabs>
          <w:tab w:val="clear" w:pos="450"/>
          <w:tab w:val="clear" w:pos="6840"/>
          <w:tab w:val="clear" w:pos="7470"/>
          <w:tab w:val="clear" w:pos="8010"/>
          <w:tab w:val="clear" w:pos="9180"/>
          <w:tab w:val="left" w:pos="360"/>
          <w:tab w:val="right" w:leader="dot" w:pos="6750"/>
          <w:tab w:val="right" w:pos="8190"/>
        </w:tabs>
        <w:ind w:left="0"/>
        <w:rPr>
          <w:szCs w:val="23"/>
        </w:rPr>
      </w:pPr>
      <w:r>
        <w:tab/>
        <w:t>May</w:t>
      </w:r>
      <w:r>
        <w:tab/>
        <w:t>18</w:t>
      </w:r>
      <w:r>
        <w:tab/>
        <w:t>Dividends (Retained Earnings)</w:t>
      </w:r>
      <w:r>
        <w:tab/>
      </w:r>
      <w:r>
        <w:tab/>
        <w:t>562,500</w:t>
      </w:r>
      <w:r w:rsidRPr="00F42BF6">
        <w:rPr>
          <w:szCs w:val="23"/>
        </w:rPr>
        <w:t>**</w:t>
      </w:r>
    </w:p>
    <w:p w:rsidR="00FF19A1" w:rsidRDefault="00FF19A1">
      <w:pPr>
        <w:pStyle w:val="Journal-probdate"/>
        <w:tabs>
          <w:tab w:val="clear" w:pos="450"/>
          <w:tab w:val="clear" w:pos="6840"/>
          <w:tab w:val="clear" w:pos="8010"/>
          <w:tab w:val="clear" w:pos="8422"/>
          <w:tab w:val="clear" w:pos="9180"/>
          <w:tab w:val="left" w:pos="360"/>
          <w:tab w:val="right" w:leader="dot" w:pos="6750"/>
          <w:tab w:val="right" w:pos="7470"/>
        </w:tabs>
        <w:ind w:left="0"/>
      </w:pPr>
      <w:r>
        <w:tab/>
      </w:r>
      <w:r>
        <w:tab/>
      </w:r>
      <w:r>
        <w:tab/>
      </w:r>
      <w:r>
        <w:tab/>
        <w:t>Dividends Payable</w:t>
      </w:r>
      <w:r>
        <w:tab/>
      </w:r>
      <w:r>
        <w:tab/>
      </w:r>
      <w:r>
        <w:tab/>
        <w:t>562,500</w:t>
      </w:r>
    </w:p>
    <w:p w:rsidR="00FF19A1" w:rsidRDefault="00FF19A1">
      <w:pPr>
        <w:pStyle w:val="6ptline"/>
        <w:tabs>
          <w:tab w:val="left" w:pos="360"/>
          <w:tab w:val="right" w:pos="1260"/>
        </w:tabs>
      </w:pPr>
    </w:p>
    <w:p w:rsidR="00FF19A1" w:rsidRDefault="00FF19A1">
      <w:pPr>
        <w:pStyle w:val="Journal-probdate"/>
        <w:tabs>
          <w:tab w:val="clear" w:pos="450"/>
          <w:tab w:val="clear" w:pos="6840"/>
          <w:tab w:val="clear" w:pos="7470"/>
          <w:tab w:val="clear" w:pos="9180"/>
          <w:tab w:val="left" w:pos="360"/>
          <w:tab w:val="right" w:leader="dot" w:pos="6750"/>
          <w:tab w:val="right" w:pos="8010"/>
        </w:tabs>
        <w:ind w:left="0"/>
      </w:pPr>
      <w:r>
        <w:tab/>
        <w:t>June</w:t>
      </w:r>
      <w:r>
        <w:tab/>
        <w:t>19</w:t>
      </w:r>
      <w:r>
        <w:tab/>
        <w:t>Retained Earnings</w:t>
      </w:r>
      <w:r>
        <w:tab/>
      </w:r>
      <w:r>
        <w:tab/>
        <w:t>400,000</w:t>
      </w:r>
    </w:p>
    <w:p w:rsidR="00FF19A1" w:rsidRDefault="00FF19A1">
      <w:pPr>
        <w:pStyle w:val="Journal-probdate"/>
        <w:tabs>
          <w:tab w:val="clear" w:pos="450"/>
          <w:tab w:val="clear" w:pos="6840"/>
          <w:tab w:val="clear" w:pos="8010"/>
          <w:tab w:val="clear" w:pos="8422"/>
          <w:tab w:val="clear" w:pos="9180"/>
          <w:tab w:val="left" w:pos="360"/>
          <w:tab w:val="right" w:leader="dot" w:pos="6750"/>
          <w:tab w:val="right" w:pos="7470"/>
        </w:tabs>
        <w:ind w:left="0"/>
      </w:pPr>
      <w:r>
        <w:tab/>
      </w:r>
      <w:r>
        <w:tab/>
      </w:r>
      <w:r>
        <w:tab/>
      </w:r>
      <w:r>
        <w:tab/>
        <w:t>Appropriated Retained Earnings</w:t>
      </w:r>
      <w:r>
        <w:tab/>
      </w:r>
      <w:r>
        <w:tab/>
      </w:r>
      <w:r>
        <w:tab/>
        <w:t>400,000</w:t>
      </w:r>
    </w:p>
    <w:p w:rsidR="00FF19A1" w:rsidRDefault="00FF19A1">
      <w:pPr>
        <w:pStyle w:val="6ptline"/>
        <w:tabs>
          <w:tab w:val="left" w:pos="360"/>
          <w:tab w:val="right" w:pos="1260"/>
        </w:tabs>
      </w:pPr>
    </w:p>
    <w:p w:rsidR="00FF19A1" w:rsidRDefault="00FF19A1">
      <w:pPr>
        <w:pStyle w:val="Journal-probdate"/>
        <w:tabs>
          <w:tab w:val="clear" w:pos="450"/>
          <w:tab w:val="clear" w:pos="6840"/>
          <w:tab w:val="clear" w:pos="7470"/>
          <w:tab w:val="clear" w:pos="9180"/>
          <w:tab w:val="left" w:pos="360"/>
          <w:tab w:val="right" w:leader="dot" w:pos="6750"/>
          <w:tab w:val="right" w:pos="8010"/>
        </w:tabs>
        <w:ind w:left="0"/>
      </w:pPr>
      <w:r>
        <w:tab/>
        <w:t>July</w:t>
      </w:r>
      <w:r>
        <w:tab/>
        <w:t>31</w:t>
      </w:r>
      <w:r>
        <w:tab/>
        <w:t>Dividends Payable</w:t>
      </w:r>
      <w:r>
        <w:tab/>
      </w:r>
      <w:r>
        <w:tab/>
        <w:t>562,500</w:t>
      </w:r>
    </w:p>
    <w:p w:rsidR="00FF19A1" w:rsidRDefault="00FF19A1">
      <w:pPr>
        <w:pStyle w:val="Journal-probdate"/>
        <w:tabs>
          <w:tab w:val="clear" w:pos="450"/>
          <w:tab w:val="clear" w:pos="2160"/>
          <w:tab w:val="clear" w:pos="2520"/>
          <w:tab w:val="clear" w:pos="6840"/>
          <w:tab w:val="clear" w:pos="8010"/>
          <w:tab w:val="clear" w:pos="8422"/>
          <w:tab w:val="clear" w:pos="9180"/>
          <w:tab w:val="left" w:pos="360"/>
          <w:tab w:val="right" w:leader="dot" w:pos="6750"/>
          <w:tab w:val="right" w:pos="7470"/>
        </w:tabs>
        <w:ind w:left="0"/>
      </w:pPr>
      <w:r>
        <w:tab/>
      </w:r>
      <w:r>
        <w:tab/>
      </w:r>
      <w:r>
        <w:tab/>
      </w:r>
      <w:r>
        <w:tab/>
        <w:t>Cash</w:t>
      </w:r>
      <w:r>
        <w:tab/>
      </w:r>
      <w:r>
        <w:tab/>
      </w:r>
      <w:r>
        <w:tab/>
        <w:t>562,500</w:t>
      </w:r>
    </w:p>
    <w:p w:rsidR="00FF19A1" w:rsidRDefault="00FF19A1">
      <w:pPr>
        <w:pStyle w:val="6ptline"/>
        <w:tabs>
          <w:tab w:val="left" w:pos="360"/>
          <w:tab w:val="right" w:pos="1260"/>
        </w:tabs>
      </w:pPr>
    </w:p>
    <w:p w:rsidR="00FF19A1" w:rsidRDefault="00447650">
      <w:pPr>
        <w:pStyle w:val="HEADER3-TOP"/>
      </w:pPr>
      <w:r>
        <w:br w:type="page"/>
      </w:r>
      <w:proofErr w:type="gramStart"/>
      <w:r w:rsidR="00FF19A1">
        <w:lastRenderedPageBreak/>
        <w:t>13–6</w:t>
      </w:r>
      <w:r w:rsidR="0069576C">
        <w:t>5</w:t>
      </w:r>
      <w:r w:rsidR="00FF19A1">
        <w:t>.</w:t>
      </w:r>
      <w:proofErr w:type="gramEnd"/>
      <w:r w:rsidR="00FF19A1">
        <w:tab/>
        <w:t>(Concluded)</w:t>
      </w:r>
    </w:p>
    <w:p w:rsidR="00FF19A1" w:rsidRDefault="00FF19A1">
      <w:pPr>
        <w:pStyle w:val="Journal-probdate"/>
        <w:tabs>
          <w:tab w:val="clear" w:pos="450"/>
          <w:tab w:val="clear" w:pos="6840"/>
          <w:tab w:val="clear" w:pos="7470"/>
          <w:tab w:val="clear" w:pos="8010"/>
          <w:tab w:val="clear" w:pos="9180"/>
          <w:tab w:val="left" w:pos="360"/>
          <w:tab w:val="right" w:leader="dot" w:pos="6750"/>
          <w:tab w:val="right" w:pos="8100"/>
        </w:tabs>
        <w:ind w:left="0"/>
      </w:pPr>
      <w:r>
        <w:tab/>
        <w:t>Nov.</w:t>
      </w:r>
      <w:r>
        <w:tab/>
        <w:t>12</w:t>
      </w:r>
      <w:r>
        <w:tab/>
        <w:t>Property Dividend (Retained Earnings)</w:t>
      </w:r>
      <w:r>
        <w:tab/>
      </w:r>
      <w:r>
        <w:tab/>
        <w:t>455,000</w:t>
      </w:r>
      <w:r>
        <w:rPr>
          <w:vertAlign w:val="superscript"/>
        </w:rPr>
        <w:t>†</w:t>
      </w:r>
    </w:p>
    <w:p w:rsidR="00FF19A1" w:rsidRDefault="00FF19A1">
      <w:pPr>
        <w:pStyle w:val="Journal-probdate"/>
        <w:tabs>
          <w:tab w:val="clear" w:pos="450"/>
          <w:tab w:val="clear" w:pos="6840"/>
          <w:tab w:val="clear" w:pos="8010"/>
          <w:tab w:val="clear" w:pos="8422"/>
          <w:tab w:val="clear" w:pos="9180"/>
          <w:tab w:val="clear" w:pos="9360"/>
          <w:tab w:val="left" w:pos="360"/>
          <w:tab w:val="right" w:leader="dot" w:pos="6750"/>
          <w:tab w:val="right" w:pos="7470"/>
          <w:tab w:val="right" w:pos="9450"/>
        </w:tabs>
        <w:ind w:left="0"/>
      </w:pPr>
      <w:r>
        <w:tab/>
      </w:r>
      <w:r>
        <w:tab/>
      </w:r>
      <w:r>
        <w:tab/>
      </w:r>
      <w:r>
        <w:tab/>
        <w:t>Property Dividend Payable</w:t>
      </w:r>
      <w:r>
        <w:tab/>
      </w:r>
      <w:r>
        <w:tab/>
      </w:r>
      <w:r>
        <w:tab/>
        <w:t>315,000</w:t>
      </w:r>
      <w:r>
        <w:rPr>
          <w:vertAlign w:val="superscript"/>
        </w:rPr>
        <w:t>†</w:t>
      </w:r>
    </w:p>
    <w:p w:rsidR="00FF19A1" w:rsidRDefault="00FF19A1">
      <w:pPr>
        <w:pStyle w:val="Journal-probdate"/>
        <w:tabs>
          <w:tab w:val="clear" w:pos="450"/>
          <w:tab w:val="clear" w:pos="6840"/>
          <w:tab w:val="clear" w:pos="8010"/>
          <w:tab w:val="clear" w:pos="8422"/>
          <w:tab w:val="clear" w:pos="9180"/>
          <w:tab w:val="clear" w:pos="9360"/>
          <w:tab w:val="left" w:pos="360"/>
          <w:tab w:val="right" w:leader="dot" w:pos="6750"/>
          <w:tab w:val="right" w:pos="7470"/>
          <w:tab w:val="right" w:pos="9450"/>
        </w:tabs>
        <w:ind w:left="0"/>
      </w:pPr>
      <w:r>
        <w:tab/>
      </w:r>
      <w:r>
        <w:tab/>
      </w:r>
      <w:r>
        <w:tab/>
      </w:r>
      <w:r>
        <w:tab/>
        <w:t>Gain on Distribution of Property Dividend</w:t>
      </w:r>
      <w:r>
        <w:tab/>
      </w:r>
      <w:r>
        <w:tab/>
      </w:r>
      <w:r>
        <w:tab/>
        <w:t>140,000</w:t>
      </w:r>
      <w:r>
        <w:rPr>
          <w:vertAlign w:val="superscript"/>
        </w:rPr>
        <w:t>†</w:t>
      </w:r>
    </w:p>
    <w:p w:rsidR="00FF19A1" w:rsidRDefault="00FF19A1">
      <w:pPr>
        <w:pStyle w:val="6ptline"/>
      </w:pPr>
    </w:p>
    <w:p w:rsidR="00FF19A1" w:rsidRDefault="00FF19A1">
      <w:pPr>
        <w:pStyle w:val="Journal-probdate"/>
        <w:tabs>
          <w:tab w:val="clear" w:pos="450"/>
          <w:tab w:val="clear" w:pos="6840"/>
          <w:tab w:val="clear" w:pos="7470"/>
          <w:tab w:val="clear" w:pos="9180"/>
          <w:tab w:val="left" w:pos="360"/>
          <w:tab w:val="right" w:leader="dot" w:pos="6750"/>
          <w:tab w:val="right" w:pos="8010"/>
        </w:tabs>
        <w:ind w:left="0"/>
      </w:pPr>
      <w:r>
        <w:tab/>
        <w:t>Dec.</w:t>
      </w:r>
      <w:r>
        <w:tab/>
        <w:t>31</w:t>
      </w:r>
      <w:r>
        <w:tab/>
        <w:t>Income Summary</w:t>
      </w:r>
      <w:r>
        <w:tab/>
      </w:r>
      <w:r>
        <w:tab/>
        <w:t>885,000</w:t>
      </w:r>
    </w:p>
    <w:p w:rsidR="00FF19A1" w:rsidRDefault="00FF19A1">
      <w:pPr>
        <w:pStyle w:val="Journal-probdate"/>
        <w:tabs>
          <w:tab w:val="clear" w:pos="450"/>
          <w:tab w:val="clear" w:pos="6840"/>
          <w:tab w:val="clear" w:pos="8010"/>
          <w:tab w:val="clear" w:pos="8422"/>
          <w:tab w:val="clear" w:pos="9180"/>
          <w:tab w:val="left" w:pos="360"/>
          <w:tab w:val="right" w:leader="dot" w:pos="6750"/>
          <w:tab w:val="right" w:pos="7470"/>
        </w:tabs>
        <w:ind w:left="0"/>
      </w:pPr>
      <w:r>
        <w:tab/>
      </w:r>
      <w:r>
        <w:tab/>
      </w:r>
      <w:r>
        <w:tab/>
      </w:r>
      <w:r>
        <w:tab/>
        <w:t>Retained Earnings</w:t>
      </w:r>
      <w:r>
        <w:tab/>
      </w:r>
      <w:r>
        <w:tab/>
      </w:r>
      <w:r>
        <w:tab/>
        <w:t>885,000</w:t>
      </w:r>
    </w:p>
    <w:p w:rsidR="00FF19A1" w:rsidRDefault="00FF19A1">
      <w:pPr>
        <w:pStyle w:val="6ptline"/>
      </w:pPr>
    </w:p>
    <w:p w:rsidR="00FF19A1" w:rsidRDefault="00FF19A1">
      <w:pPr>
        <w:pStyle w:val="Journal-probdate"/>
        <w:tabs>
          <w:tab w:val="clear" w:pos="450"/>
          <w:tab w:val="clear" w:pos="6840"/>
          <w:tab w:val="clear" w:pos="7470"/>
          <w:tab w:val="clear" w:pos="9180"/>
          <w:tab w:val="left" w:pos="360"/>
          <w:tab w:val="right" w:leader="dot" w:pos="6750"/>
          <w:tab w:val="right" w:pos="8010"/>
        </w:tabs>
        <w:ind w:left="0"/>
      </w:pPr>
      <w:r>
        <w:tab/>
      </w:r>
      <w:r>
        <w:tab/>
        <w:t>31</w:t>
      </w:r>
      <w:r>
        <w:tab/>
        <w:t>Property Dividend Payable</w:t>
      </w:r>
      <w:r>
        <w:tab/>
      </w:r>
      <w:r>
        <w:tab/>
        <w:t>315,000</w:t>
      </w:r>
    </w:p>
    <w:p w:rsidR="00FF19A1" w:rsidRDefault="00FF19A1">
      <w:pPr>
        <w:pStyle w:val="Journal-probdate"/>
        <w:tabs>
          <w:tab w:val="clear" w:pos="450"/>
          <w:tab w:val="clear" w:pos="6840"/>
          <w:tab w:val="clear" w:pos="8010"/>
          <w:tab w:val="clear" w:pos="8422"/>
          <w:tab w:val="clear" w:pos="9180"/>
          <w:tab w:val="left" w:pos="360"/>
          <w:tab w:val="right" w:leader="dot" w:pos="6750"/>
          <w:tab w:val="right" w:pos="7470"/>
        </w:tabs>
        <w:ind w:left="0"/>
      </w:pPr>
      <w:r>
        <w:tab/>
      </w:r>
      <w:r>
        <w:tab/>
      </w:r>
      <w:r>
        <w:tab/>
      </w:r>
      <w:r>
        <w:tab/>
        <w:t xml:space="preserve">Investment in </w:t>
      </w:r>
      <w:smartTag w:uri="urn:schemas-microsoft-com:office:smarttags" w:element="place">
        <w:smartTag w:uri="urn:schemas-microsoft-com:office:smarttags" w:element="City">
          <w:r>
            <w:t>Hampton</w:t>
          </w:r>
        </w:smartTag>
      </w:smartTag>
      <w:r>
        <w:t xml:space="preserve"> Inc. Stock</w:t>
      </w:r>
      <w:r>
        <w:tab/>
      </w:r>
      <w:r>
        <w:tab/>
      </w:r>
      <w:r>
        <w:tab/>
        <w:t>315,000</w:t>
      </w:r>
    </w:p>
    <w:p w:rsidR="00FF19A1" w:rsidRDefault="00FF19A1">
      <w:pPr>
        <w:pStyle w:val="6ptline"/>
      </w:pPr>
    </w:p>
    <w:p w:rsidR="00FF19A1" w:rsidRDefault="00FF19A1">
      <w:pPr>
        <w:pStyle w:val="Journal-probdate"/>
        <w:tabs>
          <w:tab w:val="clear" w:pos="450"/>
          <w:tab w:val="clear" w:pos="8010"/>
          <w:tab w:val="clear" w:pos="9180"/>
          <w:tab w:val="left" w:pos="360"/>
          <w:tab w:val="decimal" w:pos="8100"/>
          <w:tab w:val="decimal" w:pos="9270"/>
        </w:tabs>
      </w:pPr>
      <w:r>
        <w:t>COMPUTATIONS:</w:t>
      </w:r>
    </w:p>
    <w:p w:rsidR="00FF19A1" w:rsidRDefault="00FF19A1">
      <w:pPr>
        <w:pStyle w:val="3ptline"/>
      </w:pPr>
    </w:p>
    <w:p w:rsidR="00FF19A1" w:rsidRDefault="00FF19A1" w:rsidP="00D93324">
      <w:pPr>
        <w:pStyle w:val="Journal-probdate"/>
        <w:tabs>
          <w:tab w:val="clear" w:pos="450"/>
          <w:tab w:val="clear" w:pos="8010"/>
          <w:tab w:val="clear" w:pos="9180"/>
          <w:tab w:val="left" w:pos="360"/>
          <w:tab w:val="decimal" w:pos="8100"/>
          <w:tab w:val="decimal" w:pos="9270"/>
        </w:tabs>
      </w:pPr>
      <w:r>
        <w:rPr>
          <w:sz w:val="19"/>
          <w:vertAlign w:val="superscript"/>
        </w:rPr>
        <w:tab/>
      </w:r>
      <w:r w:rsidRPr="008F63D3">
        <w:rPr>
          <w:szCs w:val="23"/>
        </w:rPr>
        <w:t>*</w:t>
      </w:r>
      <w:r>
        <w:t xml:space="preserve">100,000 shares </w:t>
      </w:r>
      <w:r>
        <w:rPr>
          <w:sz w:val="22"/>
          <w:szCs w:val="22"/>
        </w:rPr>
        <w:sym w:font="Symbol" w:char="F0B4"/>
      </w:r>
      <w:r>
        <w:t xml:space="preserve"> $8 per share = </w:t>
      </w:r>
      <w:r>
        <w:rPr>
          <w:u w:val="double"/>
        </w:rPr>
        <w:t>$800,000</w:t>
      </w:r>
    </w:p>
    <w:p w:rsidR="00FF19A1" w:rsidRDefault="00FF19A1">
      <w:pPr>
        <w:pStyle w:val="Journal-probdate"/>
        <w:tabs>
          <w:tab w:val="clear" w:pos="1260"/>
          <w:tab w:val="clear" w:pos="1440"/>
          <w:tab w:val="clear" w:pos="8010"/>
          <w:tab w:val="clear" w:pos="9180"/>
          <w:tab w:val="left" w:pos="1170"/>
          <w:tab w:val="decimal" w:pos="8100"/>
          <w:tab w:val="decimal" w:pos="9270"/>
        </w:tabs>
      </w:pPr>
      <w:r>
        <w:tab/>
        <w:t xml:space="preserve">100,000 shares </w:t>
      </w:r>
      <w:r>
        <w:rPr>
          <w:sz w:val="22"/>
          <w:szCs w:val="22"/>
        </w:rPr>
        <w:sym w:font="Symbol" w:char="F0B4"/>
      </w:r>
      <w:r>
        <w:t xml:space="preserve"> $5 par = </w:t>
      </w:r>
      <w:r>
        <w:rPr>
          <w:u w:val="double"/>
        </w:rPr>
        <w:t>$500,000</w:t>
      </w:r>
    </w:p>
    <w:p w:rsidR="00FF19A1" w:rsidRDefault="00FF19A1">
      <w:pPr>
        <w:pStyle w:val="Journal-probdate"/>
        <w:tabs>
          <w:tab w:val="clear" w:pos="1260"/>
          <w:tab w:val="clear" w:pos="1440"/>
          <w:tab w:val="clear" w:pos="8010"/>
          <w:tab w:val="clear" w:pos="9180"/>
          <w:tab w:val="left" w:pos="1170"/>
          <w:tab w:val="decimal" w:pos="8100"/>
          <w:tab w:val="decimal" w:pos="9270"/>
        </w:tabs>
      </w:pPr>
      <w:r>
        <w:tab/>
        <w:t xml:space="preserve">100,000 shares </w:t>
      </w:r>
      <w:r>
        <w:rPr>
          <w:sz w:val="22"/>
          <w:szCs w:val="22"/>
        </w:rPr>
        <w:sym w:font="Symbol" w:char="F0B4"/>
      </w:r>
      <w:r>
        <w:t xml:space="preserve"> ($8 – $5) = </w:t>
      </w:r>
      <w:r>
        <w:rPr>
          <w:u w:val="double"/>
        </w:rPr>
        <w:t>$300,000</w:t>
      </w:r>
    </w:p>
    <w:p w:rsidR="00FF19A1" w:rsidRPr="00855DEC" w:rsidRDefault="00FF19A1">
      <w:pPr>
        <w:pStyle w:val="3ptline"/>
        <w:rPr>
          <w:szCs w:val="23"/>
        </w:rPr>
      </w:pPr>
    </w:p>
    <w:p w:rsidR="00FF19A1" w:rsidRDefault="00FF19A1" w:rsidP="00D93324">
      <w:pPr>
        <w:pStyle w:val="Journal-probdate"/>
        <w:tabs>
          <w:tab w:val="clear" w:pos="450"/>
          <w:tab w:val="clear" w:pos="1260"/>
          <w:tab w:val="clear" w:pos="8010"/>
          <w:tab w:val="clear" w:pos="9180"/>
          <w:tab w:val="left" w:pos="360"/>
          <w:tab w:val="right" w:pos="1170"/>
          <w:tab w:val="decimal" w:pos="8100"/>
          <w:tab w:val="decimal" w:pos="9270"/>
        </w:tabs>
        <w:ind w:left="990"/>
      </w:pPr>
      <w:r w:rsidRPr="00855DEC">
        <w:rPr>
          <w:szCs w:val="23"/>
        </w:rPr>
        <w:tab/>
        <w:t>**</w:t>
      </w:r>
      <w:r>
        <w:t xml:space="preserve">375,000 shares outstanding </w:t>
      </w:r>
      <w:r>
        <w:rPr>
          <w:sz w:val="22"/>
          <w:szCs w:val="22"/>
        </w:rPr>
        <w:sym w:font="Symbol" w:char="F0B4"/>
      </w:r>
      <w:r>
        <w:t xml:space="preserve"> $1.50 per share = </w:t>
      </w:r>
      <w:r>
        <w:rPr>
          <w:u w:val="double"/>
        </w:rPr>
        <w:t>$562,500</w:t>
      </w:r>
    </w:p>
    <w:p w:rsidR="00FF19A1" w:rsidRDefault="00FF19A1">
      <w:pPr>
        <w:pStyle w:val="3ptline"/>
      </w:pPr>
    </w:p>
    <w:p w:rsidR="00FF19A1" w:rsidRDefault="00FF19A1">
      <w:pPr>
        <w:pStyle w:val="Journal-probdate"/>
        <w:tabs>
          <w:tab w:val="clear" w:pos="450"/>
          <w:tab w:val="clear" w:pos="8010"/>
          <w:tab w:val="clear" w:pos="9180"/>
          <w:tab w:val="left" w:pos="360"/>
          <w:tab w:val="decimal" w:pos="8100"/>
          <w:tab w:val="decimal" w:pos="9270"/>
        </w:tabs>
      </w:pPr>
      <w:r>
        <w:tab/>
      </w:r>
      <w:r>
        <w:rPr>
          <w:vertAlign w:val="superscript"/>
        </w:rPr>
        <w:t>†</w:t>
      </w:r>
      <w:r>
        <w:t xml:space="preserve">35,000 shares of </w:t>
      </w:r>
      <w:smartTag w:uri="urn:schemas-microsoft-com:office:smarttags" w:element="place">
        <w:smartTag w:uri="urn:schemas-microsoft-com:office:smarttags" w:element="City">
          <w:r>
            <w:t>Hampton</w:t>
          </w:r>
        </w:smartTag>
      </w:smartTag>
      <w:r>
        <w:t xml:space="preserve"> </w:t>
      </w:r>
      <w:r>
        <w:rPr>
          <w:sz w:val="22"/>
          <w:szCs w:val="22"/>
        </w:rPr>
        <w:sym w:font="Symbol" w:char="F0B4"/>
      </w:r>
      <w:r>
        <w:t xml:space="preserve"> $13 per share = </w:t>
      </w:r>
      <w:r>
        <w:rPr>
          <w:u w:val="double"/>
        </w:rPr>
        <w:t>$455,000</w:t>
      </w:r>
    </w:p>
    <w:p w:rsidR="00FF19A1" w:rsidRDefault="00FF19A1">
      <w:pPr>
        <w:pStyle w:val="Journal-probdate"/>
        <w:tabs>
          <w:tab w:val="clear" w:pos="1260"/>
          <w:tab w:val="clear" w:pos="1440"/>
          <w:tab w:val="clear" w:pos="8010"/>
          <w:tab w:val="clear" w:pos="9180"/>
          <w:tab w:val="left" w:pos="1170"/>
          <w:tab w:val="decimal" w:pos="8100"/>
          <w:tab w:val="decimal" w:pos="9270"/>
        </w:tabs>
      </w:pPr>
      <w:r>
        <w:tab/>
        <w:t xml:space="preserve">35,000 shares of </w:t>
      </w:r>
      <w:smartTag w:uri="urn:schemas-microsoft-com:office:smarttags" w:element="place">
        <w:smartTag w:uri="urn:schemas-microsoft-com:office:smarttags" w:element="City">
          <w:r>
            <w:t>Hampton</w:t>
          </w:r>
        </w:smartTag>
      </w:smartTag>
      <w:r>
        <w:t xml:space="preserve"> </w:t>
      </w:r>
      <w:r>
        <w:rPr>
          <w:sz w:val="22"/>
          <w:szCs w:val="22"/>
        </w:rPr>
        <w:sym w:font="Symbol" w:char="F0B4"/>
      </w:r>
      <w:r>
        <w:t xml:space="preserve"> $9 per share = </w:t>
      </w:r>
      <w:r>
        <w:rPr>
          <w:u w:val="double"/>
        </w:rPr>
        <w:t>$315,000</w:t>
      </w:r>
    </w:p>
    <w:p w:rsidR="00FF19A1" w:rsidRDefault="00FF19A1">
      <w:pPr>
        <w:pStyle w:val="Journal-probdate"/>
        <w:tabs>
          <w:tab w:val="clear" w:pos="1260"/>
          <w:tab w:val="clear" w:pos="1440"/>
          <w:tab w:val="clear" w:pos="8010"/>
          <w:tab w:val="clear" w:pos="9180"/>
          <w:tab w:val="left" w:pos="1170"/>
          <w:tab w:val="decimal" w:pos="8100"/>
          <w:tab w:val="decimal" w:pos="9270"/>
        </w:tabs>
      </w:pPr>
      <w:r>
        <w:tab/>
        <w:t xml:space="preserve">$455,000 – $315,000 = </w:t>
      </w:r>
      <w:r>
        <w:rPr>
          <w:u w:val="double"/>
        </w:rPr>
        <w:t>$140,000</w:t>
      </w:r>
    </w:p>
    <w:p w:rsidR="00FF19A1" w:rsidRDefault="00FF19A1">
      <w:pPr>
        <w:pStyle w:val="Journal-probdate"/>
        <w:tabs>
          <w:tab w:val="clear" w:pos="450"/>
          <w:tab w:val="clear" w:pos="8010"/>
          <w:tab w:val="clear" w:pos="9180"/>
          <w:tab w:val="left" w:pos="360"/>
          <w:tab w:val="decimal" w:pos="8100"/>
          <w:tab w:val="decimal" w:pos="9270"/>
        </w:tabs>
      </w:pPr>
    </w:p>
    <w:p w:rsidR="00FF19A1" w:rsidRDefault="00FF19A1">
      <w:pPr>
        <w:pStyle w:val="Table-2col"/>
        <w:tabs>
          <w:tab w:val="clear" w:pos="1440"/>
          <w:tab w:val="left" w:pos="360"/>
          <w:tab w:val="left" w:pos="630"/>
          <w:tab w:val="center" w:pos="4680"/>
          <w:tab w:val="left" w:pos="6480"/>
          <w:tab w:val="left" w:pos="8100"/>
        </w:tabs>
        <w:ind w:left="0"/>
      </w:pPr>
      <w:r>
        <w:t>2.</w:t>
      </w:r>
      <w:r>
        <w:tab/>
      </w:r>
      <w:r>
        <w:tab/>
      </w:r>
      <w:r>
        <w:tab/>
        <w:t>Stockholders’ Equity</w:t>
      </w:r>
    </w:p>
    <w:p w:rsidR="00FF19A1" w:rsidRDefault="00FF19A1">
      <w:pPr>
        <w:pStyle w:val="6ptline"/>
      </w:pPr>
    </w:p>
    <w:p w:rsidR="00FF19A1" w:rsidRDefault="00FF19A1" w:rsidP="00447650">
      <w:pPr>
        <w:pStyle w:val="Table-2col"/>
        <w:tabs>
          <w:tab w:val="clear" w:pos="1440"/>
          <w:tab w:val="left" w:pos="360"/>
          <w:tab w:val="left" w:pos="630"/>
          <w:tab w:val="left" w:pos="6480"/>
          <w:tab w:val="left" w:pos="8100"/>
        </w:tabs>
        <w:ind w:left="540"/>
      </w:pPr>
      <w:r>
        <w:t>Common stock ($5 par, 500,000 shares authorized,</w:t>
      </w:r>
    </w:p>
    <w:p w:rsidR="00FF19A1" w:rsidRDefault="00FF19A1" w:rsidP="00A41F77">
      <w:pPr>
        <w:pStyle w:val="Table-2col"/>
        <w:tabs>
          <w:tab w:val="clear" w:pos="1440"/>
          <w:tab w:val="clear" w:pos="7020"/>
          <w:tab w:val="clear" w:pos="8010"/>
          <w:tab w:val="right" w:pos="-2880"/>
          <w:tab w:val="left" w:pos="360"/>
          <w:tab w:val="left" w:pos="630"/>
          <w:tab w:val="left" w:pos="3870"/>
          <w:tab w:val="left" w:pos="6822"/>
          <w:tab w:val="decimal" w:pos="7980"/>
        </w:tabs>
        <w:ind w:left="732"/>
      </w:pPr>
      <w:r>
        <w:t>375,000 issued and outstanding)</w:t>
      </w:r>
      <w:r>
        <w:tab/>
      </w:r>
      <w:r>
        <w:tab/>
        <w:t>$</w:t>
      </w:r>
      <w:r>
        <w:tab/>
        <w:t>1,875,000*</w:t>
      </w:r>
    </w:p>
    <w:p w:rsidR="00FF19A1" w:rsidRDefault="00FF19A1" w:rsidP="00A41F77">
      <w:pPr>
        <w:pStyle w:val="Table-2col"/>
        <w:tabs>
          <w:tab w:val="clear" w:pos="1440"/>
          <w:tab w:val="clear" w:pos="7020"/>
          <w:tab w:val="clear" w:pos="8010"/>
          <w:tab w:val="right" w:pos="-2880"/>
          <w:tab w:val="left" w:pos="360"/>
          <w:tab w:val="left" w:pos="630"/>
          <w:tab w:val="left" w:pos="3870"/>
          <w:tab w:val="left" w:pos="6822"/>
          <w:tab w:val="decimal" w:pos="7980"/>
        </w:tabs>
        <w:ind w:left="540"/>
      </w:pPr>
      <w:r>
        <w:t>Paid-in capital in excess of par</w:t>
      </w:r>
      <w:r>
        <w:tab/>
      </w:r>
      <w:r>
        <w:tab/>
      </w:r>
      <w:r>
        <w:rPr>
          <w:u w:val="single"/>
        </w:rPr>
        <w:tab/>
        <w:t>850,000</w:t>
      </w:r>
      <w:r w:rsidRPr="00BD1904">
        <w:rPr>
          <w:szCs w:val="23"/>
        </w:rPr>
        <w:t>**</w:t>
      </w:r>
    </w:p>
    <w:p w:rsidR="00FF19A1" w:rsidRDefault="00FF19A1" w:rsidP="00A41F77">
      <w:pPr>
        <w:pStyle w:val="Table-2col"/>
        <w:tabs>
          <w:tab w:val="clear" w:pos="1440"/>
          <w:tab w:val="clear" w:pos="8370"/>
          <w:tab w:val="clear" w:pos="9360"/>
          <w:tab w:val="left" w:pos="360"/>
          <w:tab w:val="left" w:pos="630"/>
          <w:tab w:val="left" w:pos="8118"/>
          <w:tab w:val="decimal" w:pos="9270"/>
        </w:tabs>
        <w:ind w:left="810"/>
      </w:pPr>
      <w:r>
        <w:t>Total paid-</w:t>
      </w:r>
      <w:r w:rsidR="00393C43">
        <w:t>in capital</w:t>
      </w:r>
      <w:r w:rsidR="00393C43">
        <w:tab/>
      </w:r>
      <w:r w:rsidR="006432FD">
        <w:tab/>
      </w:r>
      <w:r w:rsidR="006432FD">
        <w:tab/>
      </w:r>
      <w:r w:rsidR="006432FD">
        <w:tab/>
      </w:r>
      <w:r w:rsidRPr="00447650">
        <w:t>$</w:t>
      </w:r>
      <w:r w:rsidR="00447650" w:rsidRPr="00447650">
        <w:tab/>
      </w:r>
      <w:r w:rsidRPr="00447650">
        <w:t>2,725,000</w:t>
      </w:r>
    </w:p>
    <w:p w:rsidR="00FF19A1" w:rsidRDefault="00FF19A1" w:rsidP="00A41F77">
      <w:pPr>
        <w:pStyle w:val="Table-2col"/>
        <w:tabs>
          <w:tab w:val="clear" w:pos="1440"/>
          <w:tab w:val="clear" w:pos="7020"/>
          <w:tab w:val="clear" w:pos="8010"/>
          <w:tab w:val="right" w:pos="-2880"/>
          <w:tab w:val="left" w:pos="360"/>
          <w:tab w:val="left" w:pos="630"/>
          <w:tab w:val="left" w:pos="3870"/>
          <w:tab w:val="left" w:pos="6822"/>
          <w:tab w:val="decimal" w:pos="7980"/>
        </w:tabs>
        <w:ind w:left="540"/>
      </w:pPr>
      <w:r>
        <w:t>Unappropriated retained earnings</w:t>
      </w:r>
      <w:r>
        <w:tab/>
      </w:r>
      <w:r>
        <w:tab/>
        <w:t>$</w:t>
      </w:r>
      <w:r>
        <w:tab/>
        <w:t>1,302,500</w:t>
      </w:r>
      <w:r w:rsidRPr="00447650">
        <w:rPr>
          <w:vertAlign w:val="superscript"/>
        </w:rPr>
        <w:t>†</w:t>
      </w:r>
    </w:p>
    <w:p w:rsidR="00FF19A1" w:rsidRDefault="00FF19A1" w:rsidP="00A41F77">
      <w:pPr>
        <w:pStyle w:val="Table-2col"/>
        <w:tabs>
          <w:tab w:val="clear" w:pos="1440"/>
          <w:tab w:val="clear" w:pos="7020"/>
          <w:tab w:val="clear" w:pos="8010"/>
          <w:tab w:val="right" w:pos="-2880"/>
          <w:tab w:val="left" w:pos="360"/>
          <w:tab w:val="left" w:pos="630"/>
          <w:tab w:val="left" w:pos="3870"/>
          <w:tab w:val="left" w:pos="6822"/>
          <w:tab w:val="decimal" w:pos="7980"/>
        </w:tabs>
        <w:ind w:left="540"/>
      </w:pPr>
      <w:r>
        <w:t>Appropriated retained earnings</w:t>
      </w:r>
      <w:r>
        <w:tab/>
      </w:r>
      <w:r>
        <w:tab/>
      </w:r>
      <w:r w:rsidRPr="006432FD">
        <w:rPr>
          <w:u w:val="single"/>
        </w:rPr>
        <w:tab/>
        <w:t>400,000</w:t>
      </w:r>
    </w:p>
    <w:p w:rsidR="00FF19A1" w:rsidRDefault="00FF19A1" w:rsidP="00A41F77">
      <w:pPr>
        <w:pStyle w:val="Table-2col"/>
        <w:tabs>
          <w:tab w:val="clear" w:pos="1440"/>
          <w:tab w:val="clear" w:pos="8370"/>
          <w:tab w:val="clear" w:pos="9360"/>
          <w:tab w:val="left" w:pos="-2880"/>
          <w:tab w:val="left" w:pos="360"/>
          <w:tab w:val="left" w:pos="630"/>
          <w:tab w:val="left" w:pos="3330"/>
          <w:tab w:val="left" w:pos="8127"/>
          <w:tab w:val="decimal" w:pos="9270"/>
        </w:tabs>
        <w:ind w:left="810"/>
      </w:pPr>
      <w:r>
        <w:t>Total retained earnings</w:t>
      </w:r>
      <w:r>
        <w:tab/>
      </w:r>
      <w:r>
        <w:tab/>
      </w:r>
      <w:r>
        <w:tab/>
      </w:r>
      <w:r>
        <w:tab/>
      </w:r>
      <w:r>
        <w:rPr>
          <w:u w:val="single"/>
        </w:rPr>
        <w:tab/>
        <w:t>1,702,500</w:t>
      </w:r>
    </w:p>
    <w:p w:rsidR="00FF19A1" w:rsidRDefault="00FF19A1" w:rsidP="00A41F77">
      <w:pPr>
        <w:pStyle w:val="Table-2col"/>
        <w:tabs>
          <w:tab w:val="clear" w:pos="1440"/>
          <w:tab w:val="clear" w:pos="8370"/>
          <w:tab w:val="clear" w:pos="9360"/>
          <w:tab w:val="left" w:pos="360"/>
          <w:tab w:val="left" w:pos="630"/>
          <w:tab w:val="left" w:pos="3330"/>
          <w:tab w:val="left" w:pos="8118"/>
          <w:tab w:val="left" w:pos="8190"/>
          <w:tab w:val="decimal" w:pos="9270"/>
        </w:tabs>
        <w:ind w:left="540"/>
        <w:rPr>
          <w:u w:val="double"/>
        </w:rPr>
      </w:pPr>
      <w:r>
        <w:t>Total stockholders’ equity</w:t>
      </w:r>
      <w:r>
        <w:tab/>
      </w:r>
      <w:r>
        <w:tab/>
      </w:r>
      <w:r>
        <w:tab/>
      </w:r>
      <w:r w:rsidR="00546BC6">
        <w:tab/>
      </w:r>
      <w:r>
        <w:rPr>
          <w:u w:val="double"/>
        </w:rPr>
        <w:t>$</w:t>
      </w:r>
      <w:r w:rsidR="00546BC6">
        <w:rPr>
          <w:u w:val="double"/>
        </w:rPr>
        <w:tab/>
      </w:r>
      <w:r>
        <w:rPr>
          <w:u w:val="double"/>
        </w:rPr>
        <w:t>4,427,500</w:t>
      </w:r>
    </w:p>
    <w:p w:rsidR="00FF19A1" w:rsidRDefault="00FF19A1">
      <w:pPr>
        <w:pStyle w:val="6ptline"/>
        <w:tabs>
          <w:tab w:val="decimal" w:pos="9270"/>
        </w:tabs>
      </w:pPr>
    </w:p>
    <w:p w:rsidR="00FF19A1" w:rsidRDefault="00FF19A1">
      <w:pPr>
        <w:pStyle w:val="Table-2col"/>
        <w:tabs>
          <w:tab w:val="clear" w:pos="1440"/>
          <w:tab w:val="clear" w:pos="9360"/>
          <w:tab w:val="left" w:pos="360"/>
          <w:tab w:val="left" w:pos="630"/>
          <w:tab w:val="left" w:pos="6480"/>
          <w:tab w:val="left" w:pos="8100"/>
          <w:tab w:val="decimal" w:pos="9270"/>
        </w:tabs>
        <w:ind w:left="0"/>
      </w:pPr>
      <w:r>
        <w:t>COMPUTATIONS:</w:t>
      </w:r>
    </w:p>
    <w:p w:rsidR="00FF19A1" w:rsidRDefault="00FF19A1">
      <w:pPr>
        <w:pStyle w:val="Table-2col"/>
        <w:tabs>
          <w:tab w:val="clear" w:pos="1440"/>
          <w:tab w:val="clear" w:pos="9360"/>
          <w:tab w:val="left" w:pos="360"/>
          <w:tab w:val="left" w:pos="630"/>
          <w:tab w:val="left" w:pos="6480"/>
          <w:tab w:val="left" w:pos="8100"/>
          <w:tab w:val="decimal" w:pos="9270"/>
        </w:tabs>
        <w:ind w:left="540"/>
      </w:pPr>
      <w:r w:rsidRPr="00396038">
        <w:rPr>
          <w:szCs w:val="23"/>
        </w:rPr>
        <w:t>*</w:t>
      </w:r>
      <w:r>
        <w:t xml:space="preserve">$1,375,000 + $500,000 = </w:t>
      </w:r>
      <w:r>
        <w:rPr>
          <w:u w:val="double"/>
        </w:rPr>
        <w:t>$1,875,000</w:t>
      </w:r>
    </w:p>
    <w:p w:rsidR="00FF19A1" w:rsidRDefault="00FF19A1">
      <w:pPr>
        <w:pStyle w:val="3ptline"/>
        <w:tabs>
          <w:tab w:val="decimal" w:pos="9270"/>
        </w:tabs>
      </w:pPr>
    </w:p>
    <w:p w:rsidR="00FF19A1" w:rsidRDefault="00FF19A1" w:rsidP="00D93324">
      <w:pPr>
        <w:pStyle w:val="Table-2col"/>
        <w:tabs>
          <w:tab w:val="clear" w:pos="1440"/>
          <w:tab w:val="clear" w:pos="9360"/>
          <w:tab w:val="left" w:pos="270"/>
          <w:tab w:val="left" w:pos="450"/>
          <w:tab w:val="left" w:pos="8100"/>
          <w:tab w:val="decimal" w:pos="9270"/>
        </w:tabs>
        <w:ind w:left="450"/>
      </w:pPr>
      <w:r w:rsidRPr="00BD1904">
        <w:rPr>
          <w:szCs w:val="23"/>
        </w:rPr>
        <w:t>**</w:t>
      </w:r>
      <w:r>
        <w:t xml:space="preserve">$550,000 + $300,000 = </w:t>
      </w:r>
      <w:r>
        <w:rPr>
          <w:u w:val="double"/>
        </w:rPr>
        <w:t>$850,000</w:t>
      </w:r>
    </w:p>
    <w:p w:rsidR="00FF19A1" w:rsidRDefault="00FF19A1">
      <w:pPr>
        <w:pStyle w:val="3ptline"/>
        <w:tabs>
          <w:tab w:val="decimal" w:pos="9270"/>
        </w:tabs>
      </w:pPr>
    </w:p>
    <w:p w:rsidR="00FF19A1" w:rsidRDefault="00FF19A1" w:rsidP="00A41F77">
      <w:pPr>
        <w:pStyle w:val="Table-2col"/>
        <w:tabs>
          <w:tab w:val="clear" w:pos="1440"/>
          <w:tab w:val="clear" w:pos="8370"/>
          <w:tab w:val="clear" w:pos="9360"/>
          <w:tab w:val="left" w:pos="360"/>
          <w:tab w:val="left" w:pos="630"/>
          <w:tab w:val="right" w:pos="7560"/>
          <w:tab w:val="left" w:pos="8100"/>
          <w:tab w:val="decimal" w:pos="9270"/>
        </w:tabs>
        <w:ind w:left="547"/>
      </w:pPr>
      <w:r>
        <w:rPr>
          <w:vertAlign w:val="superscript"/>
        </w:rPr>
        <w:t>†</w:t>
      </w:r>
      <w:r>
        <w:t>Beginning retained earnings</w:t>
      </w:r>
      <w:r>
        <w:tab/>
      </w:r>
      <w:r>
        <w:tab/>
      </w:r>
      <w:r>
        <w:tab/>
      </w:r>
      <w:r>
        <w:tab/>
      </w:r>
      <w:r w:rsidR="00546BC6">
        <w:tab/>
      </w:r>
      <w:r>
        <w:t>$</w:t>
      </w:r>
      <w:r w:rsidR="00546BC6">
        <w:tab/>
      </w:r>
      <w:r>
        <w:t>1,335,000</w:t>
      </w:r>
    </w:p>
    <w:p w:rsidR="00FF19A1" w:rsidRDefault="00FF19A1" w:rsidP="00A41F77">
      <w:pPr>
        <w:pStyle w:val="Table-2col"/>
        <w:tabs>
          <w:tab w:val="clear" w:pos="1440"/>
          <w:tab w:val="clear" w:pos="7020"/>
          <w:tab w:val="clear" w:pos="9360"/>
          <w:tab w:val="left" w:pos="450"/>
          <w:tab w:val="left" w:pos="630"/>
          <w:tab w:val="left" w:pos="8100"/>
          <w:tab w:val="left" w:pos="8190"/>
          <w:tab w:val="decimal" w:pos="9270"/>
        </w:tabs>
        <w:ind w:left="630"/>
      </w:pPr>
      <w:r>
        <w:t>Add: Reversal of appropriated retained earnings</w:t>
      </w:r>
      <w:r>
        <w:tab/>
      </w:r>
      <w:r>
        <w:tab/>
      </w:r>
      <w:r>
        <w:tab/>
      </w:r>
      <w:r>
        <w:tab/>
      </w:r>
      <w:r>
        <w:tab/>
      </w:r>
      <w:r>
        <w:tab/>
        <w:t>500,000</w:t>
      </w:r>
    </w:p>
    <w:p w:rsidR="00FF19A1" w:rsidRDefault="00FF19A1" w:rsidP="00A41F77">
      <w:pPr>
        <w:pStyle w:val="Table-2col"/>
        <w:tabs>
          <w:tab w:val="clear" w:pos="1440"/>
          <w:tab w:val="clear" w:pos="7020"/>
          <w:tab w:val="clear" w:pos="8010"/>
          <w:tab w:val="clear" w:pos="8370"/>
          <w:tab w:val="clear" w:pos="9360"/>
          <w:tab w:val="left" w:pos="450"/>
          <w:tab w:val="left" w:pos="630"/>
          <w:tab w:val="left" w:pos="8100"/>
          <w:tab w:val="decimal" w:pos="9270"/>
        </w:tabs>
        <w:ind w:left="634" w:right="-180"/>
      </w:pPr>
      <w:r>
        <w:t>Deduct: Appropriation of retained earnings</w:t>
      </w:r>
      <w:r>
        <w:tab/>
      </w:r>
      <w:r>
        <w:tab/>
      </w:r>
      <w:r>
        <w:rPr>
          <w:u w:val="single"/>
        </w:rPr>
        <w:tab/>
      </w:r>
      <w:r w:rsidR="00447650">
        <w:rPr>
          <w:u w:val="single"/>
        </w:rPr>
        <w:t xml:space="preserve"> </w:t>
      </w:r>
      <w:r>
        <w:rPr>
          <w:u w:val="single"/>
        </w:rPr>
        <w:t>(400,000</w:t>
      </w:r>
      <w:proofErr w:type="gramStart"/>
      <w:r>
        <w:t>)</w:t>
      </w:r>
      <w:r>
        <w:rPr>
          <w:rFonts w:cs="Arial"/>
          <w:vertAlign w:val="superscript"/>
        </w:rPr>
        <w:t>§</w:t>
      </w:r>
      <w:proofErr w:type="gramEnd"/>
    </w:p>
    <w:p w:rsidR="00FF19A1" w:rsidRDefault="00FF19A1" w:rsidP="00A41F77">
      <w:pPr>
        <w:pStyle w:val="Table-2col"/>
        <w:tabs>
          <w:tab w:val="clear" w:pos="1440"/>
          <w:tab w:val="clear" w:pos="6750"/>
          <w:tab w:val="clear" w:pos="7020"/>
          <w:tab w:val="clear" w:pos="8010"/>
          <w:tab w:val="clear" w:pos="8370"/>
          <w:tab w:val="clear" w:pos="9360"/>
          <w:tab w:val="left" w:pos="450"/>
          <w:tab w:val="left" w:pos="630"/>
          <w:tab w:val="left" w:pos="8100"/>
          <w:tab w:val="decimal" w:pos="9270"/>
        </w:tabs>
        <w:ind w:left="0"/>
      </w:pPr>
      <w:r>
        <w:tab/>
      </w:r>
      <w:r>
        <w:tab/>
      </w:r>
      <w:r>
        <w:tab/>
        <w:t>$</w:t>
      </w:r>
      <w:r w:rsidR="00546BC6">
        <w:tab/>
      </w:r>
      <w:r>
        <w:t>1,435,000</w:t>
      </w:r>
    </w:p>
    <w:p w:rsidR="00FF19A1" w:rsidRDefault="00FF19A1" w:rsidP="00A41F77">
      <w:pPr>
        <w:pStyle w:val="Table-2col"/>
        <w:tabs>
          <w:tab w:val="clear" w:pos="1440"/>
          <w:tab w:val="clear" w:pos="7020"/>
          <w:tab w:val="clear" w:pos="8010"/>
          <w:tab w:val="clear" w:pos="8370"/>
          <w:tab w:val="clear" w:pos="9360"/>
          <w:tab w:val="left" w:pos="450"/>
          <w:tab w:val="left" w:pos="630"/>
          <w:tab w:val="left" w:pos="8100"/>
          <w:tab w:val="decimal" w:pos="9270"/>
        </w:tabs>
        <w:ind w:left="630"/>
      </w:pPr>
      <w:r>
        <w:t>Add: Net income</w:t>
      </w:r>
      <w:r>
        <w:tab/>
      </w:r>
      <w:r>
        <w:tab/>
      </w:r>
      <w:r>
        <w:rPr>
          <w:u w:val="single"/>
        </w:rPr>
        <w:tab/>
        <w:t>885,000</w:t>
      </w:r>
    </w:p>
    <w:p w:rsidR="00FF19A1" w:rsidRDefault="00FF19A1" w:rsidP="00A41F77">
      <w:pPr>
        <w:pStyle w:val="Table-2col"/>
        <w:tabs>
          <w:tab w:val="clear" w:pos="1440"/>
          <w:tab w:val="clear" w:pos="7020"/>
          <w:tab w:val="clear" w:pos="8010"/>
          <w:tab w:val="clear" w:pos="8370"/>
          <w:tab w:val="clear" w:pos="9360"/>
          <w:tab w:val="left" w:pos="450"/>
          <w:tab w:val="left" w:pos="630"/>
          <w:tab w:val="right" w:pos="6750"/>
          <w:tab w:val="left" w:pos="8100"/>
          <w:tab w:val="decimal" w:pos="9270"/>
        </w:tabs>
        <w:ind w:left="630"/>
      </w:pPr>
      <w:r>
        <w:tab/>
      </w:r>
      <w:r w:rsidR="00546BC6">
        <w:tab/>
      </w:r>
      <w:r>
        <w:t>$</w:t>
      </w:r>
      <w:r w:rsidR="00546BC6">
        <w:tab/>
      </w:r>
      <w:r>
        <w:t>2,320,000</w:t>
      </w:r>
    </w:p>
    <w:p w:rsidR="00FF19A1" w:rsidRDefault="00FF19A1" w:rsidP="00A41F77">
      <w:pPr>
        <w:pStyle w:val="Table-2col"/>
        <w:tabs>
          <w:tab w:val="clear" w:pos="1440"/>
          <w:tab w:val="clear" w:pos="7020"/>
          <w:tab w:val="clear" w:pos="8010"/>
          <w:tab w:val="clear" w:pos="8370"/>
          <w:tab w:val="clear" w:pos="9360"/>
          <w:tab w:val="left" w:pos="450"/>
          <w:tab w:val="left" w:pos="630"/>
          <w:tab w:val="left" w:pos="8100"/>
          <w:tab w:val="decimal" w:pos="9270"/>
        </w:tabs>
        <w:ind w:left="630"/>
      </w:pPr>
      <w:r>
        <w:t>Deduct: Dividends</w:t>
      </w:r>
      <w:r>
        <w:tab/>
      </w:r>
      <w:r>
        <w:tab/>
      </w:r>
      <w:r w:rsidRPr="00447650">
        <w:rPr>
          <w:u w:val="single"/>
        </w:rPr>
        <w:tab/>
        <w:t>(1,017,500</w:t>
      </w:r>
      <w:r>
        <w:t>)</w:t>
      </w:r>
    </w:p>
    <w:p w:rsidR="00FF19A1" w:rsidRDefault="00FF19A1" w:rsidP="00A41F77">
      <w:pPr>
        <w:pStyle w:val="Table-2col"/>
        <w:tabs>
          <w:tab w:val="clear" w:pos="1440"/>
          <w:tab w:val="clear" w:pos="7020"/>
          <w:tab w:val="clear" w:pos="8010"/>
          <w:tab w:val="clear" w:pos="8370"/>
          <w:tab w:val="clear" w:pos="9360"/>
          <w:tab w:val="left" w:pos="450"/>
          <w:tab w:val="left" w:pos="630"/>
          <w:tab w:val="left" w:pos="8100"/>
          <w:tab w:val="decimal" w:pos="9270"/>
        </w:tabs>
        <w:ind w:left="630"/>
      </w:pPr>
      <w:r>
        <w:t xml:space="preserve">Retained earnings balance, December 31, </w:t>
      </w:r>
      <w:r w:rsidR="005D4281">
        <w:t>201</w:t>
      </w:r>
      <w:r w:rsidR="0069576C">
        <w:t>5</w:t>
      </w:r>
      <w:r>
        <w:tab/>
      </w:r>
      <w:r>
        <w:tab/>
      </w:r>
      <w:r>
        <w:rPr>
          <w:u w:val="double"/>
        </w:rPr>
        <w:t>$</w:t>
      </w:r>
      <w:r w:rsidR="00546BC6">
        <w:rPr>
          <w:u w:val="double"/>
        </w:rPr>
        <w:tab/>
      </w:r>
      <w:r>
        <w:rPr>
          <w:u w:val="double"/>
        </w:rPr>
        <w:t>1,302,500</w:t>
      </w:r>
    </w:p>
    <w:p w:rsidR="00FF19A1" w:rsidRDefault="00FF19A1">
      <w:pPr>
        <w:pStyle w:val="6ptline"/>
      </w:pPr>
    </w:p>
    <w:p w:rsidR="00FF19A1" w:rsidRDefault="00FF19A1">
      <w:pPr>
        <w:pStyle w:val="Table-1col"/>
        <w:tabs>
          <w:tab w:val="clear" w:pos="1080"/>
          <w:tab w:val="left" w:pos="360"/>
          <w:tab w:val="left" w:pos="630"/>
          <w:tab w:val="left" w:pos="900"/>
          <w:tab w:val="left" w:pos="8280"/>
        </w:tabs>
        <w:ind w:left="630"/>
      </w:pPr>
      <w:r>
        <w:rPr>
          <w:rFonts w:cs="Arial"/>
          <w:vertAlign w:val="superscript"/>
        </w:rPr>
        <w:t>§</w:t>
      </w:r>
      <w:r>
        <w:t>Alternatively, the retained earnings restriction can be disclosed in the notes</w:t>
      </w:r>
    </w:p>
    <w:p w:rsidR="00FF19A1" w:rsidRDefault="00FF19A1">
      <w:pPr>
        <w:pStyle w:val="Table-1col"/>
        <w:tabs>
          <w:tab w:val="clear" w:pos="1080"/>
          <w:tab w:val="left" w:pos="450"/>
          <w:tab w:val="left" w:pos="630"/>
          <w:tab w:val="left" w:pos="900"/>
          <w:tab w:val="left" w:pos="8280"/>
        </w:tabs>
        <w:ind w:left="720"/>
      </w:pPr>
      <w:proofErr w:type="gramStart"/>
      <w:r>
        <w:t>to</w:t>
      </w:r>
      <w:proofErr w:type="gramEnd"/>
      <w:r>
        <w:t xml:space="preserve"> the financial statements.</w:t>
      </w:r>
    </w:p>
    <w:p w:rsidR="00FF19A1" w:rsidRDefault="00FF19A1">
      <w:pPr>
        <w:pStyle w:val="Journal-probdate"/>
        <w:tabs>
          <w:tab w:val="clear" w:pos="450"/>
          <w:tab w:val="clear" w:pos="8010"/>
          <w:tab w:val="clear" w:pos="9180"/>
          <w:tab w:val="left" w:pos="360"/>
          <w:tab w:val="decimal" w:pos="8100"/>
          <w:tab w:val="decimal" w:pos="9270"/>
        </w:tabs>
      </w:pPr>
    </w:p>
    <w:p w:rsidR="00FF19A1" w:rsidRDefault="00FF19A1">
      <w:pPr>
        <w:pStyle w:val="HEADER3-TOP"/>
      </w:pPr>
      <w:r>
        <w:br w:type="page"/>
      </w:r>
      <w:proofErr w:type="gramStart"/>
      <w:r>
        <w:lastRenderedPageBreak/>
        <w:t>13–6</w:t>
      </w:r>
      <w:r w:rsidR="0069576C">
        <w:t>6</w:t>
      </w:r>
      <w:r>
        <w:t>.</w:t>
      </w:r>
      <w:proofErr w:type="gramEnd"/>
    </w:p>
    <w:p w:rsidR="00FF19A1" w:rsidRDefault="005D4281">
      <w:pPr>
        <w:pStyle w:val="Journal-probdate"/>
        <w:tabs>
          <w:tab w:val="clear" w:pos="450"/>
          <w:tab w:val="clear" w:pos="8010"/>
          <w:tab w:val="clear" w:pos="9180"/>
          <w:tab w:val="left" w:pos="360"/>
          <w:tab w:val="decimal" w:pos="8100"/>
          <w:tab w:val="decimal" w:pos="9270"/>
        </w:tabs>
        <w:ind w:left="360"/>
      </w:pPr>
      <w:r>
        <w:t>201</w:t>
      </w:r>
      <w:r w:rsidR="0069576C">
        <w:t>5</w:t>
      </w:r>
    </w:p>
    <w:p w:rsidR="00FF19A1" w:rsidRDefault="00FF19A1">
      <w:pPr>
        <w:pStyle w:val="Journal-probdate"/>
        <w:tabs>
          <w:tab w:val="clear" w:pos="450"/>
          <w:tab w:val="clear" w:pos="6840"/>
          <w:tab w:val="clear" w:pos="7470"/>
          <w:tab w:val="clear" w:pos="8010"/>
          <w:tab w:val="clear" w:pos="8422"/>
          <w:tab w:val="clear" w:pos="9180"/>
          <w:tab w:val="left" w:pos="360"/>
          <w:tab w:val="right" w:leader="dot" w:pos="6660"/>
          <w:tab w:val="right" w:pos="7920"/>
          <w:tab w:val="decimal" w:pos="9270"/>
        </w:tabs>
        <w:ind w:left="360"/>
      </w:pPr>
      <w:r>
        <w:t>Jan.</w:t>
      </w:r>
      <w:r>
        <w:tab/>
        <w:t>15</w:t>
      </w:r>
      <w:r>
        <w:tab/>
        <w:t xml:space="preserve">Cash (850 shares </w:t>
      </w:r>
      <w:r>
        <w:rPr>
          <w:sz w:val="22"/>
          <w:szCs w:val="22"/>
        </w:rPr>
        <w:sym w:font="Symbol" w:char="F0B4"/>
      </w:r>
      <w:r>
        <w:t xml:space="preserve"> $50)</w:t>
      </w:r>
      <w:r>
        <w:tab/>
      </w:r>
      <w:r>
        <w:tab/>
        <w:t>42,500</w:t>
      </w:r>
    </w:p>
    <w:p w:rsidR="00FF19A1" w:rsidRDefault="00FF19A1">
      <w:pPr>
        <w:pStyle w:val="Journal-probdate"/>
        <w:tabs>
          <w:tab w:val="clear" w:pos="450"/>
          <w:tab w:val="clear" w:pos="1710"/>
          <w:tab w:val="clear" w:pos="6840"/>
          <w:tab w:val="clear" w:pos="7470"/>
          <w:tab w:val="clear" w:pos="8010"/>
          <w:tab w:val="clear" w:pos="8422"/>
          <w:tab w:val="clear" w:pos="9180"/>
          <w:tab w:val="left" w:pos="360"/>
          <w:tab w:val="right" w:leader="dot" w:pos="6660"/>
          <w:tab w:val="right" w:pos="7920"/>
          <w:tab w:val="decimal" w:pos="9270"/>
        </w:tabs>
      </w:pPr>
      <w:r>
        <w:tab/>
      </w:r>
      <w:r>
        <w:tab/>
        <w:t>Paid-ln Capital from Treasury Stock</w:t>
      </w:r>
      <w:r>
        <w:tab/>
      </w:r>
      <w:r>
        <w:tab/>
        <w:t>12,750</w:t>
      </w:r>
    </w:p>
    <w:p w:rsidR="00FF19A1" w:rsidRDefault="00FF19A1">
      <w:pPr>
        <w:pStyle w:val="Journal-probdate"/>
        <w:tabs>
          <w:tab w:val="clear" w:pos="450"/>
          <w:tab w:val="clear" w:pos="6840"/>
          <w:tab w:val="clear" w:pos="7470"/>
          <w:tab w:val="clear" w:pos="8010"/>
          <w:tab w:val="clear" w:pos="8422"/>
          <w:tab w:val="clear" w:pos="9180"/>
          <w:tab w:val="left" w:pos="360"/>
          <w:tab w:val="right" w:leader="dot" w:pos="6660"/>
          <w:tab w:val="right" w:pos="7920"/>
          <w:tab w:val="decimal" w:pos="9270"/>
        </w:tabs>
      </w:pPr>
      <w:r>
        <w:tab/>
      </w:r>
      <w:r>
        <w:tab/>
      </w:r>
      <w:r>
        <w:tab/>
      </w:r>
      <w:proofErr w:type="gramStart"/>
      <w:r>
        <w:t>Treasury Stock.</w:t>
      </w:r>
      <w:proofErr w:type="gramEnd"/>
      <w:r>
        <w:tab/>
      </w:r>
      <w:r>
        <w:tab/>
      </w:r>
      <w:r>
        <w:tab/>
        <w:t>55,250*</w:t>
      </w:r>
    </w:p>
    <w:p w:rsidR="00FF19A1" w:rsidRDefault="00FF19A1">
      <w:pPr>
        <w:pStyle w:val="3ptline"/>
      </w:pPr>
    </w:p>
    <w:p w:rsidR="00FF19A1" w:rsidRDefault="00FF19A1" w:rsidP="00C661B4">
      <w:pPr>
        <w:pStyle w:val="Journal-probdate"/>
        <w:tabs>
          <w:tab w:val="clear" w:pos="450"/>
          <w:tab w:val="clear" w:pos="8010"/>
          <w:tab w:val="clear" w:pos="9180"/>
          <w:tab w:val="left" w:pos="360"/>
          <w:tab w:val="decimal" w:pos="8100"/>
          <w:tab w:val="decimal" w:pos="9270"/>
        </w:tabs>
      </w:pPr>
      <w:r>
        <w:tab/>
      </w:r>
      <w:r>
        <w:tab/>
        <w:t>*Cost of treasury stock: $74,750 ÷ 1,150 = $65 per share</w:t>
      </w:r>
    </w:p>
    <w:p w:rsidR="00FF19A1" w:rsidRDefault="00C661B4" w:rsidP="00C661B4">
      <w:pPr>
        <w:pStyle w:val="Journal-probdate"/>
        <w:tabs>
          <w:tab w:val="clear" w:pos="450"/>
          <w:tab w:val="clear" w:pos="1260"/>
          <w:tab w:val="clear" w:pos="1440"/>
          <w:tab w:val="clear" w:pos="1710"/>
          <w:tab w:val="clear" w:pos="8010"/>
          <w:tab w:val="clear" w:pos="9180"/>
          <w:tab w:val="left" w:pos="1530"/>
          <w:tab w:val="decimal" w:pos="8100"/>
          <w:tab w:val="decimal" w:pos="9270"/>
        </w:tabs>
      </w:pPr>
      <w:r>
        <w:tab/>
      </w:r>
      <w:r w:rsidR="00FF19A1">
        <w:t xml:space="preserve">Cost of shares sold: 850 shares </w:t>
      </w:r>
      <w:r w:rsidR="00FF19A1">
        <w:rPr>
          <w:sz w:val="22"/>
          <w:szCs w:val="22"/>
        </w:rPr>
        <w:sym w:font="Symbol" w:char="F0B4"/>
      </w:r>
      <w:r w:rsidR="00FF19A1">
        <w:t xml:space="preserve"> $65 = </w:t>
      </w:r>
      <w:r w:rsidR="00FF19A1">
        <w:rPr>
          <w:u w:val="double"/>
        </w:rPr>
        <w:t>$55,250</w:t>
      </w:r>
    </w:p>
    <w:p w:rsidR="00FF19A1" w:rsidRDefault="00FF19A1">
      <w:pPr>
        <w:pStyle w:val="6ptline"/>
      </w:pPr>
    </w:p>
    <w:p w:rsidR="00FF19A1" w:rsidRDefault="00FF19A1">
      <w:pPr>
        <w:pStyle w:val="Journal-probdate"/>
        <w:tabs>
          <w:tab w:val="clear" w:pos="450"/>
          <w:tab w:val="clear" w:pos="6840"/>
          <w:tab w:val="clear" w:pos="7470"/>
          <w:tab w:val="clear" w:pos="8010"/>
          <w:tab w:val="clear" w:pos="8422"/>
          <w:tab w:val="clear" w:pos="9180"/>
          <w:tab w:val="left" w:pos="360"/>
          <w:tab w:val="right" w:leader="dot" w:pos="6660"/>
          <w:tab w:val="right" w:pos="7920"/>
          <w:tab w:val="decimal" w:pos="9270"/>
        </w:tabs>
        <w:ind w:left="360"/>
      </w:pPr>
      <w:r>
        <w:t>Feb.</w:t>
      </w:r>
      <w:r>
        <w:tab/>
        <w:t>2</w:t>
      </w:r>
      <w:r>
        <w:tab/>
        <w:t xml:space="preserve">Cash ($120,000 </w:t>
      </w:r>
      <w:r>
        <w:rPr>
          <w:szCs w:val="22"/>
        </w:rPr>
        <w:sym w:font="Symbol" w:char="F0B4"/>
      </w:r>
      <w:r>
        <w:t xml:space="preserve"> 1.03)</w:t>
      </w:r>
      <w:r>
        <w:tab/>
      </w:r>
      <w:r>
        <w:tab/>
        <w:t>123,600</w:t>
      </w:r>
    </w:p>
    <w:p w:rsidR="00FF19A1" w:rsidRDefault="00FF19A1">
      <w:pPr>
        <w:pStyle w:val="Journal-probdate"/>
        <w:tabs>
          <w:tab w:val="clear" w:pos="450"/>
          <w:tab w:val="clear" w:pos="6840"/>
          <w:tab w:val="clear" w:pos="7470"/>
          <w:tab w:val="clear" w:pos="8010"/>
          <w:tab w:val="clear" w:pos="8422"/>
          <w:tab w:val="clear" w:pos="9180"/>
          <w:tab w:val="left" w:pos="360"/>
          <w:tab w:val="right" w:leader="dot" w:pos="6660"/>
          <w:tab w:val="right" w:pos="7920"/>
          <w:tab w:val="decimal" w:pos="9270"/>
        </w:tabs>
        <w:ind w:left="360"/>
      </w:pPr>
      <w:r>
        <w:tab/>
      </w:r>
      <w:r>
        <w:tab/>
        <w:t>Discount on Bonds Payable</w:t>
      </w:r>
      <w:r>
        <w:tab/>
      </w:r>
      <w:r>
        <w:tab/>
        <w:t>3,600</w:t>
      </w:r>
    </w:p>
    <w:p w:rsidR="00FF19A1" w:rsidRDefault="00FF19A1">
      <w:pPr>
        <w:pStyle w:val="Journal-probdate"/>
        <w:tabs>
          <w:tab w:val="clear" w:pos="450"/>
          <w:tab w:val="clear" w:pos="6840"/>
          <w:tab w:val="clear" w:pos="7470"/>
          <w:tab w:val="clear" w:pos="8010"/>
          <w:tab w:val="clear" w:pos="8422"/>
          <w:tab w:val="clear" w:pos="9180"/>
          <w:tab w:val="left" w:pos="360"/>
          <w:tab w:val="right" w:leader="dot" w:pos="6660"/>
          <w:tab w:val="right" w:pos="7920"/>
          <w:tab w:val="decimal" w:pos="9270"/>
        </w:tabs>
      </w:pPr>
      <w:r>
        <w:tab/>
      </w:r>
      <w:r>
        <w:tab/>
      </w:r>
      <w:r>
        <w:tab/>
        <w:t>Bonds Payable</w:t>
      </w:r>
      <w:r>
        <w:tab/>
      </w:r>
      <w:r>
        <w:tab/>
      </w:r>
      <w:r>
        <w:tab/>
        <w:t>120,000</w:t>
      </w:r>
    </w:p>
    <w:p w:rsidR="00FF19A1" w:rsidRDefault="00FF19A1">
      <w:pPr>
        <w:pStyle w:val="Journal-probdate"/>
        <w:tabs>
          <w:tab w:val="clear" w:pos="450"/>
          <w:tab w:val="clear" w:pos="6840"/>
          <w:tab w:val="clear" w:pos="7470"/>
          <w:tab w:val="clear" w:pos="8010"/>
          <w:tab w:val="clear" w:pos="8422"/>
          <w:tab w:val="clear" w:pos="9180"/>
          <w:tab w:val="left" w:pos="360"/>
          <w:tab w:val="right" w:leader="dot" w:pos="6660"/>
          <w:tab w:val="right" w:pos="7920"/>
          <w:tab w:val="decimal" w:pos="9270"/>
        </w:tabs>
      </w:pPr>
      <w:r>
        <w:tab/>
      </w:r>
      <w:r>
        <w:tab/>
      </w:r>
      <w:r>
        <w:tab/>
        <w:t>Common Stock Warrants</w:t>
      </w:r>
      <w:r>
        <w:tab/>
      </w:r>
      <w:r>
        <w:tab/>
      </w:r>
      <w:r>
        <w:tab/>
        <w:t>7,200*</w:t>
      </w:r>
    </w:p>
    <w:p w:rsidR="00FF19A1" w:rsidRDefault="00FF19A1">
      <w:pPr>
        <w:pStyle w:val="3ptline"/>
      </w:pPr>
    </w:p>
    <w:p w:rsidR="00FF19A1" w:rsidRDefault="00FF19A1">
      <w:pPr>
        <w:pStyle w:val="Journal-probdate"/>
        <w:tabs>
          <w:tab w:val="clear" w:pos="450"/>
          <w:tab w:val="clear" w:pos="1710"/>
          <w:tab w:val="clear" w:pos="8010"/>
          <w:tab w:val="clear" w:pos="9180"/>
          <w:tab w:val="left" w:pos="360"/>
          <w:tab w:val="decimal" w:pos="8100"/>
          <w:tab w:val="decimal" w:pos="9270"/>
        </w:tabs>
      </w:pPr>
      <w:r>
        <w:tab/>
      </w:r>
      <w:r>
        <w:tab/>
        <w:t xml:space="preserve">*Price of bonds without warrants attached: 0.97 </w:t>
      </w:r>
      <w:r>
        <w:rPr>
          <w:sz w:val="22"/>
          <w:szCs w:val="22"/>
        </w:rPr>
        <w:sym w:font="Symbol" w:char="F0B4"/>
      </w:r>
      <w:r>
        <w:t xml:space="preserve"> $120,000 = $116,400</w:t>
      </w:r>
    </w:p>
    <w:p w:rsidR="00FF19A1" w:rsidRDefault="00FF19A1">
      <w:pPr>
        <w:pStyle w:val="Journal-probdate"/>
        <w:tabs>
          <w:tab w:val="clear" w:pos="450"/>
          <w:tab w:val="clear" w:pos="1710"/>
          <w:tab w:val="clear" w:pos="8010"/>
          <w:tab w:val="clear" w:pos="9180"/>
          <w:tab w:val="left" w:pos="360"/>
          <w:tab w:val="left" w:pos="1530"/>
          <w:tab w:val="decimal" w:pos="8100"/>
          <w:tab w:val="decimal" w:pos="9270"/>
        </w:tabs>
      </w:pPr>
      <w:r>
        <w:tab/>
      </w:r>
      <w:r>
        <w:tab/>
      </w:r>
      <w:r>
        <w:tab/>
        <w:t xml:space="preserve">Value of detached warrants: 80 </w:t>
      </w:r>
      <w:r>
        <w:rPr>
          <w:sz w:val="22"/>
          <w:szCs w:val="22"/>
        </w:rPr>
        <w:sym w:font="Symbol" w:char="F0B4"/>
      </w:r>
      <w:r>
        <w:t xml:space="preserve"> $90 = </w:t>
      </w:r>
      <w:r>
        <w:rPr>
          <w:u w:val="double"/>
        </w:rPr>
        <w:t>$7,200</w:t>
      </w:r>
    </w:p>
    <w:p w:rsidR="00FF19A1" w:rsidRDefault="00FF19A1" w:rsidP="00C661B4">
      <w:pPr>
        <w:pStyle w:val="Journal-probdate"/>
        <w:tabs>
          <w:tab w:val="clear" w:pos="450"/>
          <w:tab w:val="clear" w:pos="1710"/>
          <w:tab w:val="clear" w:pos="8010"/>
          <w:tab w:val="clear" w:pos="9180"/>
          <w:tab w:val="left" w:pos="360"/>
          <w:tab w:val="left" w:pos="1530"/>
          <w:tab w:val="decimal" w:pos="8100"/>
          <w:tab w:val="decimal" w:pos="9270"/>
        </w:tabs>
      </w:pPr>
      <w:r>
        <w:tab/>
      </w:r>
      <w:r>
        <w:tab/>
      </w:r>
      <w:r>
        <w:tab/>
        <w:t xml:space="preserve">Because value of bonds plus value of detachable warrants </w:t>
      </w:r>
    </w:p>
    <w:p w:rsidR="00FF19A1" w:rsidRDefault="00FF19A1" w:rsidP="00C661B4">
      <w:pPr>
        <w:pStyle w:val="Journal-probdate"/>
        <w:tabs>
          <w:tab w:val="clear" w:pos="450"/>
          <w:tab w:val="clear" w:pos="1260"/>
          <w:tab w:val="clear" w:pos="1440"/>
          <w:tab w:val="clear" w:pos="1710"/>
          <w:tab w:val="clear" w:pos="8010"/>
          <w:tab w:val="clear" w:pos="9180"/>
          <w:tab w:val="left" w:pos="1530"/>
          <w:tab w:val="decimal" w:pos="8100"/>
          <w:tab w:val="decimal" w:pos="9270"/>
        </w:tabs>
      </w:pPr>
      <w:r>
        <w:tab/>
      </w:r>
      <w:proofErr w:type="gramStart"/>
      <w:r>
        <w:t>is</w:t>
      </w:r>
      <w:proofErr w:type="gramEnd"/>
      <w:r>
        <w:t xml:space="preserve"> equal to the total issuance price ($116,400 + $7,200 = </w:t>
      </w:r>
    </w:p>
    <w:p w:rsidR="00FF19A1" w:rsidRDefault="00FF19A1" w:rsidP="00C661B4">
      <w:pPr>
        <w:pStyle w:val="Journal-probdate"/>
        <w:tabs>
          <w:tab w:val="clear" w:pos="450"/>
          <w:tab w:val="clear" w:pos="1260"/>
          <w:tab w:val="clear" w:pos="1440"/>
          <w:tab w:val="clear" w:pos="1710"/>
          <w:tab w:val="clear" w:pos="8010"/>
          <w:tab w:val="clear" w:pos="9180"/>
          <w:tab w:val="left" w:pos="1530"/>
          <w:tab w:val="decimal" w:pos="8100"/>
          <w:tab w:val="decimal" w:pos="9270"/>
        </w:tabs>
      </w:pPr>
      <w:r>
        <w:tab/>
        <w:t xml:space="preserve">$123,600), the value assigned to the bonds and warrants </w:t>
      </w:r>
    </w:p>
    <w:p w:rsidR="00FF19A1" w:rsidRDefault="00FF19A1" w:rsidP="00C661B4">
      <w:pPr>
        <w:pStyle w:val="Journal-probdate"/>
        <w:tabs>
          <w:tab w:val="clear" w:pos="450"/>
          <w:tab w:val="clear" w:pos="1260"/>
          <w:tab w:val="clear" w:pos="1440"/>
          <w:tab w:val="clear" w:pos="1710"/>
          <w:tab w:val="clear" w:pos="8010"/>
          <w:tab w:val="clear" w:pos="9180"/>
          <w:tab w:val="left" w:pos="1530"/>
          <w:tab w:val="decimal" w:pos="8100"/>
          <w:tab w:val="decimal" w:pos="9270"/>
        </w:tabs>
      </w:pPr>
      <w:r>
        <w:tab/>
      </w:r>
      <w:proofErr w:type="gramStart"/>
      <w:r>
        <w:t>is</w:t>
      </w:r>
      <w:proofErr w:type="gramEnd"/>
      <w:r>
        <w:t xml:space="preserve"> the fair value of each.</w:t>
      </w:r>
    </w:p>
    <w:p w:rsidR="00FF19A1" w:rsidRDefault="00FF19A1">
      <w:pPr>
        <w:pStyle w:val="6ptline"/>
      </w:pPr>
    </w:p>
    <w:p w:rsidR="00FF19A1" w:rsidRDefault="00FF19A1">
      <w:pPr>
        <w:pStyle w:val="Journal-probdate"/>
        <w:tabs>
          <w:tab w:val="clear" w:pos="450"/>
          <w:tab w:val="clear" w:pos="1980"/>
          <w:tab w:val="clear" w:pos="2160"/>
          <w:tab w:val="clear" w:pos="2520"/>
          <w:tab w:val="clear" w:pos="6840"/>
          <w:tab w:val="clear" w:pos="7470"/>
          <w:tab w:val="clear" w:pos="8010"/>
          <w:tab w:val="clear" w:pos="8422"/>
          <w:tab w:val="clear" w:pos="9180"/>
          <w:tab w:val="left" w:pos="360"/>
          <w:tab w:val="right" w:leader="dot" w:pos="6660"/>
          <w:tab w:val="right" w:pos="7920"/>
          <w:tab w:val="decimal" w:pos="9270"/>
        </w:tabs>
        <w:ind w:left="360"/>
      </w:pPr>
      <w:r>
        <w:t>Mar.</w:t>
      </w:r>
      <w:r>
        <w:tab/>
        <w:t>6</w:t>
      </w:r>
      <w:r>
        <w:tab/>
        <w:t>Cash</w:t>
      </w:r>
      <w:r>
        <w:tab/>
      </w:r>
      <w:r>
        <w:tab/>
        <w:t>42,930</w:t>
      </w:r>
    </w:p>
    <w:p w:rsidR="00FF19A1" w:rsidRDefault="00FF19A1">
      <w:pPr>
        <w:pStyle w:val="Journal-probdate"/>
        <w:tabs>
          <w:tab w:val="clear" w:pos="450"/>
          <w:tab w:val="clear" w:pos="6840"/>
          <w:tab w:val="clear" w:pos="7470"/>
          <w:tab w:val="clear" w:pos="8010"/>
          <w:tab w:val="clear" w:pos="8422"/>
          <w:tab w:val="clear" w:pos="9180"/>
          <w:tab w:val="left" w:pos="360"/>
          <w:tab w:val="right" w:leader="dot" w:pos="6660"/>
          <w:tab w:val="right" w:pos="7920"/>
          <w:tab w:val="decimal" w:pos="9270"/>
        </w:tabs>
        <w:ind w:left="360"/>
      </w:pPr>
      <w:r>
        <w:tab/>
      </w:r>
      <w:r>
        <w:tab/>
        <w:t>Common Stock Subscriptions Receivable</w:t>
      </w:r>
      <w:r>
        <w:tab/>
      </w:r>
      <w:r>
        <w:tab/>
        <w:t>52,470</w:t>
      </w:r>
    </w:p>
    <w:p w:rsidR="00FF19A1" w:rsidRDefault="00FF19A1">
      <w:pPr>
        <w:pStyle w:val="Journal-probdate"/>
        <w:tabs>
          <w:tab w:val="clear" w:pos="450"/>
          <w:tab w:val="clear" w:pos="6840"/>
          <w:tab w:val="clear" w:pos="7470"/>
          <w:tab w:val="clear" w:pos="8010"/>
          <w:tab w:val="clear" w:pos="8422"/>
          <w:tab w:val="clear" w:pos="9180"/>
          <w:tab w:val="left" w:pos="360"/>
          <w:tab w:val="right" w:leader="dot" w:pos="6660"/>
          <w:tab w:val="right" w:pos="7920"/>
          <w:tab w:val="decimal" w:pos="9270"/>
        </w:tabs>
      </w:pPr>
      <w:r>
        <w:tab/>
      </w:r>
      <w:r>
        <w:tab/>
      </w:r>
      <w:r>
        <w:tab/>
        <w:t>Common Stock Subscribed</w:t>
      </w:r>
      <w:r>
        <w:tab/>
      </w:r>
      <w:r>
        <w:tab/>
      </w:r>
      <w:r>
        <w:tab/>
        <w:t>3,600</w:t>
      </w:r>
    </w:p>
    <w:p w:rsidR="00FF19A1" w:rsidRDefault="00FF19A1">
      <w:pPr>
        <w:pStyle w:val="Journal-probdate"/>
        <w:tabs>
          <w:tab w:val="clear" w:pos="450"/>
          <w:tab w:val="clear" w:pos="6840"/>
          <w:tab w:val="clear" w:pos="7470"/>
          <w:tab w:val="clear" w:pos="8010"/>
          <w:tab w:val="clear" w:pos="8422"/>
          <w:tab w:val="clear" w:pos="9180"/>
          <w:tab w:val="left" w:pos="360"/>
          <w:tab w:val="right" w:leader="dot" w:pos="6660"/>
          <w:tab w:val="right" w:pos="7920"/>
          <w:tab w:val="decimal" w:pos="9270"/>
        </w:tabs>
      </w:pPr>
      <w:r>
        <w:tab/>
      </w:r>
      <w:r>
        <w:tab/>
      </w:r>
      <w:r>
        <w:tab/>
        <w:t>Paid-ln Capital in Excess of Par</w:t>
      </w:r>
      <w:r>
        <w:tab/>
      </w:r>
      <w:r>
        <w:tab/>
      </w:r>
      <w:r>
        <w:tab/>
        <w:t>91,800</w:t>
      </w:r>
    </w:p>
    <w:p w:rsidR="00FF19A1" w:rsidRDefault="00FF19A1">
      <w:pPr>
        <w:pStyle w:val="6ptline"/>
      </w:pPr>
    </w:p>
    <w:p w:rsidR="00FF19A1" w:rsidRDefault="00FF19A1">
      <w:pPr>
        <w:pStyle w:val="Journal-probdate"/>
        <w:tabs>
          <w:tab w:val="clear" w:pos="450"/>
          <w:tab w:val="clear" w:pos="1980"/>
          <w:tab w:val="clear" w:pos="2160"/>
          <w:tab w:val="clear" w:pos="2520"/>
          <w:tab w:val="clear" w:pos="6840"/>
          <w:tab w:val="clear" w:pos="7470"/>
          <w:tab w:val="clear" w:pos="8010"/>
          <w:tab w:val="clear" w:pos="8422"/>
          <w:tab w:val="clear" w:pos="9180"/>
          <w:tab w:val="left" w:pos="360"/>
          <w:tab w:val="right" w:leader="dot" w:pos="6660"/>
          <w:tab w:val="right" w:pos="7920"/>
          <w:tab w:val="decimal" w:pos="9270"/>
        </w:tabs>
        <w:ind w:left="360"/>
      </w:pPr>
      <w:r>
        <w:tab/>
        <w:t>20</w:t>
      </w:r>
      <w:r>
        <w:tab/>
        <w:t>Cash</w:t>
      </w:r>
      <w:r>
        <w:tab/>
      </w:r>
      <w:r>
        <w:tab/>
        <w:t>43,725</w:t>
      </w:r>
    </w:p>
    <w:p w:rsidR="00FF19A1" w:rsidRDefault="00FF19A1">
      <w:pPr>
        <w:pStyle w:val="Journal-probdate"/>
        <w:tabs>
          <w:tab w:val="clear" w:pos="450"/>
          <w:tab w:val="clear" w:pos="6840"/>
          <w:tab w:val="clear" w:pos="7470"/>
          <w:tab w:val="clear" w:pos="8010"/>
          <w:tab w:val="clear" w:pos="8422"/>
          <w:tab w:val="clear" w:pos="9180"/>
          <w:tab w:val="left" w:pos="360"/>
          <w:tab w:val="right" w:leader="dot" w:pos="6660"/>
          <w:tab w:val="right" w:pos="7920"/>
          <w:tab w:val="decimal" w:pos="9270"/>
        </w:tabs>
      </w:pPr>
      <w:r>
        <w:tab/>
      </w:r>
      <w:r>
        <w:tab/>
      </w:r>
      <w:r>
        <w:tab/>
        <w:t>Common Stock Subscriptions Receivable</w:t>
      </w:r>
      <w:r>
        <w:tab/>
      </w:r>
      <w:r>
        <w:tab/>
      </w:r>
      <w:r>
        <w:tab/>
        <w:t>43,725</w:t>
      </w:r>
    </w:p>
    <w:p w:rsidR="00FF19A1" w:rsidRDefault="00FF19A1">
      <w:pPr>
        <w:pStyle w:val="6ptline"/>
      </w:pPr>
    </w:p>
    <w:p w:rsidR="00FF19A1" w:rsidRDefault="00FF19A1">
      <w:pPr>
        <w:pStyle w:val="Journal-probdate"/>
        <w:tabs>
          <w:tab w:val="clear" w:pos="450"/>
          <w:tab w:val="clear" w:pos="2160"/>
          <w:tab w:val="clear" w:pos="2520"/>
          <w:tab w:val="clear" w:pos="6840"/>
          <w:tab w:val="clear" w:pos="7470"/>
          <w:tab w:val="clear" w:pos="8010"/>
          <w:tab w:val="clear" w:pos="8422"/>
          <w:tab w:val="clear" w:pos="9180"/>
          <w:tab w:val="left" w:pos="360"/>
          <w:tab w:val="left" w:pos="2070"/>
          <w:tab w:val="right" w:leader="dot" w:pos="6660"/>
          <w:tab w:val="right" w:pos="7920"/>
          <w:tab w:val="decimal" w:pos="9270"/>
        </w:tabs>
        <w:ind w:left="360"/>
      </w:pPr>
      <w:r>
        <w:tab/>
        <w:t>20</w:t>
      </w:r>
      <w:r>
        <w:tab/>
        <w:t>Common Stock Subscribed</w:t>
      </w:r>
      <w:r>
        <w:tab/>
      </w:r>
      <w:r>
        <w:tab/>
        <w:t>3,000</w:t>
      </w:r>
    </w:p>
    <w:p w:rsidR="00FF19A1" w:rsidRDefault="00FF19A1">
      <w:pPr>
        <w:pStyle w:val="Journal-probdate"/>
        <w:tabs>
          <w:tab w:val="clear" w:pos="450"/>
          <w:tab w:val="clear" w:pos="6840"/>
          <w:tab w:val="clear" w:pos="7470"/>
          <w:tab w:val="clear" w:pos="8010"/>
          <w:tab w:val="clear" w:pos="8422"/>
          <w:tab w:val="clear" w:pos="9180"/>
          <w:tab w:val="left" w:pos="360"/>
          <w:tab w:val="right" w:leader="dot" w:pos="6660"/>
          <w:tab w:val="right" w:pos="7920"/>
          <w:tab w:val="decimal" w:pos="9270"/>
        </w:tabs>
      </w:pPr>
      <w:r>
        <w:tab/>
      </w:r>
      <w:r>
        <w:tab/>
      </w:r>
      <w:r>
        <w:tab/>
        <w:t>Common Stock, $2 par</w:t>
      </w:r>
      <w:r>
        <w:tab/>
      </w:r>
      <w:r>
        <w:tab/>
      </w:r>
      <w:r>
        <w:tab/>
        <w:t>3,000</w:t>
      </w:r>
    </w:p>
    <w:p w:rsidR="00FF19A1" w:rsidRDefault="00FF19A1">
      <w:pPr>
        <w:pStyle w:val="6ptline"/>
      </w:pPr>
    </w:p>
    <w:p w:rsidR="00FF19A1" w:rsidRDefault="00FF19A1">
      <w:pPr>
        <w:pStyle w:val="Journal-probdate"/>
        <w:tabs>
          <w:tab w:val="clear" w:pos="450"/>
          <w:tab w:val="clear" w:pos="2160"/>
          <w:tab w:val="clear" w:pos="2520"/>
          <w:tab w:val="clear" w:pos="6840"/>
          <w:tab w:val="clear" w:pos="7470"/>
          <w:tab w:val="clear" w:pos="8010"/>
          <w:tab w:val="clear" w:pos="8422"/>
          <w:tab w:val="clear" w:pos="9180"/>
          <w:tab w:val="left" w:pos="360"/>
          <w:tab w:val="left" w:pos="2070"/>
          <w:tab w:val="right" w:leader="dot" w:pos="6660"/>
          <w:tab w:val="right" w:pos="7920"/>
          <w:tab w:val="decimal" w:pos="9270"/>
        </w:tabs>
        <w:ind w:left="360"/>
      </w:pPr>
      <w:r>
        <w:tab/>
        <w:t>20</w:t>
      </w:r>
      <w:r>
        <w:tab/>
        <w:t>Common Stock Subscribed</w:t>
      </w:r>
      <w:r>
        <w:tab/>
      </w:r>
      <w:r>
        <w:tab/>
        <w:t>600</w:t>
      </w:r>
    </w:p>
    <w:p w:rsidR="00FF19A1" w:rsidRDefault="00FF19A1">
      <w:pPr>
        <w:pStyle w:val="Journal-probdate"/>
        <w:tabs>
          <w:tab w:val="clear" w:pos="450"/>
          <w:tab w:val="clear" w:pos="2160"/>
          <w:tab w:val="clear" w:pos="2520"/>
          <w:tab w:val="clear" w:pos="6840"/>
          <w:tab w:val="clear" w:pos="7470"/>
          <w:tab w:val="clear" w:pos="8010"/>
          <w:tab w:val="clear" w:pos="8422"/>
          <w:tab w:val="clear" w:pos="9180"/>
          <w:tab w:val="left" w:pos="360"/>
          <w:tab w:val="left" w:pos="2070"/>
          <w:tab w:val="right" w:leader="dot" w:pos="6660"/>
          <w:tab w:val="right" w:pos="7920"/>
          <w:tab w:val="decimal" w:pos="9270"/>
        </w:tabs>
        <w:ind w:left="360"/>
      </w:pPr>
      <w:r>
        <w:tab/>
      </w:r>
      <w:r>
        <w:tab/>
        <w:t>Paid-ln Capital in Excess of Par</w:t>
      </w:r>
      <w:r>
        <w:tab/>
      </w:r>
      <w:r>
        <w:tab/>
        <w:t>15,300</w:t>
      </w:r>
    </w:p>
    <w:p w:rsidR="00FF19A1" w:rsidRDefault="00FF19A1">
      <w:pPr>
        <w:pStyle w:val="Journal-probdate"/>
        <w:tabs>
          <w:tab w:val="clear" w:pos="450"/>
          <w:tab w:val="clear" w:pos="6840"/>
          <w:tab w:val="clear" w:pos="7470"/>
          <w:tab w:val="clear" w:pos="8010"/>
          <w:tab w:val="clear" w:pos="8422"/>
          <w:tab w:val="clear" w:pos="9180"/>
          <w:tab w:val="left" w:pos="360"/>
          <w:tab w:val="right" w:leader="dot" w:pos="6660"/>
          <w:tab w:val="right" w:pos="7920"/>
          <w:tab w:val="decimal" w:pos="9270"/>
        </w:tabs>
      </w:pPr>
      <w:r>
        <w:tab/>
      </w:r>
      <w:r>
        <w:tab/>
      </w:r>
      <w:r>
        <w:tab/>
        <w:t>Common Stock Subscriptions Receivable</w:t>
      </w:r>
      <w:r>
        <w:tab/>
      </w:r>
      <w:r>
        <w:tab/>
      </w:r>
      <w:r>
        <w:tab/>
        <w:t>8,745</w:t>
      </w:r>
    </w:p>
    <w:p w:rsidR="00FF19A1" w:rsidRDefault="00FF19A1">
      <w:pPr>
        <w:pStyle w:val="Journal-probdate"/>
        <w:tabs>
          <w:tab w:val="clear" w:pos="450"/>
          <w:tab w:val="clear" w:pos="6840"/>
          <w:tab w:val="clear" w:pos="7470"/>
          <w:tab w:val="clear" w:pos="8010"/>
          <w:tab w:val="clear" w:pos="8422"/>
          <w:tab w:val="clear" w:pos="9180"/>
          <w:tab w:val="left" w:pos="360"/>
          <w:tab w:val="right" w:leader="dot" w:pos="6660"/>
          <w:tab w:val="right" w:pos="7920"/>
          <w:tab w:val="decimal" w:pos="9270"/>
        </w:tabs>
      </w:pPr>
      <w:r>
        <w:tab/>
      </w:r>
      <w:r>
        <w:tab/>
      </w:r>
      <w:r>
        <w:tab/>
        <w:t xml:space="preserve">Paid-ln Capital from Forfeited Stock </w:t>
      </w:r>
    </w:p>
    <w:p w:rsidR="00FF19A1" w:rsidRDefault="00FF19A1">
      <w:pPr>
        <w:pStyle w:val="Journal-probdate"/>
        <w:tabs>
          <w:tab w:val="clear" w:pos="450"/>
          <w:tab w:val="clear" w:pos="1980"/>
          <w:tab w:val="clear" w:pos="6840"/>
          <w:tab w:val="clear" w:pos="7470"/>
          <w:tab w:val="clear" w:pos="8010"/>
          <w:tab w:val="clear" w:pos="8422"/>
          <w:tab w:val="clear" w:pos="9180"/>
          <w:tab w:val="left" w:pos="360"/>
          <w:tab w:val="left" w:pos="1890"/>
          <w:tab w:val="right" w:leader="dot" w:pos="6660"/>
          <w:tab w:val="right" w:pos="7920"/>
          <w:tab w:val="decimal" w:pos="9270"/>
        </w:tabs>
      </w:pPr>
      <w:r>
        <w:tab/>
      </w:r>
      <w:r>
        <w:tab/>
      </w:r>
      <w:r>
        <w:tab/>
      </w:r>
      <w:r>
        <w:tab/>
        <w:t>Subscriptions</w:t>
      </w:r>
      <w:r>
        <w:tab/>
      </w:r>
      <w:r>
        <w:tab/>
      </w:r>
      <w:r>
        <w:tab/>
        <w:t>7,155</w:t>
      </w:r>
    </w:p>
    <w:p w:rsidR="00FF19A1" w:rsidRDefault="00FF19A1">
      <w:pPr>
        <w:pStyle w:val="6ptline"/>
      </w:pPr>
    </w:p>
    <w:p w:rsidR="00FF19A1" w:rsidRDefault="00FF19A1">
      <w:pPr>
        <w:pStyle w:val="Journal-probdate"/>
        <w:tabs>
          <w:tab w:val="clear" w:pos="450"/>
          <w:tab w:val="clear" w:pos="2160"/>
          <w:tab w:val="clear" w:pos="2520"/>
          <w:tab w:val="clear" w:pos="6840"/>
          <w:tab w:val="clear" w:pos="7470"/>
          <w:tab w:val="clear" w:pos="8010"/>
          <w:tab w:val="clear" w:pos="8422"/>
          <w:tab w:val="clear" w:pos="9180"/>
          <w:tab w:val="left" w:pos="360"/>
          <w:tab w:val="left" w:pos="2070"/>
          <w:tab w:val="right" w:leader="dot" w:pos="6660"/>
          <w:tab w:val="right" w:pos="7920"/>
          <w:tab w:val="decimal" w:pos="9270"/>
        </w:tabs>
        <w:ind w:left="360"/>
      </w:pPr>
      <w:r>
        <w:t>Nov.</w:t>
      </w:r>
      <w:r>
        <w:tab/>
        <w:t>1</w:t>
      </w:r>
      <w:r>
        <w:tab/>
        <w:t xml:space="preserve">Cash (65 </w:t>
      </w:r>
      <w:r>
        <w:rPr>
          <w:sz w:val="22"/>
          <w:szCs w:val="22"/>
        </w:rPr>
        <w:sym w:font="Symbol" w:char="F0B4"/>
      </w:r>
      <w:r>
        <w:t xml:space="preserve"> 15 </w:t>
      </w:r>
      <w:r>
        <w:rPr>
          <w:szCs w:val="22"/>
        </w:rPr>
        <w:sym w:font="Symbol" w:char="F0B4"/>
      </w:r>
      <w:r>
        <w:t xml:space="preserve"> $50)</w:t>
      </w:r>
      <w:r>
        <w:tab/>
      </w:r>
      <w:r>
        <w:tab/>
        <w:t>48,750</w:t>
      </w:r>
    </w:p>
    <w:p w:rsidR="00FF19A1" w:rsidRDefault="00FF19A1">
      <w:pPr>
        <w:pStyle w:val="Journal-probdate"/>
        <w:tabs>
          <w:tab w:val="clear" w:pos="450"/>
          <w:tab w:val="clear" w:pos="2160"/>
          <w:tab w:val="clear" w:pos="2520"/>
          <w:tab w:val="clear" w:pos="6840"/>
          <w:tab w:val="clear" w:pos="7470"/>
          <w:tab w:val="clear" w:pos="8010"/>
          <w:tab w:val="clear" w:pos="8422"/>
          <w:tab w:val="clear" w:pos="9180"/>
          <w:tab w:val="left" w:pos="360"/>
          <w:tab w:val="left" w:pos="2070"/>
          <w:tab w:val="right" w:leader="dot" w:pos="6660"/>
          <w:tab w:val="right" w:pos="7920"/>
          <w:tab w:val="decimal" w:pos="9270"/>
        </w:tabs>
        <w:ind w:left="360"/>
      </w:pPr>
      <w:r>
        <w:tab/>
      </w:r>
      <w:r>
        <w:tab/>
        <w:t xml:space="preserve">Common Stock Warrants (65 </w:t>
      </w:r>
      <w:r>
        <w:rPr>
          <w:szCs w:val="22"/>
        </w:rPr>
        <w:sym w:font="Symbol" w:char="F0B4"/>
      </w:r>
      <w:r>
        <w:t xml:space="preserve"> $90)</w:t>
      </w:r>
      <w:r>
        <w:tab/>
      </w:r>
      <w:r>
        <w:tab/>
        <w:t>5,850</w:t>
      </w:r>
    </w:p>
    <w:p w:rsidR="00FF19A1" w:rsidRDefault="00FF19A1">
      <w:pPr>
        <w:pStyle w:val="Journal-probdate"/>
        <w:tabs>
          <w:tab w:val="clear" w:pos="450"/>
          <w:tab w:val="clear" w:pos="6840"/>
          <w:tab w:val="clear" w:pos="7470"/>
          <w:tab w:val="clear" w:pos="8010"/>
          <w:tab w:val="clear" w:pos="8422"/>
          <w:tab w:val="clear" w:pos="9180"/>
          <w:tab w:val="left" w:pos="360"/>
          <w:tab w:val="right" w:leader="dot" w:pos="6660"/>
          <w:tab w:val="right" w:pos="7920"/>
          <w:tab w:val="decimal" w:pos="9270"/>
        </w:tabs>
      </w:pPr>
      <w:r>
        <w:tab/>
      </w:r>
      <w:r>
        <w:tab/>
      </w:r>
      <w:r>
        <w:tab/>
        <w:t>Common Stock, $2 par</w:t>
      </w:r>
      <w:r>
        <w:tab/>
      </w:r>
      <w:r>
        <w:tab/>
      </w:r>
      <w:r>
        <w:tab/>
        <w:t>1,950</w:t>
      </w:r>
    </w:p>
    <w:p w:rsidR="00FF19A1" w:rsidRDefault="00FF19A1">
      <w:pPr>
        <w:pStyle w:val="Journal-probdate"/>
        <w:tabs>
          <w:tab w:val="clear" w:pos="450"/>
          <w:tab w:val="clear" w:pos="6840"/>
          <w:tab w:val="clear" w:pos="7470"/>
          <w:tab w:val="clear" w:pos="8010"/>
          <w:tab w:val="clear" w:pos="8422"/>
          <w:tab w:val="clear" w:pos="9180"/>
          <w:tab w:val="left" w:pos="360"/>
          <w:tab w:val="right" w:leader="dot" w:pos="6660"/>
          <w:tab w:val="right" w:pos="7920"/>
          <w:tab w:val="decimal" w:pos="9270"/>
        </w:tabs>
      </w:pPr>
      <w:r>
        <w:tab/>
      </w:r>
      <w:r>
        <w:tab/>
      </w:r>
      <w:r>
        <w:tab/>
        <w:t>Paid-ln Capital in Excess of Par</w:t>
      </w:r>
      <w:r>
        <w:tab/>
      </w:r>
      <w:r>
        <w:tab/>
      </w:r>
      <w:r>
        <w:tab/>
        <w:t>52,650</w:t>
      </w:r>
    </w:p>
    <w:p w:rsidR="00FF19A1" w:rsidRDefault="00FF19A1">
      <w:pPr>
        <w:pStyle w:val="Text"/>
        <w:rPr>
          <w:b/>
          <w:sz w:val="23"/>
        </w:rPr>
      </w:pPr>
    </w:p>
    <w:p w:rsidR="00FF19A1" w:rsidRDefault="00FF19A1">
      <w:pPr>
        <w:pStyle w:val="HEADER3-TOP"/>
      </w:pPr>
      <w:r>
        <w:br w:type="page"/>
      </w:r>
      <w:proofErr w:type="gramStart"/>
      <w:r w:rsidR="006432FD">
        <w:lastRenderedPageBreak/>
        <w:t>13–6</w:t>
      </w:r>
      <w:r w:rsidR="0069576C">
        <w:t>7</w:t>
      </w:r>
      <w:r w:rsidR="006432FD">
        <w:t>.</w:t>
      </w:r>
      <w:proofErr w:type="gramEnd"/>
    </w:p>
    <w:p w:rsidR="00FF19A1" w:rsidRDefault="00FF19A1">
      <w:pPr>
        <w:pStyle w:val="Numpara1"/>
        <w:ind w:hanging="446"/>
        <w:rPr>
          <w:b/>
          <w:bCs/>
          <w:sz w:val="23"/>
        </w:rPr>
      </w:pPr>
      <w:r>
        <w:rPr>
          <w:b/>
          <w:bCs/>
          <w:sz w:val="23"/>
        </w:rPr>
        <w:t>1.</w:t>
      </w:r>
      <w:r>
        <w:rPr>
          <w:b/>
          <w:bCs/>
          <w:sz w:val="23"/>
        </w:rPr>
        <w:tab/>
        <w:t xml:space="preserve">The correct answer is a. At the time the options were granted, the options had a fair value of $25. This would result in compensation of $25 </w:t>
      </w:r>
      <w:r>
        <w:rPr>
          <w:b/>
          <w:bCs/>
          <w:sz w:val="23"/>
          <w:szCs w:val="22"/>
        </w:rPr>
        <w:sym w:font="Symbol" w:char="F0B4"/>
      </w:r>
      <w:r>
        <w:rPr>
          <w:b/>
          <w:bCs/>
          <w:sz w:val="23"/>
        </w:rPr>
        <w:t xml:space="preserve"> 1,000 shares, or $25,000, recorded as follows: </w:t>
      </w:r>
    </w:p>
    <w:p w:rsidR="00FF19A1" w:rsidRDefault="00FF19A1">
      <w:pPr>
        <w:pStyle w:val="6ptline"/>
        <w:rPr>
          <w:rFonts w:eastAsia="Batang"/>
          <w:b/>
          <w:bCs/>
          <w:sz w:val="23"/>
        </w:rPr>
      </w:pPr>
    </w:p>
    <w:p w:rsidR="00FF19A1" w:rsidRDefault="00FF19A1">
      <w:pPr>
        <w:pStyle w:val="Journal-1"/>
        <w:tabs>
          <w:tab w:val="clear" w:pos="1440"/>
          <w:tab w:val="clear" w:pos="1800"/>
          <w:tab w:val="clear" w:pos="7470"/>
          <w:tab w:val="left" w:pos="450"/>
          <w:tab w:val="left" w:pos="720"/>
          <w:tab w:val="right" w:leader="dot" w:pos="5760"/>
          <w:tab w:val="decimal" w:pos="6660"/>
          <w:tab w:val="decimal" w:pos="7560"/>
        </w:tabs>
        <w:ind w:left="90"/>
        <w:rPr>
          <w:bCs/>
        </w:rPr>
      </w:pPr>
      <w:r>
        <w:rPr>
          <w:bCs/>
        </w:rPr>
        <w:tab/>
        <w:t>Compensation Expense</w:t>
      </w:r>
      <w:r>
        <w:rPr>
          <w:bCs/>
        </w:rPr>
        <w:tab/>
      </w:r>
      <w:r>
        <w:rPr>
          <w:bCs/>
        </w:rPr>
        <w:tab/>
        <w:t>25,000</w:t>
      </w:r>
    </w:p>
    <w:p w:rsidR="00FF19A1" w:rsidRDefault="00FF19A1">
      <w:pPr>
        <w:pStyle w:val="Journal-1"/>
        <w:tabs>
          <w:tab w:val="clear" w:pos="1440"/>
          <w:tab w:val="clear" w:pos="1800"/>
          <w:tab w:val="clear" w:pos="7470"/>
          <w:tab w:val="right" w:leader="dot" w:pos="5760"/>
          <w:tab w:val="decimal" w:pos="7560"/>
        </w:tabs>
        <w:rPr>
          <w:bCs/>
        </w:rPr>
      </w:pPr>
      <w:r>
        <w:rPr>
          <w:bCs/>
        </w:rPr>
        <w:t xml:space="preserve">Paid-In Capital from Stock Options </w:t>
      </w:r>
      <w:r>
        <w:rPr>
          <w:bCs/>
        </w:rPr>
        <w:tab/>
      </w:r>
      <w:r>
        <w:rPr>
          <w:bCs/>
        </w:rPr>
        <w:tab/>
        <w:t>25,000</w:t>
      </w:r>
    </w:p>
    <w:p w:rsidR="00FF19A1" w:rsidRDefault="00FF19A1">
      <w:pPr>
        <w:pStyle w:val="6ptline"/>
        <w:rPr>
          <w:rFonts w:eastAsia="Batang"/>
          <w:b/>
          <w:bCs/>
          <w:sz w:val="23"/>
        </w:rPr>
      </w:pPr>
    </w:p>
    <w:p w:rsidR="00FF19A1" w:rsidRDefault="00FF19A1">
      <w:pPr>
        <w:spacing w:before="100" w:after="100"/>
        <w:ind w:left="450"/>
        <w:rPr>
          <w:rFonts w:eastAsia="Batang" w:cs="Arial"/>
          <w:b/>
          <w:bCs/>
          <w:sz w:val="23"/>
        </w:rPr>
      </w:pPr>
      <w:r>
        <w:rPr>
          <w:rFonts w:eastAsia="Batang" w:cs="Arial"/>
          <w:b/>
          <w:bCs/>
          <w:sz w:val="23"/>
        </w:rPr>
        <w:t xml:space="preserve">When the options are exercised, the credit would be reversed, the cash would be recorded, and the shares would be issued. The entry would be: </w:t>
      </w:r>
    </w:p>
    <w:p w:rsidR="00FF19A1" w:rsidRDefault="00FF19A1">
      <w:pPr>
        <w:pStyle w:val="6ptline"/>
        <w:rPr>
          <w:rFonts w:eastAsia="Batang"/>
          <w:b/>
          <w:bCs/>
          <w:sz w:val="23"/>
        </w:rPr>
      </w:pPr>
    </w:p>
    <w:p w:rsidR="00FF19A1" w:rsidRDefault="00FF19A1">
      <w:pPr>
        <w:pStyle w:val="Journal-1"/>
        <w:tabs>
          <w:tab w:val="clear" w:pos="1440"/>
          <w:tab w:val="clear" w:pos="1800"/>
          <w:tab w:val="clear" w:pos="2160"/>
          <w:tab w:val="clear" w:pos="2520"/>
          <w:tab w:val="clear" w:pos="7470"/>
          <w:tab w:val="left" w:pos="450"/>
          <w:tab w:val="left" w:pos="720"/>
          <w:tab w:val="left" w:pos="900"/>
          <w:tab w:val="right" w:leader="dot" w:pos="5760"/>
          <w:tab w:val="decimal" w:pos="6660"/>
          <w:tab w:val="decimal" w:pos="7560"/>
        </w:tabs>
        <w:ind w:left="90"/>
        <w:rPr>
          <w:bCs/>
        </w:rPr>
      </w:pPr>
      <w:r>
        <w:rPr>
          <w:bCs/>
        </w:rPr>
        <w:tab/>
        <w:t>Cash</w:t>
      </w:r>
      <w:r>
        <w:rPr>
          <w:bCs/>
        </w:rPr>
        <w:tab/>
      </w:r>
      <w:r>
        <w:rPr>
          <w:bCs/>
        </w:rPr>
        <w:tab/>
        <w:t>20,000</w:t>
      </w:r>
    </w:p>
    <w:p w:rsidR="00FF19A1" w:rsidRDefault="00FF19A1">
      <w:pPr>
        <w:pStyle w:val="Journal-1"/>
        <w:tabs>
          <w:tab w:val="clear" w:pos="1440"/>
          <w:tab w:val="clear" w:pos="1800"/>
          <w:tab w:val="clear" w:pos="2160"/>
          <w:tab w:val="clear" w:pos="2520"/>
          <w:tab w:val="clear" w:pos="7470"/>
          <w:tab w:val="left" w:pos="450"/>
          <w:tab w:val="left" w:pos="720"/>
          <w:tab w:val="left" w:pos="900"/>
          <w:tab w:val="right" w:leader="dot" w:pos="5760"/>
          <w:tab w:val="decimal" w:pos="6660"/>
          <w:tab w:val="decimal" w:pos="7560"/>
        </w:tabs>
        <w:ind w:left="90"/>
        <w:rPr>
          <w:bCs/>
        </w:rPr>
      </w:pPr>
      <w:r>
        <w:rPr>
          <w:bCs/>
        </w:rPr>
        <w:tab/>
        <w:t>Paid-In Capital from Stock Options</w:t>
      </w:r>
      <w:r>
        <w:rPr>
          <w:bCs/>
        </w:rPr>
        <w:tab/>
      </w:r>
      <w:r>
        <w:rPr>
          <w:bCs/>
        </w:rPr>
        <w:tab/>
        <w:t>25,000</w:t>
      </w:r>
    </w:p>
    <w:p w:rsidR="00FF19A1" w:rsidRDefault="00FF19A1">
      <w:pPr>
        <w:pStyle w:val="Text"/>
        <w:tabs>
          <w:tab w:val="clear" w:pos="446"/>
          <w:tab w:val="right" w:leader="dot" w:pos="5760"/>
          <w:tab w:val="right" w:pos="6480"/>
          <w:tab w:val="right" w:pos="7560"/>
        </w:tabs>
        <w:ind w:left="1080"/>
        <w:rPr>
          <w:rFonts w:eastAsia="Batang"/>
          <w:b/>
          <w:bCs/>
          <w:sz w:val="23"/>
        </w:rPr>
      </w:pPr>
      <w:r>
        <w:rPr>
          <w:rFonts w:eastAsia="Batang"/>
          <w:b/>
          <w:bCs/>
          <w:sz w:val="23"/>
        </w:rPr>
        <w:t>Common Stock (par)</w:t>
      </w:r>
      <w:r>
        <w:rPr>
          <w:rFonts w:eastAsia="Batang"/>
          <w:b/>
          <w:bCs/>
          <w:sz w:val="23"/>
        </w:rPr>
        <w:tab/>
      </w:r>
      <w:r>
        <w:rPr>
          <w:rFonts w:eastAsia="Batang"/>
          <w:b/>
          <w:bCs/>
          <w:sz w:val="23"/>
        </w:rPr>
        <w:tab/>
      </w:r>
      <w:r>
        <w:rPr>
          <w:rFonts w:eastAsia="Batang"/>
          <w:b/>
          <w:bCs/>
          <w:sz w:val="23"/>
        </w:rPr>
        <w:tab/>
        <w:t>10,000</w:t>
      </w:r>
    </w:p>
    <w:p w:rsidR="00FF19A1" w:rsidRDefault="00FF19A1">
      <w:pPr>
        <w:pStyle w:val="Text"/>
        <w:tabs>
          <w:tab w:val="clear" w:pos="446"/>
          <w:tab w:val="right" w:leader="dot" w:pos="5760"/>
          <w:tab w:val="right" w:pos="6480"/>
          <w:tab w:val="right" w:pos="7560"/>
        </w:tabs>
        <w:ind w:left="1080"/>
        <w:rPr>
          <w:rFonts w:eastAsia="Batang"/>
          <w:b/>
          <w:bCs/>
          <w:sz w:val="23"/>
        </w:rPr>
      </w:pPr>
      <w:r>
        <w:rPr>
          <w:rFonts w:eastAsia="Batang"/>
          <w:b/>
          <w:bCs/>
          <w:sz w:val="23"/>
        </w:rPr>
        <w:t>Additional Paid-In Capital</w:t>
      </w:r>
      <w:r>
        <w:rPr>
          <w:rFonts w:eastAsia="Batang"/>
          <w:b/>
          <w:bCs/>
          <w:sz w:val="23"/>
        </w:rPr>
        <w:tab/>
      </w:r>
      <w:r>
        <w:rPr>
          <w:rFonts w:eastAsia="Batang"/>
          <w:b/>
          <w:bCs/>
          <w:sz w:val="23"/>
        </w:rPr>
        <w:tab/>
      </w:r>
      <w:r>
        <w:rPr>
          <w:rFonts w:eastAsia="Batang"/>
          <w:b/>
          <w:bCs/>
          <w:sz w:val="23"/>
        </w:rPr>
        <w:tab/>
        <w:t>35,000</w:t>
      </w:r>
    </w:p>
    <w:p w:rsidR="00FF19A1" w:rsidRDefault="00FF19A1">
      <w:pPr>
        <w:pStyle w:val="6ptline"/>
        <w:rPr>
          <w:rFonts w:eastAsia="Batang"/>
          <w:b/>
          <w:bCs/>
          <w:sz w:val="23"/>
        </w:rPr>
      </w:pPr>
      <w:r>
        <w:rPr>
          <w:rFonts w:eastAsia="Batang"/>
          <w:b/>
          <w:bCs/>
          <w:sz w:val="23"/>
        </w:rPr>
        <w:tab/>
      </w:r>
    </w:p>
    <w:p w:rsidR="00FF19A1" w:rsidRDefault="00FF19A1">
      <w:pPr>
        <w:pStyle w:val="Numpara1"/>
        <w:rPr>
          <w:rFonts w:eastAsia="Batang"/>
          <w:b/>
          <w:bCs/>
          <w:sz w:val="23"/>
        </w:rPr>
      </w:pPr>
      <w:r>
        <w:rPr>
          <w:rFonts w:eastAsia="Batang"/>
          <w:b/>
          <w:bCs/>
          <w:sz w:val="23"/>
        </w:rPr>
        <w:tab/>
        <w:t>Since the compensation would reduce earnings and ultimately retained earnings,</w:t>
      </w:r>
      <w:r w:rsidR="00C661B4">
        <w:rPr>
          <w:rFonts w:eastAsia="Batang"/>
          <w:b/>
          <w:bCs/>
          <w:sz w:val="23"/>
        </w:rPr>
        <w:t xml:space="preserve"> the net effect on stockholders’</w:t>
      </w:r>
      <w:r>
        <w:rPr>
          <w:rFonts w:eastAsia="Batang"/>
          <w:b/>
          <w:bCs/>
          <w:sz w:val="23"/>
        </w:rPr>
        <w:t xml:space="preserve"> equity would be $10,000 + $35,000 – $25,000, or an increase of $20,000.</w:t>
      </w:r>
    </w:p>
    <w:p w:rsidR="00FF19A1" w:rsidRDefault="00FF19A1">
      <w:pPr>
        <w:pStyle w:val="Numpara1"/>
        <w:rPr>
          <w:rFonts w:eastAsia="Batang"/>
          <w:b/>
          <w:bCs/>
          <w:sz w:val="23"/>
        </w:rPr>
      </w:pPr>
    </w:p>
    <w:p w:rsidR="00FF19A1" w:rsidRDefault="00FF19A1">
      <w:pPr>
        <w:pStyle w:val="Numpara1"/>
        <w:ind w:hanging="446"/>
        <w:rPr>
          <w:rFonts w:eastAsia="Batang"/>
          <w:b/>
          <w:bCs/>
          <w:sz w:val="23"/>
        </w:rPr>
      </w:pPr>
      <w:r>
        <w:rPr>
          <w:rFonts w:eastAsia="Batang"/>
          <w:b/>
          <w:bCs/>
          <w:sz w:val="23"/>
        </w:rPr>
        <w:t>2.</w:t>
      </w:r>
      <w:r>
        <w:rPr>
          <w:rFonts w:eastAsia="Batang"/>
          <w:b/>
          <w:bCs/>
          <w:sz w:val="23"/>
        </w:rPr>
        <w:tab/>
        <w:t>The correct answer is c. No entry is made when rights are issued without consi</w:t>
      </w:r>
      <w:r>
        <w:rPr>
          <w:rFonts w:eastAsia="Batang"/>
          <w:b/>
          <w:bCs/>
          <w:sz w:val="23"/>
        </w:rPr>
        <w:t>d</w:t>
      </w:r>
      <w:r>
        <w:rPr>
          <w:rFonts w:eastAsia="Batang"/>
          <w:b/>
          <w:bCs/>
          <w:sz w:val="23"/>
        </w:rPr>
        <w:t>eration. Common stock and additional paid-in capital would be affected if the rights are exercised.</w:t>
      </w:r>
    </w:p>
    <w:p w:rsidR="00FF19A1" w:rsidRDefault="00FF19A1">
      <w:pPr>
        <w:pStyle w:val="Numpara1"/>
        <w:ind w:hanging="446"/>
        <w:rPr>
          <w:rFonts w:eastAsia="Batang"/>
          <w:b/>
          <w:bCs/>
          <w:sz w:val="23"/>
        </w:rPr>
      </w:pPr>
    </w:p>
    <w:p w:rsidR="00FF19A1" w:rsidRDefault="00FF19A1">
      <w:pPr>
        <w:pStyle w:val="Numpara1"/>
        <w:ind w:hanging="446"/>
        <w:rPr>
          <w:rFonts w:eastAsia="Batang"/>
          <w:b/>
          <w:bCs/>
          <w:sz w:val="23"/>
        </w:rPr>
      </w:pPr>
      <w:r>
        <w:rPr>
          <w:rFonts w:eastAsia="Batang"/>
          <w:b/>
          <w:bCs/>
          <w:sz w:val="23"/>
        </w:rPr>
        <w:t>3.</w:t>
      </w:r>
      <w:r>
        <w:rPr>
          <w:rFonts w:eastAsia="Batang"/>
          <w:b/>
          <w:bCs/>
          <w:sz w:val="23"/>
        </w:rPr>
        <w:tab/>
        <w:t>The correct answer is c. A sale of treasury stock for more than its cost would be recorded with a debit to Cash for the proceeds, a credit to Treasury Stock for the cost, and a credit to Additional Paid-In Capital for the excess.</w:t>
      </w:r>
    </w:p>
    <w:p w:rsidR="00FF19A1" w:rsidRDefault="00FF19A1">
      <w:pPr>
        <w:pStyle w:val="Numpara1"/>
        <w:rPr>
          <w:rFonts w:eastAsia="Batang"/>
          <w:b/>
          <w:bCs/>
          <w:sz w:val="23"/>
        </w:rPr>
      </w:pPr>
    </w:p>
    <w:p w:rsidR="00FF19A1" w:rsidRDefault="00FF19A1">
      <w:pPr>
        <w:pStyle w:val="Numpara1"/>
        <w:ind w:hanging="446"/>
        <w:rPr>
          <w:rFonts w:eastAsia="Batang"/>
          <w:b/>
          <w:bCs/>
          <w:sz w:val="23"/>
        </w:rPr>
      </w:pPr>
      <w:r>
        <w:rPr>
          <w:rFonts w:eastAsia="Batang"/>
          <w:b/>
          <w:bCs/>
          <w:sz w:val="23"/>
        </w:rPr>
        <w:t>4.</w:t>
      </w:r>
      <w:r>
        <w:rPr>
          <w:rFonts w:eastAsia="Batang"/>
          <w:b/>
          <w:bCs/>
          <w:sz w:val="23"/>
        </w:rPr>
        <w:tab/>
        <w:t>The correct answer is c</w:t>
      </w:r>
      <w:r>
        <w:rPr>
          <w:b/>
          <w:bCs/>
          <w:sz w:val="23"/>
        </w:rPr>
        <w:t xml:space="preserve">. When converting foreign company financial statements into U.S. dollars, any translation gain or loss is accumulated as part of </w:t>
      </w:r>
      <w:r>
        <w:rPr>
          <w:b/>
          <w:bCs/>
          <w:sz w:val="23"/>
        </w:rPr>
        <w:br/>
        <w:t>accumulated other comprehensive income. The discount or premium on bonds, including convertible bonds, is reported as an adjustment to the reported amount of bonds payable. Organization costs are typically expensed as incurred.</w:t>
      </w:r>
    </w:p>
    <w:p w:rsidR="00FF19A1" w:rsidRDefault="00FF19A1">
      <w:pPr>
        <w:pStyle w:val="Text"/>
        <w:rPr>
          <w:b/>
          <w:bCs/>
          <w:sz w:val="23"/>
        </w:rPr>
      </w:pPr>
    </w:p>
    <w:p w:rsidR="00FF19A1" w:rsidRDefault="00FF19A1">
      <w:pPr>
        <w:pStyle w:val="Text"/>
        <w:rPr>
          <w:b/>
          <w:sz w:val="23"/>
        </w:rPr>
      </w:pPr>
    </w:p>
    <w:p w:rsidR="00FF19A1" w:rsidRDefault="00FF19A1">
      <w:pPr>
        <w:pStyle w:val="HEADER2"/>
      </w:pPr>
      <w:r>
        <w:br w:type="page"/>
      </w:r>
      <w:r>
        <w:lastRenderedPageBreak/>
        <w:t>CASES</w:t>
      </w:r>
    </w:p>
    <w:p w:rsidR="00FF19A1" w:rsidRDefault="00FF19A1">
      <w:pPr>
        <w:pStyle w:val="HEADER3-TOP"/>
      </w:pPr>
      <w:r>
        <w:t>Discussion Case 13–6</w:t>
      </w:r>
      <w:r w:rsidR="0069576C">
        <w:t>8</w:t>
      </w:r>
    </w:p>
    <w:p w:rsidR="00FF19A1" w:rsidRDefault="00FF19A1">
      <w:pPr>
        <w:pStyle w:val="Text"/>
      </w:pPr>
      <w:r>
        <w:t>Stock warrants entitle the holder to buy (and obligate the issuer to sell) a specified number of shares of a specified company</w:t>
      </w:r>
      <w:r w:rsidR="00883A23">
        <w:t>’</w:t>
      </w:r>
      <w:r>
        <w:t>s stock at a specified price. Warrants also have specified expiration dates. Basically, the value of a warrant is a function of the following factors:</w:t>
      </w:r>
    </w:p>
    <w:p w:rsidR="00FF19A1" w:rsidRDefault="00FF19A1">
      <w:pPr>
        <w:pStyle w:val="6ptline"/>
      </w:pPr>
    </w:p>
    <w:p w:rsidR="00FF19A1" w:rsidRDefault="00FF19A1">
      <w:pPr>
        <w:pStyle w:val="Text2indent"/>
      </w:pPr>
      <w:r>
        <w:rPr>
          <w:b/>
        </w:rPr>
        <w:t>a.</w:t>
      </w:r>
      <w:r>
        <w:tab/>
        <w:t>How close the exercise price is to the underlying stock price. If the exercise price is above the stock price, the warrant is said to be “out of the money.” Landon</w:t>
      </w:r>
      <w:r w:rsidR="00883A23">
        <w:t>’</w:t>
      </w:r>
      <w:r>
        <w:t>s stock warrants are out of the money. However, that does not mean that they are worthless.</w:t>
      </w:r>
    </w:p>
    <w:p w:rsidR="00FF19A1" w:rsidRDefault="00FF19A1">
      <w:pPr>
        <w:pStyle w:val="3ptline"/>
      </w:pPr>
    </w:p>
    <w:p w:rsidR="00FF19A1" w:rsidRDefault="00FF19A1">
      <w:pPr>
        <w:pStyle w:val="Text2indent"/>
      </w:pPr>
      <w:r>
        <w:rPr>
          <w:b/>
        </w:rPr>
        <w:t>b.</w:t>
      </w:r>
      <w:r>
        <w:tab/>
        <w:t>The variability of the price of the underlying stock. Assume that the stock now trading for $40 is e</w:t>
      </w:r>
      <w:r>
        <w:t>x</w:t>
      </w:r>
      <w:r>
        <w:t>pected to fluctuate between the prices of $39 and $41. In this case, whether the stock goes up or down, the warrants are still out of the money, will not be exercised, and thus have no value. How</w:t>
      </w:r>
      <w:r w:rsidR="0034062B">
        <w:t>-</w:t>
      </w:r>
      <w:r>
        <w:t>e</w:t>
      </w:r>
      <w:r>
        <w:t>v</w:t>
      </w:r>
      <w:r>
        <w:t xml:space="preserve">er, if the stock price is expected to fluctuate between $25 and $55, in some instances it will make sense to exercise the warrants (at a market price above $50), so the warrants do have value. </w:t>
      </w:r>
      <w:proofErr w:type="gramStart"/>
      <w:r>
        <w:t>Thus, the more variable the price of the underlying stock, the more valuable the warrants.</w:t>
      </w:r>
      <w:proofErr w:type="gramEnd"/>
    </w:p>
    <w:p w:rsidR="00FF19A1" w:rsidRDefault="00FF19A1">
      <w:pPr>
        <w:pStyle w:val="3ptline"/>
      </w:pPr>
    </w:p>
    <w:p w:rsidR="00FF19A1" w:rsidRDefault="00FF19A1">
      <w:pPr>
        <w:pStyle w:val="Text2indent"/>
      </w:pPr>
      <w:r>
        <w:rPr>
          <w:b/>
        </w:rPr>
        <w:t>c.</w:t>
      </w:r>
      <w:r>
        <w:tab/>
        <w:t>How long until the warrants expire. If the warrants expire tomorrow, their exercise price is $50, and the stock price today is $40, there is almost no way that the stock price will increase enough in one day to make it worthwhile to exercise the warrants. However, if the warrants expire in a year, then the possibility that the stock price will go up enough to justify exercising the warrants is increased.</w:t>
      </w:r>
    </w:p>
    <w:p w:rsidR="00FF19A1" w:rsidRDefault="00FF19A1">
      <w:pPr>
        <w:pStyle w:val="HEADER3"/>
      </w:pPr>
      <w:r>
        <w:t>Discussion Case 13–</w:t>
      </w:r>
      <w:r w:rsidR="006432FD">
        <w:t>6</w:t>
      </w:r>
      <w:r w:rsidR="0069576C">
        <w:t>9</w:t>
      </w:r>
    </w:p>
    <w:p w:rsidR="00FF19A1" w:rsidRDefault="00FF19A1">
      <w:pPr>
        <w:pStyle w:val="Text"/>
      </w:pPr>
      <w:r>
        <w:t>According to generally accepted accounting principles, transactions in a firm</w:t>
      </w:r>
      <w:r w:rsidR="00883A23">
        <w:t>’</w:t>
      </w:r>
      <w:r>
        <w:t>s own stock do not give rise to gains or losses. An issuance of stock raises capital; a repurchase of stock reduces capital. Gains, losses, revenues, and expenses should result only from the operations of the firm, not from capital tran</w:t>
      </w:r>
      <w:r>
        <w:t>s</w:t>
      </w:r>
      <w:r>
        <w:t>actions with stockholders.</w:t>
      </w:r>
    </w:p>
    <w:p w:rsidR="00FF19A1" w:rsidRDefault="00FF19A1">
      <w:pPr>
        <w:pStyle w:val="6ptline"/>
      </w:pPr>
    </w:p>
    <w:p w:rsidR="00FF19A1" w:rsidRDefault="00FF19A1">
      <w:pPr>
        <w:pStyle w:val="Text"/>
      </w:pPr>
      <w:r>
        <w:t>Viewed in another way, though, treasury stock transactions do affect the economic value of the firm. U</w:t>
      </w:r>
      <w:r>
        <w:t>n</w:t>
      </w:r>
      <w:r>
        <w:t>deniably, a firm that buys its own stock at $47 per share and reissues it at $31.13 has suffered an ec</w:t>
      </w:r>
      <w:r>
        <w:t>o</w:t>
      </w:r>
      <w:r>
        <w:t xml:space="preserve">nomic loss. A financial analyst quoted in </w:t>
      </w:r>
      <w:r>
        <w:rPr>
          <w:i/>
        </w:rPr>
        <w:t>Forbes</w:t>
      </w:r>
      <w:r>
        <w:t xml:space="preserve"> said: “Anytime you make an investment with corporate assets and lose money, it</w:t>
      </w:r>
      <w:r w:rsidR="00883A23">
        <w:t>’</w:t>
      </w:r>
      <w:r>
        <w:t>s a loss to shareholders and poor use of corporate capital.”</w:t>
      </w:r>
    </w:p>
    <w:p w:rsidR="00FF19A1" w:rsidRDefault="00FF19A1" w:rsidP="000465B1">
      <w:pPr>
        <w:pStyle w:val="HEADER3"/>
        <w:spacing w:before="300" w:after="120"/>
      </w:pPr>
      <w:r>
        <w:t>Discussion Case 13–</w:t>
      </w:r>
      <w:r w:rsidR="0069576C">
        <w:t>70</w:t>
      </w:r>
    </w:p>
    <w:p w:rsidR="00FF19A1" w:rsidRDefault="00FF19A1">
      <w:pPr>
        <w:pStyle w:val="Text"/>
      </w:pPr>
      <w:r>
        <w:t>On the ex-dividend date, Mycroft</w:t>
      </w:r>
      <w:r w:rsidR="00883A23">
        <w:t>’</w:t>
      </w:r>
      <w:r>
        <w:t>s shares should go down in price by the amount of the dividend, from $30.00 to $29.50 per share. This assumes that if the stock is worth $30.00 with the expectation of recei</w:t>
      </w:r>
      <w:r>
        <w:t>v</w:t>
      </w:r>
      <w:r>
        <w:t>ing the $0.50 dividend, it must be worth that amount less the dividend amount when the right to receive the dividend is removed. The actual evidence with prices is a bit more complicated than this simple e</w:t>
      </w:r>
      <w:r>
        <w:t>x</w:t>
      </w:r>
      <w:r>
        <w:t>ample. It has been shown that the stock price falls by about 80% of the dividend amount on the ex-dividend date. One explanation for this is that before the 1986 Tax Reform Act, dividends were taxed at a higher rate than capital gains. There is some evidence that—subsequent to the equalization of dividend and capital gains tax rates by the 1986 act—stock prices fell by the full amount of the dividend on ex-dividend dates.</w:t>
      </w:r>
    </w:p>
    <w:p w:rsidR="00FF19A1" w:rsidRDefault="00FF19A1">
      <w:pPr>
        <w:pStyle w:val="6ptline"/>
      </w:pPr>
    </w:p>
    <w:p w:rsidR="00FF19A1" w:rsidRDefault="00FF19A1">
      <w:pPr>
        <w:pStyle w:val="Text"/>
      </w:pPr>
      <w:r>
        <w:t>Now consider the stock price implications of the dividend announcement on March 23. A dividend a</w:t>
      </w:r>
      <w:r>
        <w:t>n</w:t>
      </w:r>
      <w:r>
        <w:t>nouncement has both signaling and cash flow implications. First consider the signaling implications. If the $0.50 per share dividend declared by Mycroft is down from, say, $0.75 per share in the previous quarter, the dividend decrease would probably be interpreted as bad news about Mycroft</w:t>
      </w:r>
      <w:r w:rsidR="00883A23">
        <w:t>’</w:t>
      </w:r>
      <w:r>
        <w:t>s future prospects. Ev</w:t>
      </w:r>
      <w:r>
        <w:t>i</w:t>
      </w:r>
      <w:r>
        <w:t>dence has shown that announcements of dividend decreases are, on average, followed by earnings d</w:t>
      </w:r>
      <w:r>
        <w:t>e</w:t>
      </w:r>
      <w:r>
        <w:t>creases in subsequent years. Similarly, announcements of dividend increases are followed by subsequent earnings increases. So, the announcement of a dividend increase or decrease conveys i</w:t>
      </w:r>
      <w:r>
        <w:t>n</w:t>
      </w:r>
      <w:r>
        <w:t>formation about how management thinks the firm will do in the future. Dividend announcements involving no change from dividends in the previous quarter typically have no impact on stock prices.</w:t>
      </w:r>
    </w:p>
    <w:p w:rsidR="00AC13BD" w:rsidRDefault="00AC13BD" w:rsidP="00AC13BD">
      <w:pPr>
        <w:pStyle w:val="HEADER3-TOP"/>
      </w:pPr>
      <w:r>
        <w:br w:type="page"/>
      </w:r>
      <w:r>
        <w:lastRenderedPageBreak/>
        <w:t>Discussion Case 13–</w:t>
      </w:r>
      <w:r w:rsidR="0069576C">
        <w:t>70</w:t>
      </w:r>
      <w:r>
        <w:t xml:space="preserve">     (Concluded)</w:t>
      </w:r>
    </w:p>
    <w:p w:rsidR="00FF19A1" w:rsidRDefault="00FF19A1" w:rsidP="00D93324">
      <w:pPr>
        <w:pStyle w:val="Text"/>
      </w:pPr>
      <w:r>
        <w:t>A more difficult question is whether the cash flow implications of a dividend announcement have any i</w:t>
      </w:r>
      <w:r>
        <w:t>m</w:t>
      </w:r>
      <w:r>
        <w:t xml:space="preserve">pact on stock prices. Stated more simply, do investors prefer companies that pay high dividends, </w:t>
      </w:r>
      <w:r w:rsidR="00C661B4">
        <w:t xml:space="preserve">pay </w:t>
      </w:r>
      <w:r>
        <w:t>low di</w:t>
      </w:r>
      <w:r>
        <w:t>v</w:t>
      </w:r>
      <w:r>
        <w:t>idends, or does it make any difference? Theoretical models suggest that in the absence of taxes and transactions costs, whether a firm pays dividends or not makes no difference. Investors will get their r</w:t>
      </w:r>
      <w:r>
        <w:t>e</w:t>
      </w:r>
      <w:r>
        <w:t>turn through dividends with high-dividend firms and through share price appreciation (capital gains) with low-dividend firms, but the total return will be the same. Others argue that investors actually prefer firms to pay low dividends because high-dividend firms are forced to borrow money or issue stock more fr</w:t>
      </w:r>
      <w:r>
        <w:t>e</w:t>
      </w:r>
      <w:r>
        <w:t>quently and these are costly transactions. Also, investors have been said to prefer low-dividend firms b</w:t>
      </w:r>
      <w:r>
        <w:t>e</w:t>
      </w:r>
      <w:r>
        <w:t xml:space="preserve">cause dividend income has sometimes been taxed at a higher rate than capital gains in the </w:t>
      </w:r>
      <w:smartTag w:uri="urn:schemas-microsoft-com:office:smarttags" w:element="place">
        <w:smartTag w:uri="urn:schemas-microsoft-com:office:smarttags" w:element="country-region">
          <w:r>
            <w:t>United States</w:t>
          </w:r>
        </w:smartTag>
      </w:smartTag>
      <w:r>
        <w:t xml:space="preserve">. </w:t>
      </w:r>
    </w:p>
    <w:p w:rsidR="00FF19A1" w:rsidRDefault="00FF19A1" w:rsidP="00D93324">
      <w:pPr>
        <w:pStyle w:val="6ptline"/>
      </w:pPr>
    </w:p>
    <w:p w:rsidR="00FF19A1" w:rsidRDefault="00FF19A1">
      <w:pPr>
        <w:pStyle w:val="Text"/>
      </w:pPr>
      <w:r>
        <w:t xml:space="preserve">Another argument is that investors prefer high-dividend firms because dividend payments are concrete evidence of profitability and because a dividend bird in the hand is worth two capital gain birds in the bush. In summary, arguments have been made for high dividends, </w:t>
      </w:r>
      <w:r w:rsidR="00C661B4">
        <w:t xml:space="preserve">for </w:t>
      </w:r>
      <w:r>
        <w:t>low dividends, and for the fact that it makes no difference. Clearly, there is no definitive answer. In practice, we see wide diversity in firms</w:t>
      </w:r>
      <w:r w:rsidR="00883A23">
        <w:t>’</w:t>
      </w:r>
      <w:r>
        <w:t xml:space="preserve"> di</w:t>
      </w:r>
      <w:r>
        <w:t>v</w:t>
      </w:r>
      <w:r>
        <w:t>idend policies.</w:t>
      </w:r>
    </w:p>
    <w:p w:rsidR="00FF19A1" w:rsidRDefault="006432FD" w:rsidP="00AC13BD">
      <w:pPr>
        <w:pStyle w:val="HEADER3"/>
      </w:pPr>
      <w:r>
        <w:t>Discussion Case 13–7</w:t>
      </w:r>
      <w:r w:rsidR="0069576C">
        <w:t>1</w:t>
      </w:r>
    </w:p>
    <w:p w:rsidR="00FF19A1" w:rsidRDefault="00FF19A1">
      <w:pPr>
        <w:pStyle w:val="Text"/>
      </w:pPr>
      <w:r>
        <w:t>The question of why a company splits its shares is a surprisingly difficult one to answer. The conventional wisdom is that firms want their share prices to remain in a trading range—somewhere between $20 and $80 per share. A share price that is too low gives the company the undesirable aura of a cheap penny stock. On the other hand, so the conventional wisdom goes, if the price per share is too high, individual investors will not be able to afford a round lot (100 shares). Warren Buffett has used this argument for keeping the price per share of Berkshire Hathaway so high: He wants the price per share high enough that only serious investors can afford a share of stock.</w:t>
      </w:r>
    </w:p>
    <w:p w:rsidR="00FF19A1" w:rsidRDefault="00FF19A1">
      <w:pPr>
        <w:pStyle w:val="6ptline"/>
      </w:pPr>
    </w:p>
    <w:p w:rsidR="00FF19A1" w:rsidRDefault="00FF19A1">
      <w:pPr>
        <w:pStyle w:val="Text"/>
      </w:pPr>
      <w:r>
        <w:t>In deciding between a stock split and a large stock dividend, Driftwood Construction Company should consider the following factors:</w:t>
      </w:r>
    </w:p>
    <w:p w:rsidR="00FF19A1" w:rsidRDefault="00FF19A1">
      <w:pPr>
        <w:pStyle w:val="3ptline"/>
      </w:pPr>
    </w:p>
    <w:p w:rsidR="00FF19A1" w:rsidRDefault="00FF19A1">
      <w:pPr>
        <w:pStyle w:val="Text2indent"/>
      </w:pPr>
      <w:r>
        <w:rPr>
          <w:sz w:val="16"/>
          <w:szCs w:val="16"/>
        </w:rPr>
        <w:sym w:font="Symbol" w:char="F0B7"/>
      </w:r>
      <w:r>
        <w:tab/>
        <w:t>A large stock dividend will require a transfer from Retained Earnings and/or Additional Paid-In Cap</w:t>
      </w:r>
      <w:r>
        <w:t>i</w:t>
      </w:r>
      <w:r>
        <w:t>tal. If state incorporation laws restrict Driftwood</w:t>
      </w:r>
      <w:r w:rsidR="00883A23">
        <w:t>’</w:t>
      </w:r>
      <w:r>
        <w:t>s dividend-paying ability to the amount of retained earnings or capital surplus, a large stock dividend could potentially harm its ability to pay cash div</w:t>
      </w:r>
      <w:r>
        <w:t>i</w:t>
      </w:r>
      <w:r>
        <w:t>dends in the future. If Driftwood is confident that future earnings will be sufficient to maintain the cash dividend level, a large stock dividend would not harm its ability to pay cash dividends.</w:t>
      </w:r>
    </w:p>
    <w:p w:rsidR="0034062B" w:rsidRDefault="0034062B" w:rsidP="0034062B">
      <w:pPr>
        <w:pStyle w:val="3ptline"/>
      </w:pPr>
    </w:p>
    <w:p w:rsidR="00FF19A1" w:rsidRDefault="00FF19A1">
      <w:pPr>
        <w:pStyle w:val="Text2indent"/>
      </w:pPr>
      <w:r>
        <w:rPr>
          <w:sz w:val="16"/>
          <w:szCs w:val="16"/>
        </w:rPr>
        <w:sym w:font="Symbol" w:char="F0B7"/>
      </w:r>
      <w:r>
        <w:tab/>
        <w:t>Driftwood</w:t>
      </w:r>
      <w:r w:rsidR="00883A23">
        <w:t>’</w:t>
      </w:r>
      <w:r>
        <w:t>s par value per share of $20 is quite high. As discussed in the chapter, most companies now have par values of less than $1 per share. Driftwood</w:t>
      </w:r>
      <w:r w:rsidR="00883A23">
        <w:t>’</w:t>
      </w:r>
      <w:r>
        <w:t>s par value seems out of date. The co</w:t>
      </w:r>
      <w:r>
        <w:t>m</w:t>
      </w:r>
      <w:r>
        <w:t>pany might consider a stock split just to get the par value per share down to a more common level.</w:t>
      </w:r>
    </w:p>
    <w:p w:rsidR="00FF19A1" w:rsidRDefault="006432FD">
      <w:pPr>
        <w:pStyle w:val="HEADER3"/>
      </w:pPr>
      <w:r>
        <w:t>Discussion Case 13–7</w:t>
      </w:r>
      <w:r w:rsidR="0069576C">
        <w:t>2</w:t>
      </w:r>
    </w:p>
    <w:p w:rsidR="00FF19A1" w:rsidRDefault="00FF19A1">
      <w:pPr>
        <w:pStyle w:val="Text"/>
      </w:pPr>
      <w:r>
        <w:t>Items not included on the income statement receive much less attention than items that impact the “bo</w:t>
      </w:r>
      <w:r>
        <w:t>t</w:t>
      </w:r>
      <w:r>
        <w:t xml:space="preserve">tom line.” For example, </w:t>
      </w:r>
      <w:r>
        <w:rPr>
          <w:i/>
        </w:rPr>
        <w:t>The Wall Street Journal</w:t>
      </w:r>
      <w:r>
        <w:t xml:space="preserve"> publishes the quarterly earnings report for all major co</w:t>
      </w:r>
      <w:r>
        <w:t>m</w:t>
      </w:r>
      <w:r>
        <w:t>panies. However, it is very rare indeed for it to publish a firm</w:t>
      </w:r>
      <w:r w:rsidR="00883A23">
        <w:t>’</w:t>
      </w:r>
      <w:r>
        <w:t>s statement of changes in stockholders</w:t>
      </w:r>
      <w:r w:rsidR="00883A23">
        <w:t>’</w:t>
      </w:r>
      <w:r>
        <w:t xml:space="preserve"> </w:t>
      </w:r>
      <w:r w:rsidR="0034062B">
        <w:br/>
      </w:r>
      <w:r>
        <w:t>equ</w:t>
      </w:r>
      <w:r>
        <w:t>i</w:t>
      </w:r>
      <w:r>
        <w:t xml:space="preserve">ty. So, a direct charge to Retained Earnings would be more likely to escape public scrutiny, and it seems reasonable to think, this would make it more likely that companies deducting director bonuses </w:t>
      </w:r>
      <w:r w:rsidR="0034062B">
        <w:br/>
      </w:r>
      <w:r>
        <w:t>d</w:t>
      </w:r>
      <w:r>
        <w:t>i</w:t>
      </w:r>
      <w:r>
        <w:t>rectly from Retained Earnings would pay larger bonuses to their directors.</w:t>
      </w:r>
    </w:p>
    <w:p w:rsidR="00FF19A1" w:rsidRDefault="00FF19A1">
      <w:pPr>
        <w:pStyle w:val="6ptline"/>
      </w:pPr>
    </w:p>
    <w:p w:rsidR="00AC13BD" w:rsidRDefault="00AC13BD" w:rsidP="00AC13BD">
      <w:pPr>
        <w:pStyle w:val="HEADER3-TOP"/>
      </w:pPr>
      <w:r>
        <w:br w:type="page"/>
      </w:r>
      <w:r>
        <w:lastRenderedPageBreak/>
        <w:t>Discussion Case 13–7</w:t>
      </w:r>
      <w:r w:rsidR="0069576C">
        <w:t>2</w:t>
      </w:r>
      <w:r>
        <w:t xml:space="preserve">     (Concluded)</w:t>
      </w:r>
    </w:p>
    <w:p w:rsidR="00FF19A1" w:rsidRDefault="00FF19A1">
      <w:pPr>
        <w:pStyle w:val="Text"/>
      </w:pPr>
      <w:r>
        <w:t xml:space="preserve">In the </w:t>
      </w:r>
      <w:smartTag w:uri="urn:schemas-microsoft-com:office:smarttags" w:element="place">
        <w:smartTag w:uri="urn:schemas-microsoft-com:office:smarttags" w:element="country-region">
          <w:r>
            <w:t>United States</w:t>
          </w:r>
        </w:smartTag>
      </w:smartTag>
      <w:r>
        <w:t xml:space="preserve"> there are examples of companies lobbying for accounting rules that result in direct equity adjustments, bypassing the income statement. A prominent example is the foreign currency tran</w:t>
      </w:r>
      <w:r>
        <w:t>s</w:t>
      </w:r>
      <w:r>
        <w:t xml:space="preserve">lation adjustment. Under </w:t>
      </w:r>
      <w:r w:rsidR="004D0C4C">
        <w:t xml:space="preserve">pre-Codification </w:t>
      </w:r>
      <w:r>
        <w:t xml:space="preserve">FASB </w:t>
      </w:r>
      <w:r>
        <w:rPr>
          <w:i/>
          <w:iCs/>
        </w:rPr>
        <w:t>Statement No. 8</w:t>
      </w:r>
      <w:r>
        <w:t>, any changes in a company</w:t>
      </w:r>
      <w:r w:rsidR="00883A23">
        <w:t>’</w:t>
      </w:r>
      <w:r>
        <w:t>s equity b</w:t>
      </w:r>
      <w:r>
        <w:t>e</w:t>
      </w:r>
      <w:r>
        <w:t xml:space="preserve">cause of relative changes in the currency values in foreign countries where that company had operations were to be reported as impacting net income for the year. This rule was widely despised, and there was great pressure on the FASB to change it. </w:t>
      </w:r>
      <w:r w:rsidR="004D0C4C">
        <w:t xml:space="preserve">Pre-Codification </w:t>
      </w:r>
      <w:r>
        <w:t xml:space="preserve">FASB </w:t>
      </w:r>
      <w:r>
        <w:rPr>
          <w:i/>
          <w:iCs/>
        </w:rPr>
        <w:t>Statement No. 52</w:t>
      </w:r>
      <w:r>
        <w:t xml:space="preserve"> </w:t>
      </w:r>
      <w:r w:rsidR="004D0C4C">
        <w:t xml:space="preserve">(now in FASB ASC Subtopic 830-30) </w:t>
      </w:r>
      <w:r>
        <w:t xml:space="preserve">superseded FASB </w:t>
      </w:r>
      <w:r>
        <w:rPr>
          <w:i/>
          <w:iCs/>
        </w:rPr>
        <w:t>Statement No. 8</w:t>
      </w:r>
      <w:r>
        <w:t xml:space="preserve"> and mandates that the foreign currency translation adjustment be a direct adjustment to equity. </w:t>
      </w:r>
      <w:r w:rsidR="004D0C4C">
        <w:t>Similarly</w:t>
      </w:r>
      <w:r>
        <w:t xml:space="preserve">, </w:t>
      </w:r>
      <w:r w:rsidR="004D0C4C">
        <w:t xml:space="preserve">pre-Codification </w:t>
      </w:r>
      <w:r>
        <w:t xml:space="preserve">FASB </w:t>
      </w:r>
      <w:r>
        <w:rPr>
          <w:i/>
          <w:iCs/>
        </w:rPr>
        <w:t>Statement No. 115</w:t>
      </w:r>
      <w:r>
        <w:t xml:space="preserve"> </w:t>
      </w:r>
      <w:r w:rsidR="004D0C4C">
        <w:t xml:space="preserve">(now in FASB ASC Topic 320) </w:t>
      </w:r>
      <w:r>
        <w:t>mandates that certain market value adjustments to securities avail</w:t>
      </w:r>
      <w:r>
        <w:t>a</w:t>
      </w:r>
      <w:r>
        <w:t>ble for sale be made directly to equity.</w:t>
      </w:r>
    </w:p>
    <w:p w:rsidR="00FF19A1" w:rsidRDefault="00FF19A1">
      <w:pPr>
        <w:pStyle w:val="6ptline"/>
      </w:pPr>
    </w:p>
    <w:p w:rsidR="00FF19A1" w:rsidRDefault="00FF19A1">
      <w:pPr>
        <w:pStyle w:val="Text"/>
      </w:pPr>
      <w:r>
        <w:t>Accounting standards cannot and should not be neutral in their impact on companies. By giving investors and creditors better information about companies, accounting standards will cause some companies to be more favorably evaluated. The important thing is that accounting standard setters do not choose in a</w:t>
      </w:r>
      <w:r>
        <w:t>d</w:t>
      </w:r>
      <w:r>
        <w:t>vance the companies or industries that they think should be benefited.</w:t>
      </w:r>
    </w:p>
    <w:p w:rsidR="00FF19A1" w:rsidRDefault="00FF19A1">
      <w:pPr>
        <w:pStyle w:val="HEADER3"/>
      </w:pPr>
      <w:r>
        <w:t>Case 13–7</w:t>
      </w:r>
      <w:r w:rsidR="0069576C">
        <w:t>3</w:t>
      </w:r>
    </w:p>
    <w:p w:rsidR="00FF19A1" w:rsidRDefault="00FF19A1">
      <w:pPr>
        <w:pStyle w:val="Text"/>
        <w:ind w:left="360" w:hanging="360"/>
      </w:pPr>
      <w:r>
        <w:rPr>
          <w:b/>
        </w:rPr>
        <w:t>1.</w:t>
      </w:r>
      <w:r>
        <w:tab/>
        <w:t>The par value of $0.01 for each share of Disney common stock can be found in the Equity section of the balance sheet. The balance sheet also discloses that 2.</w:t>
      </w:r>
      <w:r w:rsidR="0069576C">
        <w:t>7</w:t>
      </w:r>
      <w:r>
        <w:t xml:space="preserve"> billion shares had been issued as of </w:t>
      </w:r>
      <w:r w:rsidR="004D6B0A">
        <w:t>O</w:t>
      </w:r>
      <w:r w:rsidR="004D6B0A">
        <w:t>c</w:t>
      </w:r>
      <w:r w:rsidR="004D6B0A">
        <w:t xml:space="preserve">tober </w:t>
      </w:r>
      <w:r w:rsidR="0069576C">
        <w:t>1</w:t>
      </w:r>
      <w:r w:rsidR="004D6B0A">
        <w:t>, 20</w:t>
      </w:r>
      <w:r w:rsidR="0069576C">
        <w:t>11</w:t>
      </w:r>
      <w:r>
        <w:t>. Because total paid-in capital from common shares is $</w:t>
      </w:r>
      <w:r w:rsidR="0069576C">
        <w:t>30.296</w:t>
      </w:r>
      <w:r>
        <w:t xml:space="preserve"> billion, the average iss</w:t>
      </w:r>
      <w:r>
        <w:t>u</w:t>
      </w:r>
      <w:r>
        <w:t>ance price is approximately $</w:t>
      </w:r>
      <w:r w:rsidR="0069576C">
        <w:t>11.22</w:t>
      </w:r>
      <w:r>
        <w:t xml:space="preserve"> ($</w:t>
      </w:r>
      <w:r w:rsidR="0069576C">
        <w:t>30.296</w:t>
      </w:r>
      <w:r>
        <w:t xml:space="preserve"> bi</w:t>
      </w:r>
      <w:r>
        <w:t>l</w:t>
      </w:r>
      <w:r>
        <w:t>lion/2.</w:t>
      </w:r>
      <w:r w:rsidR="0069576C">
        <w:t>7</w:t>
      </w:r>
      <w:r>
        <w:t xml:space="preserve"> billion shares).</w:t>
      </w:r>
    </w:p>
    <w:p w:rsidR="00FF19A1" w:rsidRDefault="00FF19A1">
      <w:pPr>
        <w:pStyle w:val="6ptline"/>
      </w:pPr>
    </w:p>
    <w:p w:rsidR="00FF19A1" w:rsidRDefault="00FF19A1">
      <w:pPr>
        <w:pStyle w:val="Text"/>
        <w:ind w:left="360" w:hanging="360"/>
      </w:pPr>
      <w:r>
        <w:rPr>
          <w:b/>
        </w:rPr>
        <w:t>2.</w:t>
      </w:r>
      <w:r>
        <w:tab/>
      </w:r>
      <w:r w:rsidRPr="004B74B2">
        <w:rPr>
          <w:spacing w:val="4"/>
        </w:rPr>
        <w:t xml:space="preserve">Like most </w:t>
      </w:r>
      <w:smartTag w:uri="urn:schemas-microsoft-com:office:smarttags" w:element="place">
        <w:smartTag w:uri="urn:schemas-microsoft-com:office:smarttags" w:element="country-region">
          <w:r w:rsidRPr="004B74B2">
            <w:rPr>
              <w:spacing w:val="4"/>
            </w:rPr>
            <w:t>U.S.</w:t>
          </w:r>
        </w:smartTag>
      </w:smartTag>
      <w:r w:rsidRPr="004B74B2">
        <w:rPr>
          <w:spacing w:val="4"/>
        </w:rPr>
        <w:t xml:space="preserve"> companies, Disney uses the cost method of accounting for treasury stock. As of </w:t>
      </w:r>
      <w:r w:rsidR="004D6B0A">
        <w:rPr>
          <w:spacing w:val="4"/>
        </w:rPr>
        <w:t xml:space="preserve">October </w:t>
      </w:r>
      <w:r w:rsidR="0069576C">
        <w:rPr>
          <w:spacing w:val="4"/>
        </w:rPr>
        <w:t>1</w:t>
      </w:r>
      <w:r w:rsidR="004D6B0A">
        <w:rPr>
          <w:spacing w:val="4"/>
        </w:rPr>
        <w:t>, 20</w:t>
      </w:r>
      <w:r w:rsidR="0069576C">
        <w:rPr>
          <w:spacing w:val="4"/>
        </w:rPr>
        <w:t>11</w:t>
      </w:r>
      <w:r w:rsidRPr="004B74B2">
        <w:rPr>
          <w:spacing w:val="4"/>
        </w:rPr>
        <w:t>, the average acquisition price of the shares in treasury was $</w:t>
      </w:r>
      <w:r w:rsidR="0069576C">
        <w:rPr>
          <w:spacing w:val="4"/>
        </w:rPr>
        <w:t>30.56</w:t>
      </w:r>
      <w:r w:rsidRPr="004B74B2">
        <w:rPr>
          <w:spacing w:val="4"/>
        </w:rPr>
        <w:t xml:space="preserve"> ($</w:t>
      </w:r>
      <w:r w:rsidR="0069576C">
        <w:rPr>
          <w:spacing w:val="4"/>
        </w:rPr>
        <w:t>28,656</w:t>
      </w:r>
      <w:r w:rsidRPr="004B74B2">
        <w:rPr>
          <w:spacing w:val="4"/>
        </w:rPr>
        <w:t xml:space="preserve"> mi</w:t>
      </w:r>
      <w:r w:rsidRPr="004B74B2">
        <w:rPr>
          <w:spacing w:val="4"/>
        </w:rPr>
        <w:t>l</w:t>
      </w:r>
      <w:r w:rsidRPr="004B74B2">
        <w:rPr>
          <w:spacing w:val="4"/>
        </w:rPr>
        <w:t>lion/</w:t>
      </w:r>
      <w:r w:rsidR="0069576C">
        <w:rPr>
          <w:spacing w:val="4"/>
        </w:rPr>
        <w:t>937.8</w:t>
      </w:r>
      <w:r w:rsidRPr="004B74B2">
        <w:rPr>
          <w:spacing w:val="4"/>
        </w:rPr>
        <w:t xml:space="preserve"> million shares).</w:t>
      </w:r>
    </w:p>
    <w:p w:rsidR="00FF19A1" w:rsidRDefault="00FF19A1">
      <w:pPr>
        <w:pStyle w:val="6ptline"/>
      </w:pPr>
    </w:p>
    <w:p w:rsidR="00FF19A1" w:rsidRDefault="00FF19A1">
      <w:pPr>
        <w:pStyle w:val="Text"/>
        <w:tabs>
          <w:tab w:val="clear" w:pos="446"/>
          <w:tab w:val="left" w:pos="360"/>
          <w:tab w:val="right" w:leader="dot" w:pos="5940"/>
          <w:tab w:val="decimal" w:pos="6480"/>
        </w:tabs>
      </w:pPr>
      <w:r>
        <w:rPr>
          <w:b/>
        </w:rPr>
        <w:t>3.</w:t>
      </w:r>
      <w:r>
        <w:tab/>
        <w:t>Average reacquisition cost</w:t>
      </w:r>
      <w:r>
        <w:tab/>
      </w:r>
      <w:r>
        <w:tab/>
        <w:t>$</w:t>
      </w:r>
      <w:r w:rsidR="0069576C">
        <w:t>30.56</w:t>
      </w:r>
    </w:p>
    <w:p w:rsidR="00FF19A1" w:rsidRDefault="00FF19A1">
      <w:pPr>
        <w:pStyle w:val="Text"/>
        <w:tabs>
          <w:tab w:val="clear" w:pos="446"/>
          <w:tab w:val="left" w:pos="360"/>
          <w:tab w:val="right" w:leader="dot" w:pos="5940"/>
          <w:tab w:val="left" w:pos="6178"/>
          <w:tab w:val="decimal" w:pos="6480"/>
        </w:tabs>
      </w:pPr>
      <w:r>
        <w:tab/>
        <w:t>Less: Average issuance price</w:t>
      </w:r>
      <w:r>
        <w:tab/>
      </w:r>
      <w:r>
        <w:tab/>
      </w:r>
      <w:r>
        <w:rPr>
          <w:u w:val="single"/>
        </w:rPr>
        <w:tab/>
        <w:t xml:space="preserve"> </w:t>
      </w:r>
      <w:r w:rsidR="0069576C">
        <w:rPr>
          <w:u w:val="single"/>
        </w:rPr>
        <w:t>11.22</w:t>
      </w:r>
    </w:p>
    <w:p w:rsidR="00FF19A1" w:rsidRDefault="00FF19A1">
      <w:pPr>
        <w:pStyle w:val="Text"/>
        <w:tabs>
          <w:tab w:val="clear" w:pos="446"/>
          <w:tab w:val="left" w:pos="360"/>
          <w:tab w:val="right" w:leader="dot" w:pos="5940"/>
          <w:tab w:val="decimal" w:pos="6480"/>
        </w:tabs>
      </w:pPr>
      <w:r>
        <w:tab/>
        <w:t>Excess per share</w:t>
      </w:r>
      <w:r>
        <w:tab/>
      </w:r>
      <w:r>
        <w:tab/>
      </w:r>
      <w:r>
        <w:rPr>
          <w:u w:val="double"/>
        </w:rPr>
        <w:t>$</w:t>
      </w:r>
      <w:r w:rsidR="0069576C">
        <w:rPr>
          <w:u w:val="double"/>
        </w:rPr>
        <w:t>19.34</w:t>
      </w:r>
    </w:p>
    <w:p w:rsidR="00FF19A1" w:rsidRDefault="00FF19A1">
      <w:pPr>
        <w:pStyle w:val="3ptline"/>
      </w:pPr>
    </w:p>
    <w:p w:rsidR="00FF19A1" w:rsidRDefault="00FF19A1">
      <w:pPr>
        <w:pStyle w:val="Text"/>
        <w:ind w:left="360" w:hanging="360"/>
      </w:pPr>
      <w:r>
        <w:tab/>
        <w:t xml:space="preserve">Estimated reduction in retained earnings if treasury shares are retired: </w:t>
      </w:r>
      <w:r w:rsidR="0069576C">
        <w:t>937.8</w:t>
      </w:r>
      <w:r>
        <w:t xml:space="preserve"> million shares </w:t>
      </w:r>
      <w:r>
        <w:sym w:font="Symbol" w:char="F0B4"/>
      </w:r>
      <w:r>
        <w:t xml:space="preserve"> $</w:t>
      </w:r>
      <w:r w:rsidR="0069576C">
        <w:t xml:space="preserve">19.34 </w:t>
      </w:r>
      <w:r>
        <w:t>per share = $</w:t>
      </w:r>
      <w:r w:rsidR="0069576C">
        <w:t xml:space="preserve">18,137.05 </w:t>
      </w:r>
      <w:r>
        <w:t>million.</w:t>
      </w:r>
    </w:p>
    <w:p w:rsidR="00FF19A1" w:rsidRDefault="00FF19A1">
      <w:pPr>
        <w:pStyle w:val="6ptline"/>
      </w:pPr>
    </w:p>
    <w:p w:rsidR="00FF19A1" w:rsidRDefault="00FF19A1">
      <w:pPr>
        <w:pStyle w:val="Text"/>
        <w:ind w:left="360" w:hanging="360"/>
      </w:pPr>
      <w:r>
        <w:rPr>
          <w:b/>
        </w:rPr>
        <w:t>4.</w:t>
      </w:r>
      <w:r>
        <w:tab/>
      </w:r>
      <w:r w:rsidRPr="004B74B2">
        <w:rPr>
          <w:spacing w:val="4"/>
        </w:rPr>
        <w:t xml:space="preserve">In fiscal </w:t>
      </w:r>
      <w:r w:rsidR="00D55BCD">
        <w:rPr>
          <w:spacing w:val="4"/>
        </w:rPr>
        <w:t>20</w:t>
      </w:r>
      <w:r w:rsidR="0069576C">
        <w:rPr>
          <w:spacing w:val="4"/>
        </w:rPr>
        <w:t>11</w:t>
      </w:r>
      <w:r w:rsidRPr="004B74B2">
        <w:rPr>
          <w:spacing w:val="4"/>
        </w:rPr>
        <w:t xml:space="preserve">, the foreign currency translation adjustment was a </w:t>
      </w:r>
      <w:r w:rsidR="00F554F4">
        <w:rPr>
          <w:spacing w:val="4"/>
        </w:rPr>
        <w:t>debit</w:t>
      </w:r>
      <w:r w:rsidRPr="004B74B2">
        <w:rPr>
          <w:spacing w:val="4"/>
        </w:rPr>
        <w:t xml:space="preserve"> </w:t>
      </w:r>
      <w:r w:rsidR="00F554F4">
        <w:rPr>
          <w:spacing w:val="4"/>
        </w:rPr>
        <w:t>(loss</w:t>
      </w:r>
      <w:r w:rsidRPr="004B74B2">
        <w:rPr>
          <w:spacing w:val="4"/>
        </w:rPr>
        <w:t>) of $</w:t>
      </w:r>
      <w:r w:rsidR="0069576C">
        <w:rPr>
          <w:spacing w:val="4"/>
        </w:rPr>
        <w:t>37</w:t>
      </w:r>
      <w:r w:rsidRPr="004B74B2">
        <w:rPr>
          <w:spacing w:val="4"/>
        </w:rPr>
        <w:t xml:space="preserve"> million. The change represents a net </w:t>
      </w:r>
      <w:r w:rsidR="00F554F4">
        <w:rPr>
          <w:spacing w:val="4"/>
        </w:rPr>
        <w:t>debit</w:t>
      </w:r>
      <w:r w:rsidRPr="004B74B2">
        <w:rPr>
          <w:spacing w:val="4"/>
        </w:rPr>
        <w:t xml:space="preserve">, or </w:t>
      </w:r>
      <w:r w:rsidR="00F554F4">
        <w:rPr>
          <w:spacing w:val="4"/>
        </w:rPr>
        <w:t>decrease</w:t>
      </w:r>
      <w:r w:rsidRPr="004B74B2">
        <w:rPr>
          <w:spacing w:val="4"/>
        </w:rPr>
        <w:t xml:space="preserve"> in equity, in </w:t>
      </w:r>
      <w:r w:rsidR="00F554F4">
        <w:rPr>
          <w:spacing w:val="4"/>
        </w:rPr>
        <w:t>20</w:t>
      </w:r>
      <w:r w:rsidR="0069576C">
        <w:rPr>
          <w:spacing w:val="4"/>
        </w:rPr>
        <w:t>11</w:t>
      </w:r>
      <w:r w:rsidRPr="004B74B2">
        <w:rPr>
          <w:spacing w:val="4"/>
        </w:rPr>
        <w:t xml:space="preserve"> of $</w:t>
      </w:r>
      <w:r w:rsidR="00F554F4">
        <w:rPr>
          <w:spacing w:val="4"/>
        </w:rPr>
        <w:t>3</w:t>
      </w:r>
      <w:r w:rsidR="0069576C">
        <w:rPr>
          <w:spacing w:val="4"/>
        </w:rPr>
        <w:t>7</w:t>
      </w:r>
      <w:r w:rsidRPr="004B74B2">
        <w:rPr>
          <w:spacing w:val="4"/>
        </w:rPr>
        <w:t xml:space="preserve"> million.</w:t>
      </w:r>
      <w:r>
        <w:t xml:space="preserve"> </w:t>
      </w:r>
      <w:r w:rsidRPr="004B74B2">
        <w:rPr>
          <w:spacing w:val="6"/>
        </w:rPr>
        <w:t xml:space="preserve">This means that the foreign currencies in the countries where Disney has subsidiaries got </w:t>
      </w:r>
      <w:r w:rsidR="00F554F4">
        <w:rPr>
          <w:spacing w:val="6"/>
        </w:rPr>
        <w:t>weaker</w:t>
      </w:r>
      <w:r w:rsidRPr="004B74B2">
        <w:rPr>
          <w:spacing w:val="6"/>
        </w:rPr>
        <w:t xml:space="preserve"> in </w:t>
      </w:r>
      <w:r w:rsidR="00F554F4">
        <w:rPr>
          <w:spacing w:val="6"/>
        </w:rPr>
        <w:t>20</w:t>
      </w:r>
      <w:r w:rsidR="0069576C">
        <w:rPr>
          <w:spacing w:val="6"/>
        </w:rPr>
        <w:t>11</w:t>
      </w:r>
      <w:r w:rsidRPr="004B74B2">
        <w:rPr>
          <w:spacing w:val="6"/>
        </w:rPr>
        <w:t xml:space="preserve"> relative to the U.S. dollar.</w:t>
      </w:r>
    </w:p>
    <w:p w:rsidR="00FF19A1" w:rsidRDefault="00FF19A1">
      <w:pPr>
        <w:pStyle w:val="6ptline"/>
      </w:pPr>
    </w:p>
    <w:p w:rsidR="00FF19A1" w:rsidRDefault="0069576C">
      <w:pPr>
        <w:pStyle w:val="HEADER3"/>
      </w:pPr>
      <w:r>
        <w:t>Case 13–74</w:t>
      </w:r>
    </w:p>
    <w:p w:rsidR="00FF19A1" w:rsidRDefault="00FF19A1">
      <w:pPr>
        <w:pStyle w:val="Numpara1"/>
        <w:ind w:hanging="446"/>
      </w:pPr>
      <w:r>
        <w:rPr>
          <w:b/>
        </w:rPr>
        <w:t>1.</w:t>
      </w:r>
      <w:r>
        <w:tab/>
        <w:t>Total revenue reserves of HK$</w:t>
      </w:r>
      <w:r w:rsidR="0069576C">
        <w:t>18,399</w:t>
      </w:r>
      <w:r>
        <w:t xml:space="preserve"> million are distributable.</w:t>
      </w:r>
    </w:p>
    <w:p w:rsidR="00FF19A1" w:rsidRDefault="00FF19A1">
      <w:pPr>
        <w:pStyle w:val="6ptline"/>
      </w:pPr>
    </w:p>
    <w:p w:rsidR="00FF19A1" w:rsidRDefault="00FF19A1">
      <w:pPr>
        <w:pStyle w:val="Numpara1"/>
        <w:ind w:hanging="446"/>
        <w:rPr>
          <w:bCs/>
        </w:rPr>
      </w:pPr>
      <w:r>
        <w:rPr>
          <w:b/>
        </w:rPr>
        <w:t>2.</w:t>
      </w:r>
      <w:r>
        <w:rPr>
          <w:bCs/>
        </w:rPr>
        <w:tab/>
        <w:t xml:space="preserve">The </w:t>
      </w:r>
      <w:smartTag w:uri="urn:schemas-microsoft-com:office:smarttags" w:element="place">
        <w:smartTag w:uri="urn:schemas-microsoft-com:office:smarttags" w:element="country-region">
          <w:r>
            <w:rPr>
              <w:bCs/>
            </w:rPr>
            <w:t>U.S.</w:t>
          </w:r>
        </w:smartTag>
      </w:smartTag>
      <w:r>
        <w:rPr>
          <w:bCs/>
        </w:rPr>
        <w:t xml:space="preserve"> concept that most closely resembles Swire</w:t>
      </w:r>
      <w:r w:rsidR="00883A23">
        <w:rPr>
          <w:bCs/>
        </w:rPr>
        <w:t>’</w:t>
      </w:r>
      <w:r>
        <w:rPr>
          <w:bCs/>
        </w:rPr>
        <w:t xml:space="preserve">s revenue reserve is retained earnings, in that retained earnings includes the retained profit for each year. </w:t>
      </w:r>
    </w:p>
    <w:p w:rsidR="00FF19A1" w:rsidRDefault="00FF19A1" w:rsidP="006432FD">
      <w:pPr>
        <w:pStyle w:val="6ptline"/>
      </w:pPr>
    </w:p>
    <w:p w:rsidR="00FF19A1" w:rsidRDefault="00FF19A1">
      <w:pPr>
        <w:pStyle w:val="Numpara1"/>
        <w:ind w:hanging="446"/>
      </w:pPr>
      <w:r>
        <w:rPr>
          <w:b/>
        </w:rPr>
        <w:t>3.</w:t>
      </w:r>
      <w:r>
        <w:tab/>
        <w:t xml:space="preserve">The capital redemption reserve ensures that distributable equity is reduced by the entire amount of cash used to repurchase shares. </w:t>
      </w:r>
    </w:p>
    <w:p w:rsidR="00FF19A1" w:rsidRDefault="00FF19A1">
      <w:pPr>
        <w:pStyle w:val="6ptline"/>
      </w:pPr>
    </w:p>
    <w:p w:rsidR="00FF19A1" w:rsidRDefault="00FF19A1">
      <w:pPr>
        <w:pStyle w:val="Numpara1"/>
      </w:pPr>
    </w:p>
    <w:p w:rsidR="00FF19A1" w:rsidRDefault="00FF19A1">
      <w:pPr>
        <w:pStyle w:val="6ptline"/>
      </w:pPr>
    </w:p>
    <w:p w:rsidR="00FF19A1" w:rsidRDefault="00FF19A1" w:rsidP="001854C6">
      <w:pPr>
        <w:pStyle w:val="HEADER3-TOP"/>
      </w:pPr>
      <w:r>
        <w:br w:type="page"/>
      </w:r>
      <w:r>
        <w:lastRenderedPageBreak/>
        <w:t>Case 13</w:t>
      </w:r>
      <w:r w:rsidR="006432FD">
        <w:t>–</w:t>
      </w:r>
      <w:r>
        <w:t>7</w:t>
      </w:r>
      <w:r w:rsidR="0069576C">
        <w:t>5</w:t>
      </w:r>
    </w:p>
    <w:p w:rsidR="00FF19A1" w:rsidRDefault="00FF19A1">
      <w:pPr>
        <w:pStyle w:val="Text"/>
        <w:tabs>
          <w:tab w:val="clear" w:pos="446"/>
          <w:tab w:val="left" w:pos="900"/>
        </w:tabs>
      </w:pPr>
      <w:r>
        <w:t>To:</w:t>
      </w:r>
      <w:r>
        <w:tab/>
        <w:t>Board of Directors, J. D. Michael Company</w:t>
      </w:r>
    </w:p>
    <w:p w:rsidR="00FF19A1" w:rsidRDefault="00FF19A1">
      <w:pPr>
        <w:pStyle w:val="Text"/>
        <w:tabs>
          <w:tab w:val="left" w:pos="900"/>
        </w:tabs>
      </w:pPr>
      <w:r>
        <w:t>From:</w:t>
      </w:r>
      <w:r>
        <w:tab/>
        <w:t>Me (Resident Accounting Expert)</w:t>
      </w:r>
    </w:p>
    <w:p w:rsidR="00FF19A1" w:rsidRDefault="00FF19A1">
      <w:pPr>
        <w:pStyle w:val="Text"/>
        <w:tabs>
          <w:tab w:val="left" w:pos="900"/>
        </w:tabs>
      </w:pPr>
      <w:r>
        <w:t>Subject:</w:t>
      </w:r>
      <w:r>
        <w:tab/>
        <w:t>Choice of Accounting Method for Treasury Stock</w:t>
      </w:r>
    </w:p>
    <w:p w:rsidR="00FF19A1" w:rsidRDefault="00FF19A1">
      <w:pPr>
        <w:pStyle w:val="6ptline"/>
      </w:pPr>
    </w:p>
    <w:p w:rsidR="00FF19A1" w:rsidRDefault="00FF19A1">
      <w:pPr>
        <w:pStyle w:val="Text"/>
      </w:pPr>
      <w:r>
        <w:t>I recommend that we adopt the cost method of accounting for treasury stock purchases. My reasons are as follows:</w:t>
      </w:r>
    </w:p>
    <w:p w:rsidR="00FF19A1" w:rsidRDefault="00FF19A1">
      <w:pPr>
        <w:pStyle w:val="3ptline"/>
      </w:pPr>
    </w:p>
    <w:p w:rsidR="00FF19A1" w:rsidRDefault="00FF19A1">
      <w:pPr>
        <w:pStyle w:val="Text"/>
        <w:ind w:left="360" w:hanging="360"/>
      </w:pPr>
      <w:r>
        <w:t>•</w:t>
      </w:r>
      <w:r>
        <w:tab/>
      </w:r>
      <w:r>
        <w:rPr>
          <w:i/>
        </w:rPr>
        <w:t>Prevailing practice</w:t>
      </w:r>
      <w:r>
        <w:t xml:space="preserve">. Over 95% of the publicly traded companies in the </w:t>
      </w:r>
      <w:smartTag w:uri="urn:schemas-microsoft-com:office:smarttags" w:element="place">
        <w:smartTag w:uri="urn:schemas-microsoft-com:office:smarttags" w:element="country-region">
          <w:r>
            <w:t>United States</w:t>
          </w:r>
        </w:smartTag>
      </w:smartTag>
      <w:r>
        <w:t xml:space="preserve"> use the cost method to account for treasury stock purchases. Adoption of the par value method would raise ey</w:t>
      </w:r>
      <w:r>
        <w:t>e</w:t>
      </w:r>
      <w:r>
        <w:t>brows among analysts</w:t>
      </w:r>
      <w:r>
        <w:sym w:font="Symbol" w:char="F0BE"/>
      </w:r>
      <w:r>
        <w:t>they would think we are strange and would wonder what we are up to.</w:t>
      </w:r>
    </w:p>
    <w:p w:rsidR="00FF19A1" w:rsidRDefault="00FF19A1">
      <w:pPr>
        <w:pStyle w:val="3ptline"/>
      </w:pPr>
    </w:p>
    <w:p w:rsidR="00FF19A1" w:rsidRDefault="00FF19A1">
      <w:pPr>
        <w:pStyle w:val="Text"/>
        <w:ind w:left="360" w:hanging="360"/>
      </w:pPr>
      <w:r>
        <w:t>•</w:t>
      </w:r>
      <w:r>
        <w:tab/>
      </w:r>
      <w:r>
        <w:rPr>
          <w:i/>
        </w:rPr>
        <w:t>Financial statement impact.</w:t>
      </w:r>
      <w:r>
        <w:t xml:space="preserve"> The par value method essentially results in repurchased shares being recorded as if they had been retired. The most important implication is that, when shares are repu</w:t>
      </w:r>
      <w:r>
        <w:t>r</w:t>
      </w:r>
      <w:r>
        <w:t xml:space="preserve">chased for more than their original issue price, the difference is recognized as a reduction in retained earnings. So, any company that has had an increasing stock price, as we have, and uses the par </w:t>
      </w:r>
      <w:r w:rsidR="0034062B">
        <w:br/>
      </w:r>
      <w:r>
        <w:t>value method will reduce its retained earnings balance every time it repurchases shares. These r</w:t>
      </w:r>
      <w:r>
        <w:t>e</w:t>
      </w:r>
      <w:r>
        <w:t xml:space="preserve">ductions can be substantial. For example, if The Walt Disney Company were to use the par value </w:t>
      </w:r>
      <w:r w:rsidR="0034062B">
        <w:br/>
      </w:r>
      <w:r>
        <w:t>method, it would be required to reduce its reported retained earnings balance by approximately $</w:t>
      </w:r>
      <w:r w:rsidR="004D0C4C">
        <w:t>1</w:t>
      </w:r>
      <w:r w:rsidR="0069576C">
        <w:t>8.1</w:t>
      </w:r>
      <w:r>
        <w:t xml:space="preserve"> billion (see Case 13–7</w:t>
      </w:r>
      <w:r w:rsidR="0069576C">
        <w:t>3</w:t>
      </w:r>
      <w:r>
        <w:t>).</w:t>
      </w:r>
    </w:p>
    <w:p w:rsidR="00FF19A1" w:rsidRDefault="00FF19A1">
      <w:pPr>
        <w:pStyle w:val="3ptline"/>
      </w:pPr>
    </w:p>
    <w:p w:rsidR="00FF19A1" w:rsidRDefault="00FF19A1">
      <w:pPr>
        <w:pStyle w:val="Text"/>
        <w:ind w:left="360" w:hanging="360"/>
      </w:pPr>
      <w:r>
        <w:t>•</w:t>
      </w:r>
      <w:r>
        <w:tab/>
      </w:r>
      <w:r>
        <w:rPr>
          <w:i/>
        </w:rPr>
        <w:t>Financial flexibility.</w:t>
      </w:r>
      <w:r>
        <w:t xml:space="preserve"> </w:t>
      </w:r>
      <w:r w:rsidRPr="001854C6">
        <w:rPr>
          <w:spacing w:val="4"/>
        </w:rPr>
        <w:t>Because of the retained earnings reductions associated with use of the par value method, our ability to maintain our current level of cash dividends could be impaired. State incorporation laws tie our cash dividend payments to the amount in retained earnings—use of the par value method would reduce the available pool of distributable funds</w:t>
      </w:r>
      <w:r>
        <w:t>.</w:t>
      </w:r>
    </w:p>
    <w:p w:rsidR="00FF19A1" w:rsidRDefault="00FF19A1">
      <w:pPr>
        <w:pStyle w:val="3ptline"/>
      </w:pPr>
    </w:p>
    <w:p w:rsidR="00FF19A1" w:rsidRDefault="00FF19A1">
      <w:pPr>
        <w:pStyle w:val="Text"/>
        <w:ind w:left="360" w:hanging="360"/>
      </w:pPr>
      <w:r>
        <w:tab/>
        <w:t>For these reasons, I strongly recommend that we follow common industry practice and use the cost method of accounting for treasury stock purchases.</w:t>
      </w:r>
    </w:p>
    <w:p w:rsidR="00FF19A1" w:rsidRDefault="00FF19A1">
      <w:pPr>
        <w:pStyle w:val="Text"/>
        <w:ind w:left="360" w:hanging="360"/>
      </w:pPr>
    </w:p>
    <w:p w:rsidR="00FF19A1" w:rsidRDefault="00FF19A1">
      <w:pPr>
        <w:pStyle w:val="HEADER3-TOP"/>
        <w:ind w:left="1440" w:hanging="1440"/>
      </w:pPr>
      <w:r>
        <w:t>Case 13–</w:t>
      </w:r>
      <w:r w:rsidR="00E94036">
        <w:t>7</w:t>
      </w:r>
      <w:r w:rsidR="0069576C">
        <w:t>6</w:t>
      </w:r>
    </w:p>
    <w:p w:rsidR="00FF19A1" w:rsidRDefault="00FF19A1">
      <w:pPr>
        <w:pStyle w:val="Text"/>
      </w:pPr>
      <w:r>
        <w:t>Declaring a stock dividend “in lieu” of a cash dividend is not unethical—this happens all the time. And this wouldn</w:t>
      </w:r>
      <w:r w:rsidR="00883A23">
        <w:t>’</w:t>
      </w:r>
      <w:r>
        <w:t>t be the first time that a company thought it was fooling the investors.</w:t>
      </w:r>
    </w:p>
    <w:p w:rsidR="00FF19A1" w:rsidRDefault="00FF19A1">
      <w:pPr>
        <w:pStyle w:val="6ptline"/>
      </w:pPr>
    </w:p>
    <w:p w:rsidR="00FF19A1" w:rsidRDefault="00FF19A1">
      <w:pPr>
        <w:pStyle w:val="Text"/>
      </w:pPr>
      <w:r>
        <w:t>Your key responsibility is to make sure investors know that this stock dividend is in place of the regular cash dividend—that is, there will be no cash dividend this quarter.</w:t>
      </w:r>
    </w:p>
    <w:p w:rsidR="00FF19A1" w:rsidRDefault="00FF19A1">
      <w:pPr>
        <w:pStyle w:val="6ptline"/>
      </w:pPr>
    </w:p>
    <w:p w:rsidR="00FF19A1" w:rsidRDefault="00FF19A1">
      <w:pPr>
        <w:pStyle w:val="Text"/>
      </w:pPr>
      <w:r>
        <w:t>As far as the underlying reason for the cessation of cash dividends, it isn</w:t>
      </w:r>
      <w:r w:rsidR="00883A23">
        <w:t>’</w:t>
      </w:r>
      <w:r>
        <w:t>t your place to disclose private company information. However, don</w:t>
      </w:r>
      <w:r w:rsidR="00883A23">
        <w:t>’</w:t>
      </w:r>
      <w:r>
        <w:t>t worry. Investors aren</w:t>
      </w:r>
      <w:r w:rsidR="00883A23">
        <w:t>’</w:t>
      </w:r>
      <w:r>
        <w:t>t as stupid as Best Ski</w:t>
      </w:r>
      <w:r w:rsidR="00883A23">
        <w:t>’</w:t>
      </w:r>
      <w:r>
        <w:t>s board of directors thinks. When the stock dividend is announced, investors will immediately begin to bombard Best Ski</w:t>
      </w:r>
      <w:r w:rsidR="00883A23">
        <w:t>’</w:t>
      </w:r>
      <w:r>
        <w:t>s corporate headquarters with questions. If Best Ski is a large enough company, some enterprising fina</w:t>
      </w:r>
      <w:r>
        <w:t>n</w:t>
      </w:r>
      <w:r>
        <w:t>cial press reporter will investigate and find out about the decline in orders. The news will get out. You just make sure the press release lets investors know the real story behind this particular 10% stock div</w:t>
      </w:r>
      <w:r>
        <w:t>i</w:t>
      </w:r>
      <w:r>
        <w:t>dend</w:t>
      </w:r>
      <w:r>
        <w:sym w:font="Symbol" w:char="F0BE"/>
      </w:r>
      <w:r>
        <w:t>that cash dividends have been dropped.</w:t>
      </w:r>
    </w:p>
    <w:p w:rsidR="00FF19A1" w:rsidRDefault="00FF19A1">
      <w:pPr>
        <w:pStyle w:val="HEADER3"/>
      </w:pPr>
      <w:r>
        <w:t>Case 13–</w:t>
      </w:r>
      <w:r w:rsidR="00E94036">
        <w:t>7</w:t>
      </w:r>
      <w:r w:rsidR="0069576C">
        <w:t>7</w:t>
      </w:r>
    </w:p>
    <w:p w:rsidR="00FF19A1" w:rsidRDefault="00FF19A1">
      <w:r w:rsidRPr="00546BC6">
        <w:t>Solutions to this problem can be found on the Instructor</w:t>
      </w:r>
      <w:r w:rsidR="00883A23" w:rsidRPr="00546BC6">
        <w:t>’</w:t>
      </w:r>
      <w:r w:rsidRPr="00546BC6">
        <w:t>s Resource CD-ROM or downloaded from the Web at www.cengage</w:t>
      </w:r>
      <w:r w:rsidR="0069576C">
        <w:t>brain.com</w:t>
      </w:r>
      <w:r w:rsidR="00E94036" w:rsidRPr="00546BC6">
        <w:t>.</w:t>
      </w:r>
    </w:p>
    <w:sectPr w:rsidR="00FF19A1" w:rsidSect="005D0277">
      <w:pgSz w:w="12240" w:h="15840" w:code="1"/>
      <w:pgMar w:top="1440" w:right="108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72C2" w:rsidRDefault="00D572C2">
      <w:r>
        <w:separator/>
      </w:r>
    </w:p>
  </w:endnote>
  <w:endnote w:type="continuationSeparator" w:id="0">
    <w:p w:rsidR="00D572C2" w:rsidRDefault="00D57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neva">
    <w:altName w:val="Arial"/>
    <w:panose1 w:val="00000000000000000000"/>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760" w:rsidRPr="000C7D3B" w:rsidRDefault="003A6760" w:rsidP="009D0F7E">
    <w:pPr>
      <w:pStyle w:val="Header"/>
      <w:tabs>
        <w:tab w:val="clear" w:pos="4320"/>
        <w:tab w:val="clear" w:pos="8640"/>
      </w:tabs>
      <w:jc w:val="center"/>
      <w:rPr>
        <w:rFonts w:ascii="Times New Roman" w:hAnsi="Times New Roman"/>
        <w:b w:val="0"/>
        <w:color w:val="auto"/>
        <w:sz w:val="15"/>
        <w:szCs w:val="15"/>
      </w:rPr>
    </w:pPr>
    <w:r>
      <w:rPr>
        <w:rFonts w:ascii="Times New Roman" w:hAnsi="Times New Roman"/>
        <w:b w:val="0"/>
        <w:color w:val="auto"/>
        <w:sz w:val="15"/>
        <w:szCs w:val="15"/>
      </w:rPr>
      <w:t>© 2014</w:t>
    </w:r>
    <w:r w:rsidRPr="000C7D3B">
      <w:rPr>
        <w:rFonts w:ascii="Times New Roman" w:hAnsi="Times New Roman"/>
        <w:b w:val="0"/>
        <w:color w:val="auto"/>
        <w:sz w:val="15"/>
        <w:szCs w:val="15"/>
      </w:rPr>
      <w:t xml:space="preserve"> Cengage Learning. All Rights Reserved. May not be scanned, copied or duplicated, or posted to a publicly accessible we</w:t>
    </w:r>
    <w:r w:rsidRPr="000C7D3B">
      <w:rPr>
        <w:rFonts w:ascii="Times New Roman" w:hAnsi="Times New Roman"/>
        <w:b w:val="0"/>
        <w:color w:val="auto"/>
        <w:sz w:val="15"/>
        <w:szCs w:val="15"/>
      </w:rPr>
      <w:t>b</w:t>
    </w:r>
    <w:r w:rsidRPr="000C7D3B">
      <w:rPr>
        <w:rFonts w:ascii="Times New Roman" w:hAnsi="Times New Roman"/>
        <w:b w:val="0"/>
        <w:color w:val="auto"/>
        <w:sz w:val="15"/>
        <w:szCs w:val="15"/>
      </w:rPr>
      <w:t>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760" w:rsidRPr="000C7D3B" w:rsidRDefault="003A6760" w:rsidP="009D0F7E">
    <w:pPr>
      <w:pStyle w:val="Header"/>
      <w:tabs>
        <w:tab w:val="clear" w:pos="4320"/>
        <w:tab w:val="clear" w:pos="8640"/>
      </w:tabs>
      <w:jc w:val="center"/>
      <w:rPr>
        <w:rFonts w:ascii="Times New Roman" w:hAnsi="Times New Roman"/>
        <w:b w:val="0"/>
        <w:color w:val="auto"/>
        <w:sz w:val="15"/>
        <w:szCs w:val="15"/>
      </w:rPr>
    </w:pPr>
    <w:r>
      <w:rPr>
        <w:rFonts w:ascii="Times New Roman" w:hAnsi="Times New Roman"/>
        <w:b w:val="0"/>
        <w:color w:val="auto"/>
        <w:sz w:val="15"/>
        <w:szCs w:val="15"/>
      </w:rPr>
      <w:t>© 2014</w:t>
    </w:r>
    <w:r w:rsidRPr="000C7D3B">
      <w:rPr>
        <w:rFonts w:ascii="Times New Roman" w:hAnsi="Times New Roman"/>
        <w:b w:val="0"/>
        <w:color w:val="auto"/>
        <w:sz w:val="15"/>
        <w:szCs w:val="15"/>
      </w:rPr>
      <w:t xml:space="preserve"> Cengage Learning. All Rights Reserved. May not be scanned, copied or duplicated, or posted to a publicly accessible we</w:t>
    </w:r>
    <w:r w:rsidRPr="000C7D3B">
      <w:rPr>
        <w:rFonts w:ascii="Times New Roman" w:hAnsi="Times New Roman"/>
        <w:b w:val="0"/>
        <w:color w:val="auto"/>
        <w:sz w:val="15"/>
        <w:szCs w:val="15"/>
      </w:rPr>
      <w:t>b</w:t>
    </w:r>
    <w:r w:rsidRPr="000C7D3B">
      <w:rPr>
        <w:rFonts w:ascii="Times New Roman" w:hAnsi="Times New Roman"/>
        <w:b w:val="0"/>
        <w:color w:val="auto"/>
        <w:sz w:val="15"/>
        <w:szCs w:val="15"/>
      </w:rPr>
      <w:t>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760" w:rsidRDefault="003A6760">
    <w:pPr>
      <w:pStyle w:val="Footer"/>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4F75EB">
      <w:rPr>
        <w:rStyle w:val="PageNumber"/>
        <w:noProof/>
      </w:rPr>
      <w:t>541</w:t>
    </w:r>
    <w:r>
      <w:rPr>
        <w:rStyle w:val="PageNumber"/>
      </w:rPr>
      <w:fldChar w:fldCharType="end"/>
    </w:r>
  </w:p>
  <w:p w:rsidR="003A6760" w:rsidRPr="000C7D3B" w:rsidRDefault="003A6760" w:rsidP="009D0F7E">
    <w:pPr>
      <w:pStyle w:val="Header"/>
      <w:tabs>
        <w:tab w:val="clear" w:pos="4320"/>
        <w:tab w:val="clear" w:pos="8640"/>
      </w:tabs>
      <w:jc w:val="center"/>
      <w:rPr>
        <w:rFonts w:ascii="Times New Roman" w:hAnsi="Times New Roman"/>
        <w:b w:val="0"/>
        <w:color w:val="auto"/>
        <w:sz w:val="15"/>
        <w:szCs w:val="15"/>
      </w:rPr>
    </w:pPr>
    <w:r w:rsidRPr="000C7D3B">
      <w:rPr>
        <w:rFonts w:ascii="Times New Roman" w:hAnsi="Times New Roman"/>
        <w:b w:val="0"/>
        <w:color w:val="auto"/>
        <w:sz w:val="15"/>
        <w:szCs w:val="15"/>
      </w:rPr>
      <w:t>© 201</w:t>
    </w:r>
    <w:r>
      <w:rPr>
        <w:rFonts w:ascii="Times New Roman" w:hAnsi="Times New Roman"/>
        <w:b w:val="0"/>
        <w:color w:val="auto"/>
        <w:sz w:val="15"/>
        <w:szCs w:val="15"/>
      </w:rPr>
      <w:t>4</w:t>
    </w:r>
    <w:r w:rsidRPr="000C7D3B">
      <w:rPr>
        <w:rFonts w:ascii="Times New Roman" w:hAnsi="Times New Roman"/>
        <w:b w:val="0"/>
        <w:color w:val="auto"/>
        <w:sz w:val="15"/>
        <w:szCs w:val="15"/>
      </w:rPr>
      <w:t xml:space="preserve"> Cengage Learning. All Rights Reserved. May not be scanned, copied or duplicated, or posted to a publicly accessible we</w:t>
    </w:r>
    <w:r w:rsidRPr="000C7D3B">
      <w:rPr>
        <w:rFonts w:ascii="Times New Roman" w:hAnsi="Times New Roman"/>
        <w:b w:val="0"/>
        <w:color w:val="auto"/>
        <w:sz w:val="15"/>
        <w:szCs w:val="15"/>
      </w:rPr>
      <w:t>b</w:t>
    </w:r>
    <w:r w:rsidRPr="000C7D3B">
      <w:rPr>
        <w:rFonts w:ascii="Times New Roman" w:hAnsi="Times New Roman"/>
        <w:b w:val="0"/>
        <w:color w:val="auto"/>
        <w:sz w:val="15"/>
        <w:szCs w:val="15"/>
      </w:rPr>
      <w:t>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72C2" w:rsidRDefault="00D572C2">
      <w:r>
        <w:separator/>
      </w:r>
    </w:p>
  </w:footnote>
  <w:footnote w:type="continuationSeparator" w:id="0">
    <w:p w:rsidR="00D572C2" w:rsidRDefault="00D572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760" w:rsidRDefault="003A6760" w:rsidP="0081377E">
    <w:pPr>
      <w:pStyle w:val="Header"/>
      <w:tabs>
        <w:tab w:val="clear" w:pos="8640"/>
        <w:tab w:val="right" w:pos="9360"/>
      </w:tabs>
    </w:pPr>
    <w:r>
      <w:rPr>
        <w:rStyle w:val="PageNumber"/>
        <w:b/>
      </w:rPr>
      <w:fldChar w:fldCharType="begin"/>
    </w:r>
    <w:r>
      <w:rPr>
        <w:rStyle w:val="PageNumber"/>
        <w:b/>
      </w:rPr>
      <w:instrText xml:space="preserve">PAGE  </w:instrText>
    </w:r>
    <w:r>
      <w:rPr>
        <w:rStyle w:val="PageNumber"/>
        <w:b/>
      </w:rPr>
      <w:fldChar w:fldCharType="separate"/>
    </w:r>
    <w:r w:rsidR="004F75EB">
      <w:rPr>
        <w:rStyle w:val="PageNumber"/>
        <w:b/>
        <w:noProof/>
      </w:rPr>
      <w:t>596</w:t>
    </w:r>
    <w:r>
      <w:rPr>
        <w:rStyle w:val="PageNumber"/>
        <w:b/>
      </w:rPr>
      <w:fldChar w:fldCharType="end"/>
    </w:r>
    <w:r>
      <w:tab/>
    </w:r>
    <w:r>
      <w:tab/>
      <w:t>Chapter 13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760" w:rsidRDefault="003A6760" w:rsidP="00B415B3">
    <w:pPr>
      <w:pStyle w:val="Header"/>
      <w:tabs>
        <w:tab w:val="clear" w:pos="8640"/>
        <w:tab w:val="right" w:pos="9360"/>
      </w:tabs>
      <w:rPr>
        <w:rStyle w:val="PageNumber"/>
      </w:rPr>
    </w:pPr>
    <w:r>
      <w:t>Chapter 13</w:t>
    </w:r>
    <w:r>
      <w:tab/>
    </w:r>
    <w:r>
      <w:tab/>
    </w:r>
    <w:r>
      <w:rPr>
        <w:rStyle w:val="PageNumber"/>
        <w:b/>
      </w:rPr>
      <w:fldChar w:fldCharType="begin"/>
    </w:r>
    <w:r>
      <w:rPr>
        <w:rStyle w:val="PageNumber"/>
        <w:b/>
      </w:rPr>
      <w:instrText xml:space="preserve">PAGE  </w:instrText>
    </w:r>
    <w:r>
      <w:rPr>
        <w:rStyle w:val="PageNumber"/>
        <w:b/>
      </w:rPr>
      <w:fldChar w:fldCharType="separate"/>
    </w:r>
    <w:r w:rsidR="004F75EB">
      <w:rPr>
        <w:rStyle w:val="PageNumber"/>
        <w:b/>
        <w:noProof/>
      </w:rPr>
      <w:t>595</w:t>
    </w:r>
    <w:r>
      <w:rPr>
        <w:rStyle w:val="PageNumber"/>
        <w:b/>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A08AD"/>
    <w:multiLevelType w:val="hybridMultilevel"/>
    <w:tmpl w:val="0220BD2E"/>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F6D7E9A"/>
    <w:multiLevelType w:val="multilevel"/>
    <w:tmpl w:val="7A188A92"/>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
    <w:nsid w:val="51F30FC1"/>
    <w:multiLevelType w:val="multilevel"/>
    <w:tmpl w:val="307EAB4A"/>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
    <w:nsid w:val="62B173F8"/>
    <w:multiLevelType w:val="hybridMultilevel"/>
    <w:tmpl w:val="88606978"/>
    <w:lvl w:ilvl="0" w:tplc="0409000F">
      <w:start w:val="3"/>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667151C5"/>
    <w:multiLevelType w:val="singleLevel"/>
    <w:tmpl w:val="94C836A0"/>
    <w:lvl w:ilvl="0">
      <w:start w:val="16"/>
      <w:numFmt w:val="decimal"/>
      <w:lvlText w:val="%1. "/>
      <w:legacy w:legacy="1" w:legacySpace="0" w:legacyIndent="360"/>
      <w:lvlJc w:val="left"/>
      <w:pPr>
        <w:ind w:left="360" w:hanging="360"/>
      </w:pPr>
      <w:rPr>
        <w:rFonts w:ascii="Arial" w:hAnsi="Arial" w:cs="Times New Roman" w:hint="default"/>
        <w:b/>
        <w:i w:val="0"/>
        <w:sz w:val="20"/>
        <w:u w:val="none"/>
      </w:rPr>
    </w:lvl>
  </w:abstractNum>
  <w:num w:numId="1">
    <w:abstractNumId w:val="2"/>
  </w:num>
  <w:num w:numId="2">
    <w:abstractNumId w:val="2"/>
    <w:lvlOverride w:ilvl="0">
      <w:lvl w:ilvl="0">
        <w:start w:val="1"/>
        <w:numFmt w:val="decimal"/>
        <w:lvlText w:val="%1."/>
        <w:legacy w:legacy="1" w:legacySpace="120" w:legacyIndent="360"/>
        <w:lvlJc w:val="left"/>
        <w:pPr>
          <w:ind w:left="360" w:hanging="360"/>
        </w:pPr>
        <w:rPr>
          <w:rFonts w:cs="Times New Roman"/>
        </w:rPr>
      </w:lvl>
    </w:lvlOverride>
    <w:lvlOverride w:ilvl="1">
      <w:lvl w:ilvl="1">
        <w:start w:val="1"/>
        <w:numFmt w:val="lowerLetter"/>
        <w:lvlText w:val="%2."/>
        <w:legacy w:legacy="1" w:legacySpace="120" w:legacyIndent="360"/>
        <w:lvlJc w:val="left"/>
        <w:pPr>
          <w:ind w:left="720" w:hanging="360"/>
        </w:pPr>
        <w:rPr>
          <w:rFonts w:cs="Times New Roman"/>
        </w:rPr>
      </w:lvl>
    </w:lvlOverride>
    <w:lvlOverride w:ilvl="2">
      <w:lvl w:ilvl="2">
        <w:start w:val="1"/>
        <w:numFmt w:val="lowerRoman"/>
        <w:lvlText w:val="%3."/>
        <w:legacy w:legacy="1" w:legacySpace="120" w:legacyIndent="180"/>
        <w:lvlJc w:val="left"/>
        <w:pPr>
          <w:ind w:left="900" w:hanging="180"/>
        </w:pPr>
        <w:rPr>
          <w:rFonts w:cs="Times New Roman"/>
        </w:rPr>
      </w:lvl>
    </w:lvlOverride>
    <w:lvlOverride w:ilvl="3">
      <w:lvl w:ilvl="3">
        <w:start w:val="1"/>
        <w:numFmt w:val="decimal"/>
        <w:lvlText w:val="%4."/>
        <w:legacy w:legacy="1" w:legacySpace="120" w:legacyIndent="360"/>
        <w:lvlJc w:val="left"/>
        <w:pPr>
          <w:ind w:left="1260" w:hanging="360"/>
        </w:pPr>
        <w:rPr>
          <w:rFonts w:cs="Times New Roman"/>
        </w:rPr>
      </w:lvl>
    </w:lvlOverride>
    <w:lvlOverride w:ilvl="4">
      <w:lvl w:ilvl="4">
        <w:start w:val="1"/>
        <w:numFmt w:val="lowerLetter"/>
        <w:lvlText w:val="%5."/>
        <w:legacy w:legacy="1" w:legacySpace="120" w:legacyIndent="360"/>
        <w:lvlJc w:val="left"/>
        <w:pPr>
          <w:ind w:left="1620" w:hanging="360"/>
        </w:pPr>
        <w:rPr>
          <w:rFonts w:cs="Times New Roman"/>
        </w:rPr>
      </w:lvl>
    </w:lvlOverride>
    <w:lvlOverride w:ilvl="5">
      <w:lvl w:ilvl="5">
        <w:start w:val="1"/>
        <w:numFmt w:val="lowerRoman"/>
        <w:lvlText w:val="%6."/>
        <w:legacy w:legacy="1" w:legacySpace="120" w:legacyIndent="180"/>
        <w:lvlJc w:val="left"/>
        <w:pPr>
          <w:ind w:left="1800" w:hanging="180"/>
        </w:pPr>
        <w:rPr>
          <w:rFonts w:cs="Times New Roman"/>
        </w:rPr>
      </w:lvl>
    </w:lvlOverride>
    <w:lvlOverride w:ilvl="6">
      <w:lvl w:ilvl="6">
        <w:start w:val="1"/>
        <w:numFmt w:val="decimal"/>
        <w:lvlText w:val="%7."/>
        <w:legacy w:legacy="1" w:legacySpace="120" w:legacyIndent="360"/>
        <w:lvlJc w:val="left"/>
        <w:pPr>
          <w:ind w:left="2160" w:hanging="360"/>
        </w:pPr>
        <w:rPr>
          <w:rFonts w:cs="Times New Roman"/>
        </w:rPr>
      </w:lvl>
    </w:lvlOverride>
    <w:lvlOverride w:ilvl="7">
      <w:lvl w:ilvl="7">
        <w:start w:val="1"/>
        <w:numFmt w:val="lowerLetter"/>
        <w:lvlText w:val="%8."/>
        <w:legacy w:legacy="1" w:legacySpace="120" w:legacyIndent="360"/>
        <w:lvlJc w:val="left"/>
        <w:pPr>
          <w:ind w:left="2520" w:hanging="360"/>
        </w:pPr>
        <w:rPr>
          <w:rFonts w:cs="Times New Roman"/>
        </w:rPr>
      </w:lvl>
    </w:lvlOverride>
    <w:lvlOverride w:ilvl="8">
      <w:lvl w:ilvl="8">
        <w:start w:val="1"/>
        <w:numFmt w:val="lowerRoman"/>
        <w:lvlText w:val="%9."/>
        <w:legacy w:legacy="1" w:legacySpace="120" w:legacyIndent="180"/>
        <w:lvlJc w:val="left"/>
        <w:pPr>
          <w:ind w:left="2700" w:hanging="180"/>
        </w:pPr>
        <w:rPr>
          <w:rFonts w:cs="Times New Roman"/>
        </w:rPr>
      </w:lvl>
    </w:lvlOverride>
  </w:num>
  <w:num w:numId="3">
    <w:abstractNumId w:val="2"/>
    <w:lvlOverride w:ilvl="0">
      <w:lvl w:ilvl="0">
        <w:start w:val="1"/>
        <w:numFmt w:val="decimal"/>
        <w:lvlText w:val="%1."/>
        <w:legacy w:legacy="1" w:legacySpace="120" w:legacyIndent="360"/>
        <w:lvlJc w:val="left"/>
        <w:pPr>
          <w:ind w:left="360" w:hanging="360"/>
        </w:pPr>
        <w:rPr>
          <w:rFonts w:cs="Times New Roman"/>
        </w:rPr>
      </w:lvl>
    </w:lvlOverride>
    <w:lvlOverride w:ilvl="1">
      <w:lvl w:ilvl="1">
        <w:start w:val="1"/>
        <w:numFmt w:val="lowerLetter"/>
        <w:lvlText w:val="%2."/>
        <w:legacy w:legacy="1" w:legacySpace="120" w:legacyIndent="360"/>
        <w:lvlJc w:val="left"/>
        <w:pPr>
          <w:ind w:left="720" w:hanging="360"/>
        </w:pPr>
        <w:rPr>
          <w:rFonts w:cs="Times New Roman"/>
        </w:rPr>
      </w:lvl>
    </w:lvlOverride>
    <w:lvlOverride w:ilvl="2">
      <w:lvl w:ilvl="2">
        <w:start w:val="1"/>
        <w:numFmt w:val="lowerRoman"/>
        <w:lvlText w:val="%3."/>
        <w:legacy w:legacy="1" w:legacySpace="120" w:legacyIndent="180"/>
        <w:lvlJc w:val="left"/>
        <w:pPr>
          <w:ind w:left="900" w:hanging="180"/>
        </w:pPr>
        <w:rPr>
          <w:rFonts w:cs="Times New Roman"/>
        </w:rPr>
      </w:lvl>
    </w:lvlOverride>
    <w:lvlOverride w:ilvl="3">
      <w:lvl w:ilvl="3">
        <w:start w:val="1"/>
        <w:numFmt w:val="decimal"/>
        <w:lvlText w:val="%4."/>
        <w:legacy w:legacy="1" w:legacySpace="120" w:legacyIndent="360"/>
        <w:lvlJc w:val="left"/>
        <w:pPr>
          <w:ind w:left="1260" w:hanging="360"/>
        </w:pPr>
        <w:rPr>
          <w:rFonts w:cs="Times New Roman"/>
        </w:rPr>
      </w:lvl>
    </w:lvlOverride>
    <w:lvlOverride w:ilvl="4">
      <w:lvl w:ilvl="4">
        <w:start w:val="1"/>
        <w:numFmt w:val="lowerLetter"/>
        <w:lvlText w:val="%5."/>
        <w:legacy w:legacy="1" w:legacySpace="120" w:legacyIndent="360"/>
        <w:lvlJc w:val="left"/>
        <w:pPr>
          <w:ind w:left="1620" w:hanging="360"/>
        </w:pPr>
        <w:rPr>
          <w:rFonts w:cs="Times New Roman"/>
        </w:rPr>
      </w:lvl>
    </w:lvlOverride>
    <w:lvlOverride w:ilvl="5">
      <w:lvl w:ilvl="5">
        <w:start w:val="1"/>
        <w:numFmt w:val="lowerRoman"/>
        <w:lvlText w:val="%6."/>
        <w:legacy w:legacy="1" w:legacySpace="120" w:legacyIndent="180"/>
        <w:lvlJc w:val="left"/>
        <w:pPr>
          <w:ind w:left="1800" w:hanging="180"/>
        </w:pPr>
        <w:rPr>
          <w:rFonts w:cs="Times New Roman"/>
        </w:rPr>
      </w:lvl>
    </w:lvlOverride>
    <w:lvlOverride w:ilvl="6">
      <w:lvl w:ilvl="6">
        <w:start w:val="1"/>
        <w:numFmt w:val="decimal"/>
        <w:lvlText w:val="%7."/>
        <w:legacy w:legacy="1" w:legacySpace="120" w:legacyIndent="360"/>
        <w:lvlJc w:val="left"/>
        <w:pPr>
          <w:ind w:left="2160" w:hanging="360"/>
        </w:pPr>
        <w:rPr>
          <w:rFonts w:cs="Times New Roman"/>
        </w:rPr>
      </w:lvl>
    </w:lvlOverride>
    <w:lvlOverride w:ilvl="7">
      <w:lvl w:ilvl="7">
        <w:start w:val="1"/>
        <w:numFmt w:val="lowerLetter"/>
        <w:lvlText w:val="%8."/>
        <w:legacy w:legacy="1" w:legacySpace="120" w:legacyIndent="360"/>
        <w:lvlJc w:val="left"/>
        <w:pPr>
          <w:ind w:left="2520" w:hanging="360"/>
        </w:pPr>
        <w:rPr>
          <w:rFonts w:cs="Times New Roman"/>
        </w:rPr>
      </w:lvl>
    </w:lvlOverride>
    <w:lvlOverride w:ilvl="8">
      <w:lvl w:ilvl="8">
        <w:start w:val="1"/>
        <w:numFmt w:val="lowerRoman"/>
        <w:lvlText w:val="%9."/>
        <w:legacy w:legacy="1" w:legacySpace="120" w:legacyIndent="180"/>
        <w:lvlJc w:val="left"/>
        <w:pPr>
          <w:ind w:left="2700" w:hanging="180"/>
        </w:pPr>
        <w:rPr>
          <w:rFonts w:cs="Times New Roman"/>
        </w:rPr>
      </w:lvl>
    </w:lvlOverride>
  </w:num>
  <w:num w:numId="4">
    <w:abstractNumId w:val="2"/>
    <w:lvlOverride w:ilvl="0">
      <w:lvl w:ilvl="0">
        <w:start w:val="1"/>
        <w:numFmt w:val="decimal"/>
        <w:lvlText w:val="%1."/>
        <w:legacy w:legacy="1" w:legacySpace="120" w:legacyIndent="360"/>
        <w:lvlJc w:val="left"/>
        <w:pPr>
          <w:ind w:left="360" w:hanging="360"/>
        </w:pPr>
        <w:rPr>
          <w:rFonts w:cs="Times New Roman"/>
        </w:rPr>
      </w:lvl>
    </w:lvlOverride>
    <w:lvlOverride w:ilvl="1">
      <w:lvl w:ilvl="1">
        <w:start w:val="1"/>
        <w:numFmt w:val="lowerLetter"/>
        <w:lvlText w:val="%2."/>
        <w:legacy w:legacy="1" w:legacySpace="120" w:legacyIndent="360"/>
        <w:lvlJc w:val="left"/>
        <w:pPr>
          <w:ind w:left="720" w:hanging="360"/>
        </w:pPr>
        <w:rPr>
          <w:rFonts w:cs="Times New Roman"/>
        </w:rPr>
      </w:lvl>
    </w:lvlOverride>
    <w:lvlOverride w:ilvl="2">
      <w:lvl w:ilvl="2">
        <w:start w:val="1"/>
        <w:numFmt w:val="lowerRoman"/>
        <w:lvlText w:val="%3."/>
        <w:legacy w:legacy="1" w:legacySpace="120" w:legacyIndent="180"/>
        <w:lvlJc w:val="left"/>
        <w:pPr>
          <w:ind w:left="900" w:hanging="180"/>
        </w:pPr>
        <w:rPr>
          <w:rFonts w:cs="Times New Roman"/>
        </w:rPr>
      </w:lvl>
    </w:lvlOverride>
    <w:lvlOverride w:ilvl="3">
      <w:lvl w:ilvl="3">
        <w:start w:val="1"/>
        <w:numFmt w:val="decimal"/>
        <w:lvlText w:val="%4."/>
        <w:legacy w:legacy="1" w:legacySpace="120" w:legacyIndent="360"/>
        <w:lvlJc w:val="left"/>
        <w:pPr>
          <w:ind w:left="1260" w:hanging="360"/>
        </w:pPr>
        <w:rPr>
          <w:rFonts w:cs="Times New Roman"/>
        </w:rPr>
      </w:lvl>
    </w:lvlOverride>
    <w:lvlOverride w:ilvl="4">
      <w:lvl w:ilvl="4">
        <w:start w:val="1"/>
        <w:numFmt w:val="lowerLetter"/>
        <w:lvlText w:val="%5."/>
        <w:legacy w:legacy="1" w:legacySpace="120" w:legacyIndent="360"/>
        <w:lvlJc w:val="left"/>
        <w:pPr>
          <w:ind w:left="1620" w:hanging="360"/>
        </w:pPr>
        <w:rPr>
          <w:rFonts w:cs="Times New Roman"/>
        </w:rPr>
      </w:lvl>
    </w:lvlOverride>
    <w:lvlOverride w:ilvl="5">
      <w:lvl w:ilvl="5">
        <w:start w:val="1"/>
        <w:numFmt w:val="lowerRoman"/>
        <w:lvlText w:val="%6."/>
        <w:legacy w:legacy="1" w:legacySpace="120" w:legacyIndent="180"/>
        <w:lvlJc w:val="left"/>
        <w:pPr>
          <w:ind w:left="1800" w:hanging="180"/>
        </w:pPr>
        <w:rPr>
          <w:rFonts w:cs="Times New Roman"/>
        </w:rPr>
      </w:lvl>
    </w:lvlOverride>
    <w:lvlOverride w:ilvl="6">
      <w:lvl w:ilvl="6">
        <w:start w:val="1"/>
        <w:numFmt w:val="decimal"/>
        <w:lvlText w:val="%7."/>
        <w:legacy w:legacy="1" w:legacySpace="120" w:legacyIndent="360"/>
        <w:lvlJc w:val="left"/>
        <w:pPr>
          <w:ind w:left="2160" w:hanging="360"/>
        </w:pPr>
        <w:rPr>
          <w:rFonts w:cs="Times New Roman"/>
        </w:rPr>
      </w:lvl>
    </w:lvlOverride>
    <w:lvlOverride w:ilvl="7">
      <w:lvl w:ilvl="7">
        <w:start w:val="1"/>
        <w:numFmt w:val="lowerLetter"/>
        <w:lvlText w:val="%8."/>
        <w:legacy w:legacy="1" w:legacySpace="120" w:legacyIndent="360"/>
        <w:lvlJc w:val="left"/>
        <w:pPr>
          <w:ind w:left="2520" w:hanging="360"/>
        </w:pPr>
        <w:rPr>
          <w:rFonts w:cs="Times New Roman"/>
        </w:rPr>
      </w:lvl>
    </w:lvlOverride>
    <w:lvlOverride w:ilvl="8">
      <w:lvl w:ilvl="8">
        <w:start w:val="1"/>
        <w:numFmt w:val="lowerRoman"/>
        <w:lvlText w:val="%9."/>
        <w:legacy w:legacy="1" w:legacySpace="120" w:legacyIndent="180"/>
        <w:lvlJc w:val="left"/>
        <w:pPr>
          <w:ind w:left="2700" w:hanging="180"/>
        </w:pPr>
        <w:rPr>
          <w:rFonts w:cs="Times New Roman"/>
        </w:rPr>
      </w:lvl>
    </w:lvlOverride>
  </w:num>
  <w:num w:numId="5">
    <w:abstractNumId w:val="2"/>
    <w:lvlOverride w:ilvl="0">
      <w:lvl w:ilvl="0">
        <w:start w:val="1"/>
        <w:numFmt w:val="decimal"/>
        <w:lvlText w:val="%1."/>
        <w:legacy w:legacy="1" w:legacySpace="120" w:legacyIndent="360"/>
        <w:lvlJc w:val="left"/>
        <w:pPr>
          <w:ind w:left="360" w:hanging="360"/>
        </w:pPr>
        <w:rPr>
          <w:rFonts w:cs="Times New Roman"/>
        </w:rPr>
      </w:lvl>
    </w:lvlOverride>
    <w:lvlOverride w:ilvl="1">
      <w:lvl w:ilvl="1">
        <w:start w:val="1"/>
        <w:numFmt w:val="lowerLetter"/>
        <w:lvlText w:val="%2."/>
        <w:legacy w:legacy="1" w:legacySpace="120" w:legacyIndent="360"/>
        <w:lvlJc w:val="left"/>
        <w:pPr>
          <w:ind w:left="720" w:hanging="360"/>
        </w:pPr>
        <w:rPr>
          <w:rFonts w:cs="Times New Roman"/>
        </w:rPr>
      </w:lvl>
    </w:lvlOverride>
    <w:lvlOverride w:ilvl="2">
      <w:lvl w:ilvl="2">
        <w:start w:val="1"/>
        <w:numFmt w:val="lowerRoman"/>
        <w:lvlText w:val="%3."/>
        <w:legacy w:legacy="1" w:legacySpace="120" w:legacyIndent="180"/>
        <w:lvlJc w:val="left"/>
        <w:pPr>
          <w:ind w:left="900" w:hanging="180"/>
        </w:pPr>
        <w:rPr>
          <w:rFonts w:cs="Times New Roman"/>
        </w:rPr>
      </w:lvl>
    </w:lvlOverride>
    <w:lvlOverride w:ilvl="3">
      <w:lvl w:ilvl="3">
        <w:start w:val="1"/>
        <w:numFmt w:val="decimal"/>
        <w:lvlText w:val="%4."/>
        <w:legacy w:legacy="1" w:legacySpace="120" w:legacyIndent="360"/>
        <w:lvlJc w:val="left"/>
        <w:pPr>
          <w:ind w:left="1260" w:hanging="360"/>
        </w:pPr>
        <w:rPr>
          <w:rFonts w:cs="Times New Roman"/>
        </w:rPr>
      </w:lvl>
    </w:lvlOverride>
    <w:lvlOverride w:ilvl="4">
      <w:lvl w:ilvl="4">
        <w:start w:val="1"/>
        <w:numFmt w:val="lowerLetter"/>
        <w:lvlText w:val="%5."/>
        <w:legacy w:legacy="1" w:legacySpace="120" w:legacyIndent="360"/>
        <w:lvlJc w:val="left"/>
        <w:pPr>
          <w:ind w:left="1620" w:hanging="360"/>
        </w:pPr>
        <w:rPr>
          <w:rFonts w:cs="Times New Roman"/>
        </w:rPr>
      </w:lvl>
    </w:lvlOverride>
    <w:lvlOverride w:ilvl="5">
      <w:lvl w:ilvl="5">
        <w:start w:val="1"/>
        <w:numFmt w:val="lowerRoman"/>
        <w:lvlText w:val="%6."/>
        <w:legacy w:legacy="1" w:legacySpace="120" w:legacyIndent="180"/>
        <w:lvlJc w:val="left"/>
        <w:pPr>
          <w:ind w:left="1800" w:hanging="180"/>
        </w:pPr>
        <w:rPr>
          <w:rFonts w:cs="Times New Roman"/>
        </w:rPr>
      </w:lvl>
    </w:lvlOverride>
    <w:lvlOverride w:ilvl="6">
      <w:lvl w:ilvl="6">
        <w:start w:val="1"/>
        <w:numFmt w:val="decimal"/>
        <w:lvlText w:val="%7."/>
        <w:legacy w:legacy="1" w:legacySpace="120" w:legacyIndent="360"/>
        <w:lvlJc w:val="left"/>
        <w:pPr>
          <w:ind w:left="2160" w:hanging="360"/>
        </w:pPr>
        <w:rPr>
          <w:rFonts w:cs="Times New Roman"/>
        </w:rPr>
      </w:lvl>
    </w:lvlOverride>
    <w:lvlOverride w:ilvl="7">
      <w:lvl w:ilvl="7">
        <w:start w:val="1"/>
        <w:numFmt w:val="lowerLetter"/>
        <w:lvlText w:val="%8."/>
        <w:legacy w:legacy="1" w:legacySpace="120" w:legacyIndent="360"/>
        <w:lvlJc w:val="left"/>
        <w:pPr>
          <w:ind w:left="2520" w:hanging="360"/>
        </w:pPr>
        <w:rPr>
          <w:rFonts w:cs="Times New Roman"/>
        </w:rPr>
      </w:lvl>
    </w:lvlOverride>
    <w:lvlOverride w:ilvl="8">
      <w:lvl w:ilvl="8">
        <w:start w:val="1"/>
        <w:numFmt w:val="lowerRoman"/>
        <w:lvlText w:val="%9."/>
        <w:legacy w:legacy="1" w:legacySpace="120" w:legacyIndent="180"/>
        <w:lvlJc w:val="left"/>
        <w:pPr>
          <w:ind w:left="2700" w:hanging="180"/>
        </w:pPr>
        <w:rPr>
          <w:rFonts w:cs="Times New Roman"/>
        </w:rPr>
      </w:lvl>
    </w:lvlOverride>
  </w:num>
  <w:num w:numId="6">
    <w:abstractNumId w:val="4"/>
  </w:num>
  <w:num w:numId="7">
    <w:abstractNumId w:val="1"/>
  </w:num>
  <w:num w:numId="8">
    <w:abstractNumId w:val="1"/>
    <w:lvlOverride w:ilvl="0">
      <w:lvl w:ilvl="0">
        <w:start w:val="1"/>
        <w:numFmt w:val="decimal"/>
        <w:lvlText w:val="%1."/>
        <w:legacy w:legacy="1" w:legacySpace="120" w:legacyIndent="360"/>
        <w:lvlJc w:val="left"/>
        <w:pPr>
          <w:ind w:left="360" w:hanging="360"/>
        </w:pPr>
        <w:rPr>
          <w:rFonts w:cs="Times New Roman"/>
        </w:rPr>
      </w:lvl>
    </w:lvlOverride>
    <w:lvlOverride w:ilvl="1">
      <w:lvl w:ilvl="1">
        <w:start w:val="1"/>
        <w:numFmt w:val="lowerLetter"/>
        <w:lvlText w:val="%2."/>
        <w:legacy w:legacy="1" w:legacySpace="120" w:legacyIndent="360"/>
        <w:lvlJc w:val="left"/>
        <w:pPr>
          <w:ind w:left="720" w:hanging="360"/>
        </w:pPr>
        <w:rPr>
          <w:rFonts w:cs="Times New Roman"/>
        </w:rPr>
      </w:lvl>
    </w:lvlOverride>
    <w:lvlOverride w:ilvl="2">
      <w:lvl w:ilvl="2">
        <w:start w:val="1"/>
        <w:numFmt w:val="lowerRoman"/>
        <w:lvlText w:val="%3."/>
        <w:legacy w:legacy="1" w:legacySpace="120" w:legacyIndent="180"/>
        <w:lvlJc w:val="left"/>
        <w:pPr>
          <w:ind w:left="900" w:hanging="180"/>
        </w:pPr>
        <w:rPr>
          <w:rFonts w:cs="Times New Roman"/>
        </w:rPr>
      </w:lvl>
    </w:lvlOverride>
    <w:lvlOverride w:ilvl="3">
      <w:lvl w:ilvl="3">
        <w:start w:val="1"/>
        <w:numFmt w:val="decimal"/>
        <w:lvlText w:val="%4."/>
        <w:legacy w:legacy="1" w:legacySpace="120" w:legacyIndent="360"/>
        <w:lvlJc w:val="left"/>
        <w:pPr>
          <w:ind w:left="1260" w:hanging="360"/>
        </w:pPr>
        <w:rPr>
          <w:rFonts w:cs="Times New Roman"/>
        </w:rPr>
      </w:lvl>
    </w:lvlOverride>
    <w:lvlOverride w:ilvl="4">
      <w:lvl w:ilvl="4">
        <w:start w:val="1"/>
        <w:numFmt w:val="lowerLetter"/>
        <w:lvlText w:val="%5."/>
        <w:legacy w:legacy="1" w:legacySpace="120" w:legacyIndent="360"/>
        <w:lvlJc w:val="left"/>
        <w:pPr>
          <w:ind w:left="1620" w:hanging="360"/>
        </w:pPr>
        <w:rPr>
          <w:rFonts w:cs="Times New Roman"/>
        </w:rPr>
      </w:lvl>
    </w:lvlOverride>
    <w:lvlOverride w:ilvl="5">
      <w:lvl w:ilvl="5">
        <w:start w:val="1"/>
        <w:numFmt w:val="lowerRoman"/>
        <w:lvlText w:val="%6."/>
        <w:legacy w:legacy="1" w:legacySpace="120" w:legacyIndent="180"/>
        <w:lvlJc w:val="left"/>
        <w:pPr>
          <w:ind w:left="1800" w:hanging="180"/>
        </w:pPr>
        <w:rPr>
          <w:rFonts w:cs="Times New Roman"/>
        </w:rPr>
      </w:lvl>
    </w:lvlOverride>
    <w:lvlOverride w:ilvl="6">
      <w:lvl w:ilvl="6">
        <w:start w:val="1"/>
        <w:numFmt w:val="decimal"/>
        <w:lvlText w:val="%7."/>
        <w:legacy w:legacy="1" w:legacySpace="120" w:legacyIndent="360"/>
        <w:lvlJc w:val="left"/>
        <w:pPr>
          <w:ind w:left="2160" w:hanging="360"/>
        </w:pPr>
        <w:rPr>
          <w:rFonts w:cs="Times New Roman"/>
        </w:rPr>
      </w:lvl>
    </w:lvlOverride>
    <w:lvlOverride w:ilvl="7">
      <w:lvl w:ilvl="7">
        <w:start w:val="1"/>
        <w:numFmt w:val="lowerLetter"/>
        <w:lvlText w:val="%8."/>
        <w:legacy w:legacy="1" w:legacySpace="120" w:legacyIndent="360"/>
        <w:lvlJc w:val="left"/>
        <w:pPr>
          <w:ind w:left="2520" w:hanging="360"/>
        </w:pPr>
        <w:rPr>
          <w:rFonts w:cs="Times New Roman"/>
        </w:rPr>
      </w:lvl>
    </w:lvlOverride>
    <w:lvlOverride w:ilvl="8">
      <w:lvl w:ilvl="8">
        <w:start w:val="1"/>
        <w:numFmt w:val="lowerRoman"/>
        <w:lvlText w:val="%9."/>
        <w:legacy w:legacy="1" w:legacySpace="120" w:legacyIndent="180"/>
        <w:lvlJc w:val="left"/>
        <w:pPr>
          <w:ind w:left="2700" w:hanging="180"/>
        </w:pPr>
        <w:rPr>
          <w:rFonts w:cs="Times New Roman"/>
        </w:rPr>
      </w:lvl>
    </w:lvlOverride>
  </w:num>
  <w:num w:numId="9">
    <w:abstractNumId w:val="1"/>
    <w:lvlOverride w:ilvl="0">
      <w:lvl w:ilvl="0">
        <w:start w:val="1"/>
        <w:numFmt w:val="decimal"/>
        <w:lvlText w:val="%1."/>
        <w:legacy w:legacy="1" w:legacySpace="120" w:legacyIndent="360"/>
        <w:lvlJc w:val="left"/>
        <w:pPr>
          <w:ind w:left="360" w:hanging="360"/>
        </w:pPr>
        <w:rPr>
          <w:rFonts w:cs="Times New Roman"/>
        </w:rPr>
      </w:lvl>
    </w:lvlOverride>
    <w:lvlOverride w:ilvl="1">
      <w:lvl w:ilvl="1">
        <w:start w:val="1"/>
        <w:numFmt w:val="lowerLetter"/>
        <w:lvlText w:val="%2."/>
        <w:legacy w:legacy="1" w:legacySpace="120" w:legacyIndent="360"/>
        <w:lvlJc w:val="left"/>
        <w:pPr>
          <w:ind w:left="720" w:hanging="360"/>
        </w:pPr>
        <w:rPr>
          <w:rFonts w:cs="Times New Roman"/>
        </w:rPr>
      </w:lvl>
    </w:lvlOverride>
    <w:lvlOverride w:ilvl="2">
      <w:lvl w:ilvl="2">
        <w:start w:val="1"/>
        <w:numFmt w:val="lowerRoman"/>
        <w:lvlText w:val="%3."/>
        <w:legacy w:legacy="1" w:legacySpace="120" w:legacyIndent="180"/>
        <w:lvlJc w:val="left"/>
        <w:pPr>
          <w:ind w:left="900" w:hanging="180"/>
        </w:pPr>
        <w:rPr>
          <w:rFonts w:cs="Times New Roman"/>
        </w:rPr>
      </w:lvl>
    </w:lvlOverride>
    <w:lvlOverride w:ilvl="3">
      <w:lvl w:ilvl="3">
        <w:start w:val="1"/>
        <w:numFmt w:val="decimal"/>
        <w:lvlText w:val="%4."/>
        <w:legacy w:legacy="1" w:legacySpace="120" w:legacyIndent="360"/>
        <w:lvlJc w:val="left"/>
        <w:pPr>
          <w:ind w:left="1260" w:hanging="360"/>
        </w:pPr>
        <w:rPr>
          <w:rFonts w:cs="Times New Roman"/>
        </w:rPr>
      </w:lvl>
    </w:lvlOverride>
    <w:lvlOverride w:ilvl="4">
      <w:lvl w:ilvl="4">
        <w:start w:val="1"/>
        <w:numFmt w:val="lowerLetter"/>
        <w:lvlText w:val="%5."/>
        <w:legacy w:legacy="1" w:legacySpace="120" w:legacyIndent="360"/>
        <w:lvlJc w:val="left"/>
        <w:pPr>
          <w:ind w:left="1620" w:hanging="360"/>
        </w:pPr>
        <w:rPr>
          <w:rFonts w:cs="Times New Roman"/>
        </w:rPr>
      </w:lvl>
    </w:lvlOverride>
    <w:lvlOverride w:ilvl="5">
      <w:lvl w:ilvl="5">
        <w:start w:val="1"/>
        <w:numFmt w:val="lowerRoman"/>
        <w:lvlText w:val="%6."/>
        <w:legacy w:legacy="1" w:legacySpace="120" w:legacyIndent="180"/>
        <w:lvlJc w:val="left"/>
        <w:pPr>
          <w:ind w:left="1800" w:hanging="180"/>
        </w:pPr>
        <w:rPr>
          <w:rFonts w:cs="Times New Roman"/>
        </w:rPr>
      </w:lvl>
    </w:lvlOverride>
    <w:lvlOverride w:ilvl="6">
      <w:lvl w:ilvl="6">
        <w:start w:val="1"/>
        <w:numFmt w:val="decimal"/>
        <w:lvlText w:val="%7."/>
        <w:legacy w:legacy="1" w:legacySpace="120" w:legacyIndent="360"/>
        <w:lvlJc w:val="left"/>
        <w:pPr>
          <w:ind w:left="2160" w:hanging="360"/>
        </w:pPr>
        <w:rPr>
          <w:rFonts w:cs="Times New Roman"/>
        </w:rPr>
      </w:lvl>
    </w:lvlOverride>
    <w:lvlOverride w:ilvl="7">
      <w:lvl w:ilvl="7">
        <w:start w:val="1"/>
        <w:numFmt w:val="lowerLetter"/>
        <w:lvlText w:val="%8."/>
        <w:legacy w:legacy="1" w:legacySpace="120" w:legacyIndent="360"/>
        <w:lvlJc w:val="left"/>
        <w:pPr>
          <w:ind w:left="2520" w:hanging="360"/>
        </w:pPr>
        <w:rPr>
          <w:rFonts w:cs="Times New Roman"/>
        </w:rPr>
      </w:lvl>
    </w:lvlOverride>
    <w:lvlOverride w:ilvl="8">
      <w:lvl w:ilvl="8">
        <w:start w:val="1"/>
        <w:numFmt w:val="lowerRoman"/>
        <w:lvlText w:val="%9."/>
        <w:legacy w:legacy="1" w:legacySpace="120" w:legacyIndent="180"/>
        <w:lvlJc w:val="left"/>
        <w:pPr>
          <w:ind w:left="2700" w:hanging="180"/>
        </w:pPr>
        <w:rPr>
          <w:rFonts w:cs="Times New Roman"/>
        </w:rPr>
      </w:lvl>
    </w:lvlOverride>
  </w:num>
  <w:num w:numId="10">
    <w:abstractNumId w:val="1"/>
    <w:lvlOverride w:ilvl="0">
      <w:lvl w:ilvl="0">
        <w:start w:val="1"/>
        <w:numFmt w:val="decimal"/>
        <w:lvlText w:val="%1."/>
        <w:legacy w:legacy="1" w:legacySpace="120" w:legacyIndent="360"/>
        <w:lvlJc w:val="left"/>
        <w:pPr>
          <w:ind w:left="360" w:hanging="360"/>
        </w:pPr>
        <w:rPr>
          <w:rFonts w:cs="Times New Roman"/>
        </w:rPr>
      </w:lvl>
    </w:lvlOverride>
    <w:lvlOverride w:ilvl="1">
      <w:lvl w:ilvl="1">
        <w:start w:val="1"/>
        <w:numFmt w:val="lowerLetter"/>
        <w:lvlText w:val="%2."/>
        <w:legacy w:legacy="1" w:legacySpace="120" w:legacyIndent="360"/>
        <w:lvlJc w:val="left"/>
        <w:pPr>
          <w:ind w:left="720" w:hanging="360"/>
        </w:pPr>
        <w:rPr>
          <w:rFonts w:cs="Times New Roman"/>
        </w:rPr>
      </w:lvl>
    </w:lvlOverride>
    <w:lvlOverride w:ilvl="2">
      <w:lvl w:ilvl="2">
        <w:start w:val="1"/>
        <w:numFmt w:val="lowerRoman"/>
        <w:lvlText w:val="%3."/>
        <w:legacy w:legacy="1" w:legacySpace="120" w:legacyIndent="180"/>
        <w:lvlJc w:val="left"/>
        <w:pPr>
          <w:ind w:left="900" w:hanging="180"/>
        </w:pPr>
        <w:rPr>
          <w:rFonts w:cs="Times New Roman"/>
        </w:rPr>
      </w:lvl>
    </w:lvlOverride>
    <w:lvlOverride w:ilvl="3">
      <w:lvl w:ilvl="3">
        <w:start w:val="1"/>
        <w:numFmt w:val="decimal"/>
        <w:lvlText w:val="%4."/>
        <w:legacy w:legacy="1" w:legacySpace="120" w:legacyIndent="360"/>
        <w:lvlJc w:val="left"/>
        <w:pPr>
          <w:ind w:left="1260" w:hanging="360"/>
        </w:pPr>
        <w:rPr>
          <w:rFonts w:cs="Times New Roman"/>
        </w:rPr>
      </w:lvl>
    </w:lvlOverride>
    <w:lvlOverride w:ilvl="4">
      <w:lvl w:ilvl="4">
        <w:start w:val="1"/>
        <w:numFmt w:val="lowerLetter"/>
        <w:lvlText w:val="%5."/>
        <w:legacy w:legacy="1" w:legacySpace="120" w:legacyIndent="360"/>
        <w:lvlJc w:val="left"/>
        <w:pPr>
          <w:ind w:left="1620" w:hanging="360"/>
        </w:pPr>
        <w:rPr>
          <w:rFonts w:cs="Times New Roman"/>
        </w:rPr>
      </w:lvl>
    </w:lvlOverride>
    <w:lvlOverride w:ilvl="5">
      <w:lvl w:ilvl="5">
        <w:start w:val="1"/>
        <w:numFmt w:val="lowerRoman"/>
        <w:lvlText w:val="%6."/>
        <w:legacy w:legacy="1" w:legacySpace="120" w:legacyIndent="180"/>
        <w:lvlJc w:val="left"/>
        <w:pPr>
          <w:ind w:left="1800" w:hanging="180"/>
        </w:pPr>
        <w:rPr>
          <w:rFonts w:cs="Times New Roman"/>
        </w:rPr>
      </w:lvl>
    </w:lvlOverride>
    <w:lvlOverride w:ilvl="6">
      <w:lvl w:ilvl="6">
        <w:start w:val="1"/>
        <w:numFmt w:val="decimal"/>
        <w:lvlText w:val="%7."/>
        <w:legacy w:legacy="1" w:legacySpace="120" w:legacyIndent="360"/>
        <w:lvlJc w:val="left"/>
        <w:pPr>
          <w:ind w:left="2160" w:hanging="360"/>
        </w:pPr>
        <w:rPr>
          <w:rFonts w:cs="Times New Roman"/>
        </w:rPr>
      </w:lvl>
    </w:lvlOverride>
    <w:lvlOverride w:ilvl="7">
      <w:lvl w:ilvl="7">
        <w:start w:val="1"/>
        <w:numFmt w:val="lowerLetter"/>
        <w:lvlText w:val="%8."/>
        <w:legacy w:legacy="1" w:legacySpace="120" w:legacyIndent="360"/>
        <w:lvlJc w:val="left"/>
        <w:pPr>
          <w:ind w:left="2520" w:hanging="360"/>
        </w:pPr>
        <w:rPr>
          <w:rFonts w:cs="Times New Roman"/>
        </w:rPr>
      </w:lvl>
    </w:lvlOverride>
    <w:lvlOverride w:ilvl="8">
      <w:lvl w:ilvl="8">
        <w:start w:val="1"/>
        <w:numFmt w:val="lowerRoman"/>
        <w:lvlText w:val="%9."/>
        <w:legacy w:legacy="1" w:legacySpace="120" w:legacyIndent="180"/>
        <w:lvlJc w:val="left"/>
        <w:pPr>
          <w:ind w:left="2700" w:hanging="180"/>
        </w:pPr>
        <w:rPr>
          <w:rFonts w:cs="Times New Roman"/>
        </w:rPr>
      </w:lvl>
    </w:lvlOverride>
  </w:num>
  <w:num w:numId="11">
    <w:abstractNumId w:val="1"/>
    <w:lvlOverride w:ilvl="0">
      <w:lvl w:ilvl="0">
        <w:start w:val="1"/>
        <w:numFmt w:val="decimal"/>
        <w:lvlText w:val="%1."/>
        <w:legacy w:legacy="1" w:legacySpace="120" w:legacyIndent="360"/>
        <w:lvlJc w:val="left"/>
        <w:pPr>
          <w:ind w:left="360" w:hanging="360"/>
        </w:pPr>
        <w:rPr>
          <w:rFonts w:cs="Times New Roman"/>
        </w:rPr>
      </w:lvl>
    </w:lvlOverride>
    <w:lvlOverride w:ilvl="1">
      <w:lvl w:ilvl="1">
        <w:start w:val="1"/>
        <w:numFmt w:val="lowerLetter"/>
        <w:lvlText w:val="%2."/>
        <w:legacy w:legacy="1" w:legacySpace="120" w:legacyIndent="360"/>
        <w:lvlJc w:val="left"/>
        <w:pPr>
          <w:ind w:left="720" w:hanging="360"/>
        </w:pPr>
        <w:rPr>
          <w:rFonts w:cs="Times New Roman"/>
        </w:rPr>
      </w:lvl>
    </w:lvlOverride>
    <w:lvlOverride w:ilvl="2">
      <w:lvl w:ilvl="2">
        <w:start w:val="1"/>
        <w:numFmt w:val="lowerRoman"/>
        <w:lvlText w:val="%3."/>
        <w:legacy w:legacy="1" w:legacySpace="120" w:legacyIndent="180"/>
        <w:lvlJc w:val="left"/>
        <w:pPr>
          <w:ind w:left="900" w:hanging="180"/>
        </w:pPr>
        <w:rPr>
          <w:rFonts w:cs="Times New Roman"/>
        </w:rPr>
      </w:lvl>
    </w:lvlOverride>
    <w:lvlOverride w:ilvl="3">
      <w:lvl w:ilvl="3">
        <w:start w:val="1"/>
        <w:numFmt w:val="decimal"/>
        <w:lvlText w:val="%4."/>
        <w:legacy w:legacy="1" w:legacySpace="120" w:legacyIndent="360"/>
        <w:lvlJc w:val="left"/>
        <w:pPr>
          <w:ind w:left="1260" w:hanging="360"/>
        </w:pPr>
        <w:rPr>
          <w:rFonts w:cs="Times New Roman"/>
        </w:rPr>
      </w:lvl>
    </w:lvlOverride>
    <w:lvlOverride w:ilvl="4">
      <w:lvl w:ilvl="4">
        <w:start w:val="1"/>
        <w:numFmt w:val="lowerLetter"/>
        <w:lvlText w:val="%5."/>
        <w:legacy w:legacy="1" w:legacySpace="120" w:legacyIndent="360"/>
        <w:lvlJc w:val="left"/>
        <w:pPr>
          <w:ind w:left="1620" w:hanging="360"/>
        </w:pPr>
        <w:rPr>
          <w:rFonts w:cs="Times New Roman"/>
        </w:rPr>
      </w:lvl>
    </w:lvlOverride>
    <w:lvlOverride w:ilvl="5">
      <w:lvl w:ilvl="5">
        <w:start w:val="1"/>
        <w:numFmt w:val="lowerRoman"/>
        <w:lvlText w:val="%6."/>
        <w:legacy w:legacy="1" w:legacySpace="120" w:legacyIndent="180"/>
        <w:lvlJc w:val="left"/>
        <w:pPr>
          <w:ind w:left="1800" w:hanging="180"/>
        </w:pPr>
        <w:rPr>
          <w:rFonts w:cs="Times New Roman"/>
        </w:rPr>
      </w:lvl>
    </w:lvlOverride>
    <w:lvlOverride w:ilvl="6">
      <w:lvl w:ilvl="6">
        <w:start w:val="1"/>
        <w:numFmt w:val="decimal"/>
        <w:lvlText w:val="%7."/>
        <w:legacy w:legacy="1" w:legacySpace="120" w:legacyIndent="360"/>
        <w:lvlJc w:val="left"/>
        <w:pPr>
          <w:ind w:left="2160" w:hanging="360"/>
        </w:pPr>
        <w:rPr>
          <w:rFonts w:cs="Times New Roman"/>
        </w:rPr>
      </w:lvl>
    </w:lvlOverride>
    <w:lvlOverride w:ilvl="7">
      <w:lvl w:ilvl="7">
        <w:start w:val="1"/>
        <w:numFmt w:val="lowerLetter"/>
        <w:lvlText w:val="%8."/>
        <w:legacy w:legacy="1" w:legacySpace="120" w:legacyIndent="360"/>
        <w:lvlJc w:val="left"/>
        <w:pPr>
          <w:ind w:left="2520" w:hanging="360"/>
        </w:pPr>
        <w:rPr>
          <w:rFonts w:cs="Times New Roman"/>
        </w:rPr>
      </w:lvl>
    </w:lvlOverride>
    <w:lvlOverride w:ilvl="8">
      <w:lvl w:ilvl="8">
        <w:start w:val="1"/>
        <w:numFmt w:val="lowerRoman"/>
        <w:lvlText w:val="%9."/>
        <w:legacy w:legacy="1" w:legacySpace="120" w:legacyIndent="180"/>
        <w:lvlJc w:val="left"/>
        <w:pPr>
          <w:ind w:left="2700" w:hanging="180"/>
        </w:pPr>
        <w:rPr>
          <w:rFonts w:cs="Times New Roman"/>
        </w:rPr>
      </w:lvl>
    </w:lvlOverride>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embedSystemFonts/>
  <w:mirrorMargin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consecutiveHyphenLimit w:val="2"/>
  <w:doNotHyphenateCaps/>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9B9"/>
    <w:rsid w:val="0000142D"/>
    <w:rsid w:val="00002365"/>
    <w:rsid w:val="000027CE"/>
    <w:rsid w:val="0000298D"/>
    <w:rsid w:val="00005432"/>
    <w:rsid w:val="00027CB0"/>
    <w:rsid w:val="0004335D"/>
    <w:rsid w:val="000465B1"/>
    <w:rsid w:val="00051A6C"/>
    <w:rsid w:val="00063726"/>
    <w:rsid w:val="00071171"/>
    <w:rsid w:val="00094B95"/>
    <w:rsid w:val="00095CFD"/>
    <w:rsid w:val="000A0A45"/>
    <w:rsid w:val="000B2D85"/>
    <w:rsid w:val="000D3069"/>
    <w:rsid w:val="000D5E6F"/>
    <w:rsid w:val="000E524A"/>
    <w:rsid w:val="00102F93"/>
    <w:rsid w:val="00133033"/>
    <w:rsid w:val="00133783"/>
    <w:rsid w:val="00135E99"/>
    <w:rsid w:val="00144640"/>
    <w:rsid w:val="00156A91"/>
    <w:rsid w:val="00161B5F"/>
    <w:rsid w:val="00170E94"/>
    <w:rsid w:val="001854C6"/>
    <w:rsid w:val="001907D8"/>
    <w:rsid w:val="00194135"/>
    <w:rsid w:val="001B097E"/>
    <w:rsid w:val="001C02B4"/>
    <w:rsid w:val="001C38A8"/>
    <w:rsid w:val="001C7DAC"/>
    <w:rsid w:val="001D40EE"/>
    <w:rsid w:val="00215E6B"/>
    <w:rsid w:val="0026724B"/>
    <w:rsid w:val="00271A83"/>
    <w:rsid w:val="00286F81"/>
    <w:rsid w:val="00292BD1"/>
    <w:rsid w:val="002A2FB1"/>
    <w:rsid w:val="002A4923"/>
    <w:rsid w:val="002C3379"/>
    <w:rsid w:val="002E0E50"/>
    <w:rsid w:val="002E0FA5"/>
    <w:rsid w:val="002E21AE"/>
    <w:rsid w:val="002F472C"/>
    <w:rsid w:val="002F5285"/>
    <w:rsid w:val="00314C04"/>
    <w:rsid w:val="00315568"/>
    <w:rsid w:val="00316F5D"/>
    <w:rsid w:val="0032791F"/>
    <w:rsid w:val="00334F07"/>
    <w:rsid w:val="0033704B"/>
    <w:rsid w:val="0034062B"/>
    <w:rsid w:val="003408C4"/>
    <w:rsid w:val="00342DBF"/>
    <w:rsid w:val="00342F87"/>
    <w:rsid w:val="0034635A"/>
    <w:rsid w:val="003606CC"/>
    <w:rsid w:val="00373205"/>
    <w:rsid w:val="0037682A"/>
    <w:rsid w:val="00382218"/>
    <w:rsid w:val="0038395C"/>
    <w:rsid w:val="00387026"/>
    <w:rsid w:val="00393C43"/>
    <w:rsid w:val="00396038"/>
    <w:rsid w:val="003A6760"/>
    <w:rsid w:val="003B2875"/>
    <w:rsid w:val="003B73EF"/>
    <w:rsid w:val="003D239B"/>
    <w:rsid w:val="003E5FED"/>
    <w:rsid w:val="003F56CC"/>
    <w:rsid w:val="003F7BBE"/>
    <w:rsid w:val="00410357"/>
    <w:rsid w:val="00412122"/>
    <w:rsid w:val="004139CB"/>
    <w:rsid w:val="00414AE5"/>
    <w:rsid w:val="00415365"/>
    <w:rsid w:val="004172CD"/>
    <w:rsid w:val="00417767"/>
    <w:rsid w:val="004234E5"/>
    <w:rsid w:val="00435471"/>
    <w:rsid w:val="0043553E"/>
    <w:rsid w:val="00444B98"/>
    <w:rsid w:val="00447650"/>
    <w:rsid w:val="004610DD"/>
    <w:rsid w:val="00470B48"/>
    <w:rsid w:val="0048076D"/>
    <w:rsid w:val="004B0316"/>
    <w:rsid w:val="004B42E6"/>
    <w:rsid w:val="004B4F2E"/>
    <w:rsid w:val="004B74B2"/>
    <w:rsid w:val="004C33AC"/>
    <w:rsid w:val="004C73C7"/>
    <w:rsid w:val="004D0C4C"/>
    <w:rsid w:val="004D6B0A"/>
    <w:rsid w:val="004E1EDE"/>
    <w:rsid w:val="004E53B1"/>
    <w:rsid w:val="004E683D"/>
    <w:rsid w:val="004E68FC"/>
    <w:rsid w:val="004F4025"/>
    <w:rsid w:val="004F75EB"/>
    <w:rsid w:val="00505D88"/>
    <w:rsid w:val="005328D1"/>
    <w:rsid w:val="005419FA"/>
    <w:rsid w:val="00546BC6"/>
    <w:rsid w:val="00573BE5"/>
    <w:rsid w:val="0058568F"/>
    <w:rsid w:val="005860F3"/>
    <w:rsid w:val="00586C0E"/>
    <w:rsid w:val="005918D3"/>
    <w:rsid w:val="00595489"/>
    <w:rsid w:val="0059702C"/>
    <w:rsid w:val="005C1CD6"/>
    <w:rsid w:val="005C5F96"/>
    <w:rsid w:val="005D0277"/>
    <w:rsid w:val="005D3DF9"/>
    <w:rsid w:val="005D3E25"/>
    <w:rsid w:val="005D4281"/>
    <w:rsid w:val="005E63C8"/>
    <w:rsid w:val="005F56FC"/>
    <w:rsid w:val="005F6B98"/>
    <w:rsid w:val="00621B71"/>
    <w:rsid w:val="00624CAD"/>
    <w:rsid w:val="006322D7"/>
    <w:rsid w:val="00632BFE"/>
    <w:rsid w:val="00632D41"/>
    <w:rsid w:val="006432FD"/>
    <w:rsid w:val="00655A3A"/>
    <w:rsid w:val="0065792E"/>
    <w:rsid w:val="00666275"/>
    <w:rsid w:val="00667620"/>
    <w:rsid w:val="00677430"/>
    <w:rsid w:val="006847EF"/>
    <w:rsid w:val="00684B2B"/>
    <w:rsid w:val="0069226D"/>
    <w:rsid w:val="0069576C"/>
    <w:rsid w:val="006967B3"/>
    <w:rsid w:val="006B1806"/>
    <w:rsid w:val="006B5472"/>
    <w:rsid w:val="006B5506"/>
    <w:rsid w:val="006B7BAA"/>
    <w:rsid w:val="006E49B5"/>
    <w:rsid w:val="006F7FAE"/>
    <w:rsid w:val="00703AF7"/>
    <w:rsid w:val="00705500"/>
    <w:rsid w:val="00710A0C"/>
    <w:rsid w:val="00732873"/>
    <w:rsid w:val="0075183D"/>
    <w:rsid w:val="00767BAB"/>
    <w:rsid w:val="00771E6B"/>
    <w:rsid w:val="0078298E"/>
    <w:rsid w:val="0078396F"/>
    <w:rsid w:val="00787B5A"/>
    <w:rsid w:val="007B119B"/>
    <w:rsid w:val="007D0F21"/>
    <w:rsid w:val="007D2078"/>
    <w:rsid w:val="007E7CEA"/>
    <w:rsid w:val="007F7788"/>
    <w:rsid w:val="008045B4"/>
    <w:rsid w:val="0081377E"/>
    <w:rsid w:val="008362B6"/>
    <w:rsid w:val="0083633F"/>
    <w:rsid w:val="00840C05"/>
    <w:rsid w:val="00841BF1"/>
    <w:rsid w:val="008479C7"/>
    <w:rsid w:val="00855DEC"/>
    <w:rsid w:val="00862315"/>
    <w:rsid w:val="00875C45"/>
    <w:rsid w:val="008769B9"/>
    <w:rsid w:val="00883A23"/>
    <w:rsid w:val="008A79C4"/>
    <w:rsid w:val="008B02C6"/>
    <w:rsid w:val="008D3AFA"/>
    <w:rsid w:val="008D6EBD"/>
    <w:rsid w:val="008E0506"/>
    <w:rsid w:val="008E5D24"/>
    <w:rsid w:val="008F63D3"/>
    <w:rsid w:val="0090042B"/>
    <w:rsid w:val="00903565"/>
    <w:rsid w:val="00934F83"/>
    <w:rsid w:val="00936524"/>
    <w:rsid w:val="00961282"/>
    <w:rsid w:val="00972302"/>
    <w:rsid w:val="00991E01"/>
    <w:rsid w:val="009C7A51"/>
    <w:rsid w:val="009D0F7E"/>
    <w:rsid w:val="009F0777"/>
    <w:rsid w:val="009F1134"/>
    <w:rsid w:val="009F20A0"/>
    <w:rsid w:val="009F6FF4"/>
    <w:rsid w:val="009F75B5"/>
    <w:rsid w:val="00A03927"/>
    <w:rsid w:val="00A07CAA"/>
    <w:rsid w:val="00A41F77"/>
    <w:rsid w:val="00A4281D"/>
    <w:rsid w:val="00A442A4"/>
    <w:rsid w:val="00A46BE9"/>
    <w:rsid w:val="00A61862"/>
    <w:rsid w:val="00A623D2"/>
    <w:rsid w:val="00A63A06"/>
    <w:rsid w:val="00A64540"/>
    <w:rsid w:val="00A74ACF"/>
    <w:rsid w:val="00A84C36"/>
    <w:rsid w:val="00A97427"/>
    <w:rsid w:val="00A97D7D"/>
    <w:rsid w:val="00AA1B92"/>
    <w:rsid w:val="00AB1041"/>
    <w:rsid w:val="00AC13BD"/>
    <w:rsid w:val="00AD1636"/>
    <w:rsid w:val="00AD30B5"/>
    <w:rsid w:val="00AD43C9"/>
    <w:rsid w:val="00AE0FB7"/>
    <w:rsid w:val="00AE6CA2"/>
    <w:rsid w:val="00AF1F2B"/>
    <w:rsid w:val="00AF2F08"/>
    <w:rsid w:val="00B001EB"/>
    <w:rsid w:val="00B16D63"/>
    <w:rsid w:val="00B20CEF"/>
    <w:rsid w:val="00B415B3"/>
    <w:rsid w:val="00B523EB"/>
    <w:rsid w:val="00B527E7"/>
    <w:rsid w:val="00B53A9E"/>
    <w:rsid w:val="00B63199"/>
    <w:rsid w:val="00B74651"/>
    <w:rsid w:val="00B93BA6"/>
    <w:rsid w:val="00BD1904"/>
    <w:rsid w:val="00BE1F9F"/>
    <w:rsid w:val="00C005F8"/>
    <w:rsid w:val="00C12607"/>
    <w:rsid w:val="00C16760"/>
    <w:rsid w:val="00C20D1C"/>
    <w:rsid w:val="00C231A1"/>
    <w:rsid w:val="00C276B5"/>
    <w:rsid w:val="00C34E23"/>
    <w:rsid w:val="00C3718F"/>
    <w:rsid w:val="00C37A5D"/>
    <w:rsid w:val="00C54BA3"/>
    <w:rsid w:val="00C661B4"/>
    <w:rsid w:val="00C72AE5"/>
    <w:rsid w:val="00CA00D7"/>
    <w:rsid w:val="00CA54C3"/>
    <w:rsid w:val="00CB0AE2"/>
    <w:rsid w:val="00CC20AF"/>
    <w:rsid w:val="00CD0E3E"/>
    <w:rsid w:val="00CE052C"/>
    <w:rsid w:val="00CE770F"/>
    <w:rsid w:val="00CF4F00"/>
    <w:rsid w:val="00D06012"/>
    <w:rsid w:val="00D30E38"/>
    <w:rsid w:val="00D33F91"/>
    <w:rsid w:val="00D417F0"/>
    <w:rsid w:val="00D5202E"/>
    <w:rsid w:val="00D55BCD"/>
    <w:rsid w:val="00D55E1C"/>
    <w:rsid w:val="00D56DC6"/>
    <w:rsid w:val="00D572C2"/>
    <w:rsid w:val="00D92E8E"/>
    <w:rsid w:val="00D93324"/>
    <w:rsid w:val="00D938D6"/>
    <w:rsid w:val="00DB2D38"/>
    <w:rsid w:val="00DC135B"/>
    <w:rsid w:val="00DC2F7C"/>
    <w:rsid w:val="00DC6456"/>
    <w:rsid w:val="00DC67C7"/>
    <w:rsid w:val="00DD4A4E"/>
    <w:rsid w:val="00DE1AD0"/>
    <w:rsid w:val="00DE4D37"/>
    <w:rsid w:val="00DE78E0"/>
    <w:rsid w:val="00DF08B3"/>
    <w:rsid w:val="00DF6CD2"/>
    <w:rsid w:val="00E06751"/>
    <w:rsid w:val="00E131ED"/>
    <w:rsid w:val="00E376CA"/>
    <w:rsid w:val="00E45F97"/>
    <w:rsid w:val="00E5122E"/>
    <w:rsid w:val="00E5673E"/>
    <w:rsid w:val="00E5752F"/>
    <w:rsid w:val="00E81EFA"/>
    <w:rsid w:val="00E83E17"/>
    <w:rsid w:val="00E94036"/>
    <w:rsid w:val="00E96750"/>
    <w:rsid w:val="00EB5231"/>
    <w:rsid w:val="00EB6AD6"/>
    <w:rsid w:val="00EB707A"/>
    <w:rsid w:val="00EC7909"/>
    <w:rsid w:val="00ED0FFD"/>
    <w:rsid w:val="00ED2C20"/>
    <w:rsid w:val="00F002C3"/>
    <w:rsid w:val="00F40A3A"/>
    <w:rsid w:val="00F42BF6"/>
    <w:rsid w:val="00F44326"/>
    <w:rsid w:val="00F554F4"/>
    <w:rsid w:val="00F565C1"/>
    <w:rsid w:val="00F637AA"/>
    <w:rsid w:val="00F85881"/>
    <w:rsid w:val="00F8636C"/>
    <w:rsid w:val="00F94122"/>
    <w:rsid w:val="00FA0FA5"/>
    <w:rsid w:val="00FA6497"/>
    <w:rsid w:val="00FB6F1B"/>
    <w:rsid w:val="00FC7F76"/>
    <w:rsid w:val="00FD587C"/>
    <w:rsid w:val="00FE1125"/>
    <w:rsid w:val="00FE7DCA"/>
    <w:rsid w:val="00FF19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0A0A45"/>
    <w:pPr>
      <w:jc w:val="both"/>
    </w:pPr>
    <w:rPr>
      <w:rFonts w:ascii="Arial" w:hAnsi="Arial"/>
      <w:color w:val="000000"/>
      <w:lang w:eastAsia="ko-KR"/>
    </w:rPr>
  </w:style>
  <w:style w:type="paragraph" w:styleId="Heading1">
    <w:name w:val="heading 1"/>
    <w:basedOn w:val="Normal"/>
    <w:next w:val="Normal"/>
    <w:link w:val="Heading1Char"/>
    <w:qFormat/>
    <w:rsid w:val="000A0A45"/>
    <w:pPr>
      <w:keepNext/>
      <w:spacing w:after="360"/>
      <w:jc w:val="center"/>
      <w:outlineLvl w:val="0"/>
    </w:pPr>
    <w:rPr>
      <w:b/>
      <w:kern w:val="28"/>
      <w:sz w:val="28"/>
    </w:rPr>
  </w:style>
  <w:style w:type="paragraph" w:styleId="Heading2">
    <w:name w:val="heading 2"/>
    <w:basedOn w:val="Normal"/>
    <w:next w:val="Normal"/>
    <w:link w:val="Heading2Char"/>
    <w:qFormat/>
    <w:rsid w:val="000A0A45"/>
    <w:pPr>
      <w:keepNext/>
      <w:spacing w:after="360"/>
      <w:jc w:val="center"/>
      <w:outlineLvl w:val="1"/>
    </w:pPr>
    <w:rPr>
      <w:b/>
    </w:rPr>
  </w:style>
  <w:style w:type="paragraph" w:styleId="Heading3">
    <w:name w:val="heading 3"/>
    <w:basedOn w:val="Normal"/>
    <w:next w:val="Normal"/>
    <w:link w:val="Heading3Char"/>
    <w:qFormat/>
    <w:rsid w:val="000A0A45"/>
    <w:pPr>
      <w:keepNext/>
      <w:spacing w:before="240" w:after="60"/>
      <w:outlineLvl w:val="2"/>
    </w:pPr>
    <w:rPr>
      <w:rFonts w:ascii="Times New Roman" w:hAnsi="Times New Roman"/>
      <w:b/>
    </w:rPr>
  </w:style>
  <w:style w:type="paragraph" w:styleId="Heading4">
    <w:name w:val="heading 4"/>
    <w:basedOn w:val="Normal"/>
    <w:next w:val="Normal"/>
    <w:link w:val="Heading4Char"/>
    <w:qFormat/>
    <w:rsid w:val="000A0A45"/>
    <w:pPr>
      <w:keepNext/>
      <w:tabs>
        <w:tab w:val="right" w:pos="6840"/>
        <w:tab w:val="left" w:pos="7805"/>
        <w:tab w:val="decimal" w:pos="8640"/>
      </w:tabs>
      <w:ind w:left="900"/>
      <w:outlineLvl w:val="3"/>
    </w:pPr>
    <w:rPr>
      <w:b/>
      <w:sz w:val="23"/>
    </w:rPr>
  </w:style>
  <w:style w:type="paragraph" w:styleId="Heading5">
    <w:name w:val="heading 5"/>
    <w:basedOn w:val="Normal"/>
    <w:next w:val="Normal"/>
    <w:link w:val="Heading5Char"/>
    <w:qFormat/>
    <w:rsid w:val="000A0A45"/>
    <w:pPr>
      <w:keepNext/>
      <w:tabs>
        <w:tab w:val="left" w:pos="1440"/>
        <w:tab w:val="right" w:pos="7020"/>
        <w:tab w:val="decimal" w:pos="8460"/>
      </w:tabs>
      <w:ind w:left="540"/>
      <w:outlineLvl w:val="4"/>
    </w:pPr>
    <w:rPr>
      <w:b/>
      <w:sz w:val="23"/>
    </w:rPr>
  </w:style>
  <w:style w:type="paragraph" w:styleId="Heading6">
    <w:name w:val="heading 6"/>
    <w:basedOn w:val="Normal"/>
    <w:next w:val="Normal"/>
    <w:link w:val="Heading6Char"/>
    <w:qFormat/>
    <w:rsid w:val="000A0A45"/>
    <w:pPr>
      <w:keepNext/>
      <w:tabs>
        <w:tab w:val="left" w:pos="1260"/>
        <w:tab w:val="right" w:pos="7020"/>
        <w:tab w:val="decimal" w:pos="8460"/>
      </w:tabs>
      <w:ind w:left="720"/>
      <w:outlineLvl w:val="5"/>
    </w:pPr>
    <w:rPr>
      <w:b/>
      <w:sz w:val="23"/>
    </w:rPr>
  </w:style>
  <w:style w:type="paragraph" w:styleId="Heading7">
    <w:name w:val="heading 7"/>
    <w:basedOn w:val="Normal"/>
    <w:next w:val="Normal"/>
    <w:link w:val="Heading7Char"/>
    <w:qFormat/>
    <w:rsid w:val="000A0A45"/>
    <w:pPr>
      <w:keepNext/>
      <w:tabs>
        <w:tab w:val="left" w:pos="1260"/>
        <w:tab w:val="right" w:leader="dot" w:pos="5850"/>
        <w:tab w:val="left" w:pos="5940"/>
        <w:tab w:val="right" w:pos="7110"/>
        <w:tab w:val="left" w:pos="7470"/>
        <w:tab w:val="right" w:pos="8640"/>
      </w:tabs>
      <w:ind w:left="1260"/>
      <w:outlineLvl w:val="6"/>
    </w:pPr>
    <w:rPr>
      <w:b/>
      <w:sz w:val="23"/>
    </w:rPr>
  </w:style>
  <w:style w:type="paragraph" w:styleId="Heading8">
    <w:name w:val="heading 8"/>
    <w:basedOn w:val="Normal"/>
    <w:next w:val="Normal"/>
    <w:link w:val="Heading8Char"/>
    <w:qFormat/>
    <w:rsid w:val="000A0A45"/>
    <w:pPr>
      <w:keepNext/>
      <w:jc w:val="center"/>
      <w:outlineLvl w:val="7"/>
    </w:pPr>
    <w:rPr>
      <w:b/>
      <w:color w:val="auto"/>
      <w:u w:val="single"/>
    </w:rPr>
  </w:style>
  <w:style w:type="paragraph" w:styleId="Heading9">
    <w:name w:val="heading 9"/>
    <w:basedOn w:val="Normal"/>
    <w:next w:val="Normal"/>
    <w:link w:val="Heading9Char"/>
    <w:qFormat/>
    <w:rsid w:val="000A0A45"/>
    <w:pPr>
      <w:keepNext/>
      <w:tabs>
        <w:tab w:val="center" w:pos="1260"/>
        <w:tab w:val="center" w:pos="2700"/>
        <w:tab w:val="center" w:pos="4230"/>
        <w:tab w:val="center" w:pos="5670"/>
        <w:tab w:val="center" w:pos="7020"/>
        <w:tab w:val="center" w:pos="8460"/>
      </w:tabs>
      <w:ind w:right="-720"/>
      <w:outlineLvl w:val="8"/>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F7788"/>
    <w:rPr>
      <w:rFonts w:ascii="Cambria" w:hAnsi="Cambria" w:cs="Times New Roman"/>
      <w:b/>
      <w:bCs/>
      <w:color w:val="000000"/>
      <w:kern w:val="32"/>
      <w:sz w:val="32"/>
      <w:szCs w:val="32"/>
      <w:lang w:eastAsia="ko-KR"/>
    </w:rPr>
  </w:style>
  <w:style w:type="character" w:customStyle="1" w:styleId="Heading2Char">
    <w:name w:val="Heading 2 Char"/>
    <w:link w:val="Heading2"/>
    <w:semiHidden/>
    <w:locked/>
    <w:rsid w:val="007F7788"/>
    <w:rPr>
      <w:rFonts w:ascii="Cambria" w:hAnsi="Cambria" w:cs="Times New Roman"/>
      <w:b/>
      <w:bCs/>
      <w:i/>
      <w:iCs/>
      <w:color w:val="000000"/>
      <w:sz w:val="28"/>
      <w:szCs w:val="28"/>
      <w:lang w:eastAsia="ko-KR"/>
    </w:rPr>
  </w:style>
  <w:style w:type="character" w:customStyle="1" w:styleId="Heading3Char">
    <w:name w:val="Heading 3 Char"/>
    <w:link w:val="Heading3"/>
    <w:semiHidden/>
    <w:locked/>
    <w:rsid w:val="007F7788"/>
    <w:rPr>
      <w:rFonts w:ascii="Cambria" w:hAnsi="Cambria" w:cs="Times New Roman"/>
      <w:b/>
      <w:bCs/>
      <w:color w:val="000000"/>
      <w:sz w:val="26"/>
      <w:szCs w:val="26"/>
      <w:lang w:eastAsia="ko-KR"/>
    </w:rPr>
  </w:style>
  <w:style w:type="character" w:customStyle="1" w:styleId="Heading4Char">
    <w:name w:val="Heading 4 Char"/>
    <w:link w:val="Heading4"/>
    <w:semiHidden/>
    <w:locked/>
    <w:rsid w:val="007F7788"/>
    <w:rPr>
      <w:rFonts w:ascii="Calibri" w:hAnsi="Calibri" w:cs="Times New Roman"/>
      <w:b/>
      <w:bCs/>
      <w:color w:val="000000"/>
      <w:sz w:val="28"/>
      <w:szCs w:val="28"/>
      <w:lang w:eastAsia="ko-KR"/>
    </w:rPr>
  </w:style>
  <w:style w:type="character" w:customStyle="1" w:styleId="Heading5Char">
    <w:name w:val="Heading 5 Char"/>
    <w:link w:val="Heading5"/>
    <w:semiHidden/>
    <w:locked/>
    <w:rsid w:val="007F7788"/>
    <w:rPr>
      <w:rFonts w:ascii="Calibri" w:hAnsi="Calibri" w:cs="Times New Roman"/>
      <w:b/>
      <w:bCs/>
      <w:i/>
      <w:iCs/>
      <w:color w:val="000000"/>
      <w:sz w:val="26"/>
      <w:szCs w:val="26"/>
      <w:lang w:eastAsia="ko-KR"/>
    </w:rPr>
  </w:style>
  <w:style w:type="character" w:customStyle="1" w:styleId="Heading6Char">
    <w:name w:val="Heading 6 Char"/>
    <w:link w:val="Heading6"/>
    <w:semiHidden/>
    <w:locked/>
    <w:rsid w:val="007F7788"/>
    <w:rPr>
      <w:rFonts w:ascii="Calibri" w:hAnsi="Calibri" w:cs="Times New Roman"/>
      <w:b/>
      <w:bCs/>
      <w:color w:val="000000"/>
      <w:lang w:eastAsia="ko-KR"/>
    </w:rPr>
  </w:style>
  <w:style w:type="character" w:customStyle="1" w:styleId="Heading7Char">
    <w:name w:val="Heading 7 Char"/>
    <w:link w:val="Heading7"/>
    <w:semiHidden/>
    <w:locked/>
    <w:rsid w:val="007F7788"/>
    <w:rPr>
      <w:rFonts w:ascii="Calibri" w:hAnsi="Calibri" w:cs="Times New Roman"/>
      <w:color w:val="000000"/>
      <w:sz w:val="24"/>
      <w:szCs w:val="24"/>
      <w:lang w:eastAsia="ko-KR"/>
    </w:rPr>
  </w:style>
  <w:style w:type="character" w:customStyle="1" w:styleId="Heading8Char">
    <w:name w:val="Heading 8 Char"/>
    <w:link w:val="Heading8"/>
    <w:semiHidden/>
    <w:locked/>
    <w:rsid w:val="007F7788"/>
    <w:rPr>
      <w:rFonts w:ascii="Calibri" w:hAnsi="Calibri" w:cs="Times New Roman"/>
      <w:i/>
      <w:iCs/>
      <w:color w:val="000000"/>
      <w:sz w:val="24"/>
      <w:szCs w:val="24"/>
      <w:lang w:eastAsia="ko-KR"/>
    </w:rPr>
  </w:style>
  <w:style w:type="character" w:customStyle="1" w:styleId="Heading9Char">
    <w:name w:val="Heading 9 Char"/>
    <w:link w:val="Heading9"/>
    <w:semiHidden/>
    <w:locked/>
    <w:rsid w:val="007F7788"/>
    <w:rPr>
      <w:rFonts w:ascii="Cambria" w:hAnsi="Cambria" w:cs="Times New Roman"/>
      <w:color w:val="000000"/>
      <w:lang w:eastAsia="ko-KR"/>
    </w:rPr>
  </w:style>
  <w:style w:type="paragraph" w:customStyle="1" w:styleId="3ptline">
    <w:name w:val="3pt line"/>
    <w:basedOn w:val="Normal"/>
    <w:rsid w:val="000A0A45"/>
    <w:pPr>
      <w:spacing w:line="60" w:lineRule="exact"/>
    </w:pPr>
  </w:style>
  <w:style w:type="paragraph" w:customStyle="1" w:styleId="6ptline">
    <w:name w:val="6pt line"/>
    <w:basedOn w:val="Normal"/>
    <w:rsid w:val="000A0A45"/>
    <w:pPr>
      <w:spacing w:line="120" w:lineRule="exact"/>
    </w:pPr>
  </w:style>
  <w:style w:type="paragraph" w:customStyle="1" w:styleId="Columnlist">
    <w:name w:val="Columnlist"/>
    <w:basedOn w:val="Normal"/>
    <w:rsid w:val="000A0A45"/>
    <w:pPr>
      <w:tabs>
        <w:tab w:val="left" w:pos="446"/>
        <w:tab w:val="left" w:pos="806"/>
        <w:tab w:val="left" w:leader="dot" w:pos="4140"/>
        <w:tab w:val="left" w:pos="4500"/>
      </w:tabs>
      <w:ind w:left="806" w:hanging="806"/>
    </w:pPr>
  </w:style>
  <w:style w:type="paragraph" w:customStyle="1" w:styleId="Exercise">
    <w:name w:val="Exercise"/>
    <w:basedOn w:val="Normal"/>
    <w:rsid w:val="000A0A45"/>
    <w:pPr>
      <w:tabs>
        <w:tab w:val="left" w:pos="450"/>
        <w:tab w:val="left" w:pos="900"/>
      </w:tabs>
      <w:ind w:left="450" w:hanging="450"/>
    </w:pPr>
    <w:rPr>
      <w:b/>
      <w:sz w:val="23"/>
    </w:rPr>
  </w:style>
  <w:style w:type="paragraph" w:customStyle="1" w:styleId="Exercise-3col">
    <w:name w:val="Exercise-3col"/>
    <w:basedOn w:val="Normal"/>
    <w:rsid w:val="000A0A45"/>
    <w:pPr>
      <w:tabs>
        <w:tab w:val="left" w:pos="1260"/>
        <w:tab w:val="left" w:pos="1800"/>
        <w:tab w:val="left" w:pos="3600"/>
        <w:tab w:val="left" w:pos="4140"/>
        <w:tab w:val="left" w:pos="5940"/>
        <w:tab w:val="left" w:pos="6480"/>
      </w:tabs>
    </w:pPr>
    <w:rPr>
      <w:b/>
      <w:sz w:val="23"/>
    </w:rPr>
  </w:style>
  <w:style w:type="paragraph" w:customStyle="1" w:styleId="Exercise-indented">
    <w:name w:val="Exercise-indented"/>
    <w:basedOn w:val="Exercise"/>
    <w:rsid w:val="000A0A45"/>
    <w:pPr>
      <w:tabs>
        <w:tab w:val="clear" w:pos="450"/>
        <w:tab w:val="clear" w:pos="900"/>
        <w:tab w:val="left" w:pos="1080"/>
        <w:tab w:val="left" w:pos="1440"/>
      </w:tabs>
      <w:ind w:left="1080" w:hanging="1080"/>
    </w:pPr>
  </w:style>
  <w:style w:type="paragraph" w:customStyle="1" w:styleId="Exercise-text">
    <w:name w:val="Exercise-text"/>
    <w:basedOn w:val="Normal"/>
    <w:rsid w:val="000A0A45"/>
    <w:pPr>
      <w:tabs>
        <w:tab w:val="left" w:pos="1080"/>
        <w:tab w:val="left" w:pos="1440"/>
        <w:tab w:val="left" w:pos="1980"/>
        <w:tab w:val="left" w:pos="6570"/>
      </w:tabs>
      <w:spacing w:line="260" w:lineRule="atLeast"/>
    </w:pPr>
    <w:rPr>
      <w:b/>
      <w:sz w:val="23"/>
    </w:rPr>
  </w:style>
  <w:style w:type="paragraph" w:customStyle="1" w:styleId="Exercise1">
    <w:name w:val="Exercise1"/>
    <w:basedOn w:val="Normal"/>
    <w:rsid w:val="000A0A45"/>
    <w:pPr>
      <w:tabs>
        <w:tab w:val="right" w:pos="1080"/>
        <w:tab w:val="left" w:pos="1260"/>
        <w:tab w:val="left" w:pos="2160"/>
      </w:tabs>
    </w:pPr>
    <w:rPr>
      <w:b/>
      <w:sz w:val="23"/>
    </w:rPr>
  </w:style>
  <w:style w:type="paragraph" w:customStyle="1" w:styleId="Exercise2col">
    <w:name w:val="Exercise2col"/>
    <w:basedOn w:val="Exercise1"/>
    <w:rsid w:val="000A0A45"/>
    <w:pPr>
      <w:tabs>
        <w:tab w:val="clear" w:pos="2160"/>
        <w:tab w:val="right" w:pos="3060"/>
        <w:tab w:val="left" w:pos="3240"/>
      </w:tabs>
    </w:pPr>
  </w:style>
  <w:style w:type="paragraph" w:styleId="Footer">
    <w:name w:val="footer"/>
    <w:basedOn w:val="Normal"/>
    <w:link w:val="FooterChar"/>
    <w:rsid w:val="000A0A45"/>
    <w:pPr>
      <w:tabs>
        <w:tab w:val="center" w:pos="4320"/>
        <w:tab w:val="right" w:pos="8640"/>
      </w:tabs>
    </w:pPr>
  </w:style>
  <w:style w:type="character" w:customStyle="1" w:styleId="FooterChar">
    <w:name w:val="Footer Char"/>
    <w:link w:val="Footer"/>
    <w:semiHidden/>
    <w:locked/>
    <w:rsid w:val="007F7788"/>
    <w:rPr>
      <w:rFonts w:ascii="Arial" w:hAnsi="Arial" w:cs="Times New Roman"/>
      <w:color w:val="000000"/>
      <w:sz w:val="20"/>
      <w:szCs w:val="20"/>
      <w:lang w:eastAsia="ko-KR"/>
    </w:rPr>
  </w:style>
  <w:style w:type="paragraph" w:styleId="Header">
    <w:name w:val="header"/>
    <w:basedOn w:val="Normal"/>
    <w:link w:val="HeaderChar"/>
    <w:rsid w:val="000A0A45"/>
    <w:pPr>
      <w:tabs>
        <w:tab w:val="center" w:pos="4320"/>
        <w:tab w:val="right" w:pos="8640"/>
      </w:tabs>
    </w:pPr>
    <w:rPr>
      <w:b/>
      <w:sz w:val="18"/>
    </w:rPr>
  </w:style>
  <w:style w:type="character" w:customStyle="1" w:styleId="HeaderChar">
    <w:name w:val="Header Char"/>
    <w:link w:val="Header"/>
    <w:semiHidden/>
    <w:locked/>
    <w:rsid w:val="007F7788"/>
    <w:rPr>
      <w:rFonts w:ascii="Arial" w:hAnsi="Arial" w:cs="Times New Roman"/>
      <w:color w:val="000000"/>
      <w:sz w:val="20"/>
      <w:szCs w:val="20"/>
      <w:lang w:eastAsia="ko-KR"/>
    </w:rPr>
  </w:style>
  <w:style w:type="paragraph" w:customStyle="1" w:styleId="HEADER1">
    <w:name w:val="HEADER 1"/>
    <w:basedOn w:val="Normal"/>
    <w:rsid w:val="000A0A45"/>
    <w:pPr>
      <w:spacing w:after="360"/>
      <w:jc w:val="center"/>
    </w:pPr>
    <w:rPr>
      <w:b/>
      <w:sz w:val="32"/>
    </w:rPr>
  </w:style>
  <w:style w:type="paragraph" w:customStyle="1" w:styleId="HEADER2">
    <w:name w:val="HEADER 2"/>
    <w:basedOn w:val="Normal"/>
    <w:rsid w:val="000A0A45"/>
    <w:pPr>
      <w:spacing w:after="360"/>
      <w:jc w:val="center"/>
    </w:pPr>
    <w:rPr>
      <w:b/>
      <w:sz w:val="28"/>
    </w:rPr>
  </w:style>
  <w:style w:type="paragraph" w:customStyle="1" w:styleId="HEADER3">
    <w:name w:val="HEADER 3"/>
    <w:basedOn w:val="Normal"/>
    <w:rsid w:val="000A0A45"/>
    <w:pPr>
      <w:tabs>
        <w:tab w:val="left" w:pos="900"/>
        <w:tab w:val="left" w:pos="1440"/>
        <w:tab w:val="left" w:pos="1980"/>
        <w:tab w:val="center" w:pos="4853"/>
      </w:tabs>
      <w:overflowPunct w:val="0"/>
      <w:autoSpaceDE w:val="0"/>
      <w:autoSpaceDN w:val="0"/>
      <w:adjustRightInd w:val="0"/>
      <w:spacing w:before="360" w:after="240"/>
      <w:textAlignment w:val="baseline"/>
    </w:pPr>
    <w:rPr>
      <w:b/>
      <w:sz w:val="23"/>
      <w:lang w:eastAsia="en-US"/>
    </w:rPr>
  </w:style>
  <w:style w:type="paragraph" w:customStyle="1" w:styleId="Jounal-date1">
    <w:name w:val="Jounal-date1"/>
    <w:basedOn w:val="Normal"/>
    <w:rsid w:val="000A0A45"/>
    <w:pPr>
      <w:tabs>
        <w:tab w:val="left" w:pos="1080"/>
        <w:tab w:val="left" w:pos="1440"/>
        <w:tab w:val="right" w:pos="2250"/>
        <w:tab w:val="left" w:pos="2430"/>
        <w:tab w:val="left" w:pos="2700"/>
        <w:tab w:val="left" w:pos="2970"/>
        <w:tab w:val="right" w:leader="dot" w:pos="7200"/>
        <w:tab w:val="decimal" w:pos="8280"/>
        <w:tab w:val="decimal" w:pos="8640"/>
        <w:tab w:val="decimal" w:pos="9270"/>
        <w:tab w:val="decimal" w:pos="9720"/>
      </w:tabs>
      <w:spacing w:line="260" w:lineRule="atLeast"/>
    </w:pPr>
    <w:rPr>
      <w:b/>
      <w:sz w:val="23"/>
    </w:rPr>
  </w:style>
  <w:style w:type="paragraph" w:customStyle="1" w:styleId="Journal-1">
    <w:name w:val="Journal-1"/>
    <w:basedOn w:val="Normal"/>
    <w:rsid w:val="000A0A45"/>
    <w:pPr>
      <w:tabs>
        <w:tab w:val="left" w:pos="1440"/>
        <w:tab w:val="left" w:pos="1800"/>
        <w:tab w:val="left" w:pos="2160"/>
        <w:tab w:val="left" w:pos="2520"/>
        <w:tab w:val="right" w:leader="dot" w:pos="7470"/>
        <w:tab w:val="right" w:pos="8422"/>
        <w:tab w:val="right" w:pos="9360"/>
      </w:tabs>
      <w:spacing w:line="260" w:lineRule="atLeast"/>
      <w:ind w:left="1080"/>
    </w:pPr>
    <w:rPr>
      <w:b/>
      <w:sz w:val="23"/>
    </w:rPr>
  </w:style>
  <w:style w:type="paragraph" w:customStyle="1" w:styleId="Journal-2">
    <w:name w:val="Journal-2"/>
    <w:basedOn w:val="Journal-1"/>
    <w:rsid w:val="000A0A45"/>
    <w:pPr>
      <w:tabs>
        <w:tab w:val="clear" w:pos="1440"/>
        <w:tab w:val="clear" w:pos="1800"/>
        <w:tab w:val="clear" w:pos="2160"/>
        <w:tab w:val="clear" w:pos="2520"/>
        <w:tab w:val="left" w:pos="1620"/>
        <w:tab w:val="left" w:pos="1980"/>
        <w:tab w:val="left" w:pos="2340"/>
      </w:tabs>
    </w:pPr>
  </w:style>
  <w:style w:type="paragraph" w:customStyle="1" w:styleId="Journal-3">
    <w:name w:val="Journal-3"/>
    <w:basedOn w:val="Journal-1"/>
    <w:rsid w:val="000A0A45"/>
    <w:pPr>
      <w:tabs>
        <w:tab w:val="clear" w:pos="1800"/>
        <w:tab w:val="left" w:pos="1710"/>
        <w:tab w:val="left" w:pos="1980"/>
        <w:tab w:val="right" w:leader="dot" w:pos="7200"/>
        <w:tab w:val="decimal" w:pos="8280"/>
      </w:tabs>
    </w:pPr>
  </w:style>
  <w:style w:type="paragraph" w:customStyle="1" w:styleId="Journal-big">
    <w:name w:val="Journal-big#"/>
    <w:basedOn w:val="Journal-1"/>
    <w:rsid w:val="000A0A45"/>
    <w:pPr>
      <w:tabs>
        <w:tab w:val="clear" w:pos="2160"/>
        <w:tab w:val="clear" w:pos="2520"/>
        <w:tab w:val="clear" w:pos="7470"/>
        <w:tab w:val="clear" w:pos="8422"/>
        <w:tab w:val="right" w:leader="dot" w:pos="7020"/>
        <w:tab w:val="right" w:pos="8190"/>
      </w:tabs>
    </w:pPr>
  </w:style>
  <w:style w:type="paragraph" w:customStyle="1" w:styleId="Journal-date">
    <w:name w:val="Journal-date"/>
    <w:basedOn w:val="Normal"/>
    <w:rsid w:val="000A0A45"/>
    <w:pPr>
      <w:tabs>
        <w:tab w:val="left" w:pos="1440"/>
        <w:tab w:val="right" w:pos="2160"/>
        <w:tab w:val="left" w:pos="2430"/>
        <w:tab w:val="left" w:pos="2790"/>
        <w:tab w:val="right" w:leader="dot" w:pos="7470"/>
        <w:tab w:val="right" w:pos="8422"/>
        <w:tab w:val="right" w:pos="9360"/>
      </w:tabs>
      <w:spacing w:line="260" w:lineRule="atLeast"/>
      <w:ind w:left="1080"/>
    </w:pPr>
    <w:rPr>
      <w:b/>
      <w:sz w:val="23"/>
    </w:rPr>
  </w:style>
  <w:style w:type="paragraph" w:customStyle="1" w:styleId="Journal-prob">
    <w:name w:val="Journal-prob"/>
    <w:basedOn w:val="Journal-1"/>
    <w:rsid w:val="000A0A45"/>
    <w:pPr>
      <w:tabs>
        <w:tab w:val="clear" w:pos="1800"/>
        <w:tab w:val="left" w:pos="720"/>
        <w:tab w:val="decimal" w:pos="9180"/>
      </w:tabs>
    </w:pPr>
  </w:style>
  <w:style w:type="paragraph" w:customStyle="1" w:styleId="Journal-probdate">
    <w:name w:val="Journal-probdate"/>
    <w:basedOn w:val="Journal-prob"/>
    <w:rsid w:val="000A0A45"/>
    <w:pPr>
      <w:tabs>
        <w:tab w:val="clear" w:pos="720"/>
        <w:tab w:val="left" w:pos="450"/>
        <w:tab w:val="right" w:pos="1260"/>
        <w:tab w:val="left" w:pos="1710"/>
        <w:tab w:val="left" w:pos="1980"/>
        <w:tab w:val="right" w:leader="dot" w:pos="6840"/>
        <w:tab w:val="decimal" w:pos="8010"/>
      </w:tabs>
    </w:pPr>
  </w:style>
  <w:style w:type="paragraph" w:customStyle="1" w:styleId="Journal-probdate2">
    <w:name w:val="Journal-probdate2"/>
    <w:basedOn w:val="Journal-probdate"/>
    <w:rsid w:val="000A0A45"/>
    <w:pPr>
      <w:tabs>
        <w:tab w:val="clear" w:pos="450"/>
        <w:tab w:val="clear" w:pos="1440"/>
        <w:tab w:val="clear" w:pos="1710"/>
        <w:tab w:val="clear" w:pos="1980"/>
        <w:tab w:val="right" w:pos="810"/>
        <w:tab w:val="left" w:pos="990"/>
        <w:tab w:val="left" w:pos="1260"/>
        <w:tab w:val="left" w:pos="1530"/>
      </w:tabs>
    </w:pPr>
  </w:style>
  <w:style w:type="paragraph" w:customStyle="1" w:styleId="Numpara10">
    <w:name w:val="Numpara+10"/>
    <w:basedOn w:val="Normal"/>
    <w:rsid w:val="000A0A45"/>
    <w:pPr>
      <w:tabs>
        <w:tab w:val="left" w:pos="446"/>
      </w:tabs>
      <w:ind w:left="446" w:hanging="446"/>
    </w:pPr>
  </w:style>
  <w:style w:type="paragraph" w:customStyle="1" w:styleId="Numpara1">
    <w:name w:val="Numpara1"/>
    <w:basedOn w:val="Normal"/>
    <w:rsid w:val="000A0A45"/>
    <w:pPr>
      <w:tabs>
        <w:tab w:val="left" w:pos="446"/>
      </w:tabs>
      <w:ind w:left="446" w:hanging="360"/>
    </w:pPr>
  </w:style>
  <w:style w:type="paragraph" w:customStyle="1" w:styleId="Numpara2">
    <w:name w:val="Numpara2"/>
    <w:basedOn w:val="Numpara1"/>
    <w:rsid w:val="000A0A45"/>
    <w:pPr>
      <w:tabs>
        <w:tab w:val="left" w:pos="806"/>
      </w:tabs>
      <w:ind w:left="806" w:hanging="720"/>
    </w:pPr>
  </w:style>
  <w:style w:type="paragraph" w:customStyle="1" w:styleId="Numpara210">
    <w:name w:val="Numpara2+10"/>
    <w:basedOn w:val="Numpara2"/>
    <w:rsid w:val="000A0A45"/>
    <w:pPr>
      <w:ind w:hanging="806"/>
    </w:pPr>
  </w:style>
  <w:style w:type="paragraph" w:customStyle="1" w:styleId="Numpara3">
    <w:name w:val="Numpara3"/>
    <w:basedOn w:val="Numpara2"/>
    <w:rsid w:val="000A0A45"/>
    <w:pPr>
      <w:tabs>
        <w:tab w:val="left" w:pos="1080"/>
      </w:tabs>
      <w:ind w:left="1080" w:hanging="1080"/>
    </w:pPr>
  </w:style>
  <w:style w:type="paragraph" w:customStyle="1" w:styleId="Numpara310">
    <w:name w:val="Numpara3+10"/>
    <w:basedOn w:val="Numpara3"/>
    <w:rsid w:val="000A0A45"/>
    <w:pPr>
      <w:tabs>
        <w:tab w:val="clear" w:pos="1080"/>
        <w:tab w:val="left" w:pos="1152"/>
      </w:tabs>
      <w:ind w:left="1267" w:hanging="1267"/>
    </w:pPr>
  </w:style>
  <w:style w:type="paragraph" w:customStyle="1" w:styleId="Numparindent">
    <w:name w:val="Numparindent"/>
    <w:basedOn w:val="Numpara1"/>
    <w:rsid w:val="000A0A45"/>
    <w:pPr>
      <w:tabs>
        <w:tab w:val="left" w:pos="810"/>
      </w:tabs>
    </w:pPr>
  </w:style>
  <w:style w:type="paragraph" w:customStyle="1" w:styleId="one">
    <w:name w:val="one"/>
    <w:basedOn w:val="Normal"/>
    <w:rsid w:val="000A0A45"/>
    <w:pPr>
      <w:tabs>
        <w:tab w:val="left" w:pos="720"/>
        <w:tab w:val="left" w:pos="1440"/>
      </w:tabs>
      <w:jc w:val="left"/>
    </w:pPr>
    <w:rPr>
      <w:rFonts w:ascii="Courier" w:hAnsi="Courier"/>
      <w:noProof/>
      <w:color w:val="auto"/>
    </w:rPr>
  </w:style>
  <w:style w:type="character" w:styleId="PageNumber">
    <w:name w:val="page number"/>
    <w:rsid w:val="000A0A45"/>
    <w:rPr>
      <w:rFonts w:ascii="Arial" w:hAnsi="Arial" w:cs="Times New Roman"/>
      <w:b/>
      <w:sz w:val="18"/>
    </w:rPr>
  </w:style>
  <w:style w:type="paragraph" w:customStyle="1" w:styleId="subhead">
    <w:name w:val="subhead"/>
    <w:basedOn w:val="Normal"/>
    <w:rsid w:val="000A0A45"/>
    <w:pPr>
      <w:jc w:val="center"/>
    </w:pPr>
    <w:rPr>
      <w:rFonts w:ascii="Helvetica" w:hAnsi="Helvetica"/>
      <w:i/>
      <w:noProof/>
      <w:color w:val="auto"/>
    </w:rPr>
  </w:style>
  <w:style w:type="paragraph" w:customStyle="1" w:styleId="t-accttextcr">
    <w:name w:val="t-accttextcr"/>
    <w:basedOn w:val="Normal"/>
    <w:rsid w:val="000A0A45"/>
    <w:pPr>
      <w:tabs>
        <w:tab w:val="right" w:pos="900"/>
        <w:tab w:val="right" w:pos="1980"/>
      </w:tabs>
      <w:spacing w:line="280" w:lineRule="atLeast"/>
      <w:jc w:val="left"/>
    </w:pPr>
    <w:rPr>
      <w:rFonts w:ascii="Helvetica" w:hAnsi="Helvetica"/>
      <w:noProof/>
      <w:color w:val="auto"/>
    </w:rPr>
  </w:style>
  <w:style w:type="paragraph" w:customStyle="1" w:styleId="t-accttextdb">
    <w:name w:val="t-accttextdb"/>
    <w:basedOn w:val="t-accttextcr"/>
    <w:rsid w:val="000A0A45"/>
    <w:pPr>
      <w:tabs>
        <w:tab w:val="clear" w:pos="1980"/>
        <w:tab w:val="right" w:pos="2060"/>
        <w:tab w:val="right" w:pos="3600"/>
      </w:tabs>
      <w:spacing w:line="280" w:lineRule="exact"/>
    </w:pPr>
  </w:style>
  <w:style w:type="paragraph" w:customStyle="1" w:styleId="Table-1col">
    <w:name w:val="Table-1col"/>
    <w:basedOn w:val="Normal"/>
    <w:rsid w:val="000A0A45"/>
    <w:pPr>
      <w:tabs>
        <w:tab w:val="left" w:pos="1080"/>
        <w:tab w:val="right" w:leader="dot" w:pos="6399"/>
        <w:tab w:val="left" w:pos="6930"/>
        <w:tab w:val="right" w:pos="7920"/>
      </w:tabs>
    </w:pPr>
    <w:rPr>
      <w:b/>
      <w:sz w:val="23"/>
    </w:rPr>
  </w:style>
  <w:style w:type="paragraph" w:customStyle="1" w:styleId="Table-2col">
    <w:name w:val="Table-2col"/>
    <w:basedOn w:val="Normal"/>
    <w:rsid w:val="000A0A45"/>
    <w:pPr>
      <w:tabs>
        <w:tab w:val="left" w:pos="1440"/>
        <w:tab w:val="right" w:leader="dot" w:pos="6750"/>
        <w:tab w:val="left" w:pos="7020"/>
        <w:tab w:val="right" w:pos="8010"/>
        <w:tab w:val="left" w:pos="8370"/>
        <w:tab w:val="right" w:pos="9360"/>
      </w:tabs>
      <w:spacing w:line="260" w:lineRule="atLeast"/>
      <w:ind w:left="1080"/>
    </w:pPr>
    <w:rPr>
      <w:b/>
      <w:sz w:val="23"/>
    </w:rPr>
  </w:style>
  <w:style w:type="paragraph" w:customStyle="1" w:styleId="Table-2col0">
    <w:name w:val="Table-2col#"/>
    <w:basedOn w:val="Table-2col"/>
    <w:rsid w:val="000A0A45"/>
    <w:pPr>
      <w:tabs>
        <w:tab w:val="clear" w:pos="1440"/>
        <w:tab w:val="clear" w:pos="6750"/>
        <w:tab w:val="clear" w:pos="7020"/>
        <w:tab w:val="clear" w:pos="8010"/>
        <w:tab w:val="clear" w:pos="8370"/>
        <w:tab w:val="clear" w:pos="9360"/>
        <w:tab w:val="left" w:pos="270"/>
        <w:tab w:val="left" w:pos="540"/>
        <w:tab w:val="right" w:leader="dot" w:pos="6660"/>
        <w:tab w:val="left" w:pos="6840"/>
        <w:tab w:val="decimal" w:pos="7830"/>
        <w:tab w:val="left" w:pos="7891"/>
        <w:tab w:val="left" w:pos="8190"/>
        <w:tab w:val="decimal" w:pos="9180"/>
        <w:tab w:val="left" w:pos="9245"/>
      </w:tabs>
      <w:ind w:left="0"/>
    </w:pPr>
  </w:style>
  <w:style w:type="paragraph" w:customStyle="1" w:styleId="Table-3col">
    <w:name w:val="Table-3col"/>
    <w:basedOn w:val="Normal"/>
    <w:rsid w:val="000A0A45"/>
    <w:pPr>
      <w:tabs>
        <w:tab w:val="left" w:pos="1040"/>
        <w:tab w:val="left" w:pos="1350"/>
        <w:tab w:val="left" w:pos="1800"/>
        <w:tab w:val="right" w:leader="dot" w:pos="5460"/>
        <w:tab w:val="left" w:pos="5850"/>
        <w:tab w:val="right" w:pos="6840"/>
        <w:tab w:val="left" w:pos="7200"/>
        <w:tab w:val="right" w:pos="8100"/>
        <w:tab w:val="left" w:pos="8370"/>
        <w:tab w:val="right" w:pos="9360"/>
      </w:tabs>
      <w:spacing w:line="260" w:lineRule="atLeast"/>
    </w:pPr>
    <w:rPr>
      <w:b/>
      <w:sz w:val="23"/>
    </w:rPr>
  </w:style>
  <w:style w:type="paragraph" w:customStyle="1" w:styleId="Table-3cola">
    <w:name w:val="Table-3col(a)"/>
    <w:basedOn w:val="Table-3col"/>
    <w:rsid w:val="000A0A45"/>
    <w:pPr>
      <w:tabs>
        <w:tab w:val="clear" w:pos="1040"/>
        <w:tab w:val="clear" w:pos="1350"/>
        <w:tab w:val="clear" w:pos="1800"/>
        <w:tab w:val="clear" w:pos="5460"/>
        <w:tab w:val="clear" w:pos="5850"/>
        <w:tab w:val="clear" w:pos="6840"/>
        <w:tab w:val="clear" w:pos="7200"/>
        <w:tab w:val="clear" w:pos="8100"/>
        <w:tab w:val="left" w:pos="270"/>
        <w:tab w:val="left" w:pos="450"/>
        <w:tab w:val="right" w:leader="dot" w:pos="5400"/>
        <w:tab w:val="left" w:pos="5490"/>
        <w:tab w:val="right" w:pos="6480"/>
        <w:tab w:val="left" w:pos="6570"/>
        <w:tab w:val="left" w:pos="6930"/>
        <w:tab w:val="right" w:pos="7920"/>
        <w:tab w:val="left" w:pos="8010"/>
        <w:tab w:val="left" w:pos="9450"/>
      </w:tabs>
    </w:pPr>
  </w:style>
  <w:style w:type="paragraph" w:customStyle="1" w:styleId="Table-4col">
    <w:name w:val="Table-4col"/>
    <w:basedOn w:val="Table-3col"/>
    <w:rsid w:val="000A0A45"/>
    <w:pPr>
      <w:tabs>
        <w:tab w:val="clear" w:pos="1040"/>
        <w:tab w:val="clear" w:pos="1350"/>
        <w:tab w:val="clear" w:pos="1800"/>
        <w:tab w:val="clear" w:pos="5460"/>
        <w:tab w:val="clear" w:pos="6840"/>
        <w:tab w:val="clear" w:pos="7200"/>
        <w:tab w:val="clear" w:pos="8100"/>
        <w:tab w:val="clear" w:pos="8370"/>
        <w:tab w:val="clear" w:pos="9360"/>
        <w:tab w:val="left" w:pos="360"/>
        <w:tab w:val="right" w:leader="dot" w:pos="4320"/>
        <w:tab w:val="left" w:pos="4590"/>
        <w:tab w:val="decimal" w:pos="5400"/>
        <w:tab w:val="decimal" w:pos="6660"/>
        <w:tab w:val="left" w:pos="7110"/>
        <w:tab w:val="decimal" w:pos="7920"/>
        <w:tab w:val="left" w:pos="8280"/>
        <w:tab w:val="decimal" w:pos="9270"/>
      </w:tabs>
    </w:pPr>
  </w:style>
  <w:style w:type="paragraph" w:customStyle="1" w:styleId="Table-5col">
    <w:name w:val="Table-5col"/>
    <w:basedOn w:val="Normal"/>
    <w:rsid w:val="000A0A45"/>
    <w:pPr>
      <w:tabs>
        <w:tab w:val="left" w:pos="1080"/>
        <w:tab w:val="left" w:pos="1440"/>
        <w:tab w:val="right" w:leader="dot" w:pos="4500"/>
        <w:tab w:val="left" w:pos="4925"/>
        <w:tab w:val="decimal" w:pos="5760"/>
        <w:tab w:val="left" w:pos="6005"/>
        <w:tab w:val="decimal" w:pos="6840"/>
        <w:tab w:val="left" w:pos="7110"/>
        <w:tab w:val="decimal" w:pos="7830"/>
        <w:tab w:val="left" w:pos="8100"/>
        <w:tab w:val="decimal" w:pos="8910"/>
        <w:tab w:val="left" w:pos="9144"/>
        <w:tab w:val="decimal" w:pos="9990"/>
      </w:tabs>
    </w:pPr>
    <w:rPr>
      <w:b/>
      <w:sz w:val="23"/>
    </w:rPr>
  </w:style>
  <w:style w:type="paragraph" w:customStyle="1" w:styleId="Table-6col">
    <w:name w:val="Table-6col"/>
    <w:basedOn w:val="Normal"/>
    <w:rsid w:val="000A0A45"/>
    <w:pPr>
      <w:tabs>
        <w:tab w:val="left" w:pos="1080"/>
        <w:tab w:val="right" w:leader="dot" w:pos="3420"/>
        <w:tab w:val="left" w:pos="3780"/>
        <w:tab w:val="right" w:pos="4680"/>
        <w:tab w:val="left" w:pos="4860"/>
        <w:tab w:val="right" w:pos="5760"/>
        <w:tab w:val="left" w:pos="5940"/>
        <w:tab w:val="right" w:pos="6840"/>
        <w:tab w:val="left" w:pos="7020"/>
        <w:tab w:val="right" w:pos="7920"/>
        <w:tab w:val="left" w:pos="8100"/>
        <w:tab w:val="right" w:pos="9000"/>
        <w:tab w:val="left" w:pos="9180"/>
        <w:tab w:val="right" w:pos="10080"/>
      </w:tabs>
    </w:pPr>
  </w:style>
  <w:style w:type="paragraph" w:customStyle="1" w:styleId="Table-bank">
    <w:name w:val="Table-bank"/>
    <w:basedOn w:val="Table-2col0"/>
    <w:rsid w:val="000A0A45"/>
    <w:pPr>
      <w:tabs>
        <w:tab w:val="clear" w:pos="6660"/>
        <w:tab w:val="clear" w:pos="6840"/>
        <w:tab w:val="clear" w:pos="7830"/>
        <w:tab w:val="clear" w:pos="7891"/>
        <w:tab w:val="clear" w:pos="8190"/>
        <w:tab w:val="clear" w:pos="9180"/>
        <w:tab w:val="clear" w:pos="9245"/>
        <w:tab w:val="right" w:leader="dot" w:pos="5940"/>
        <w:tab w:val="left" w:pos="6120"/>
        <w:tab w:val="decimal" w:pos="6930"/>
        <w:tab w:val="left" w:pos="7740"/>
        <w:tab w:val="decimal" w:pos="8640"/>
      </w:tabs>
    </w:pPr>
  </w:style>
  <w:style w:type="paragraph" w:customStyle="1" w:styleId="Tablehead-centered">
    <w:name w:val="Tablehead-centered"/>
    <w:basedOn w:val="Normal"/>
    <w:rsid w:val="000A0A45"/>
    <w:pPr>
      <w:pBdr>
        <w:bottom w:val="single" w:sz="12" w:space="1" w:color="auto"/>
      </w:pBdr>
      <w:ind w:left="1080"/>
      <w:jc w:val="center"/>
    </w:pPr>
    <w:rPr>
      <w:b/>
      <w:sz w:val="23"/>
    </w:rPr>
  </w:style>
  <w:style w:type="paragraph" w:customStyle="1" w:styleId="Tablehead-exercise">
    <w:name w:val="Tablehead-exercise"/>
    <w:basedOn w:val="Normal"/>
    <w:rsid w:val="000A0A45"/>
    <w:pPr>
      <w:tabs>
        <w:tab w:val="center" w:pos="5220"/>
      </w:tabs>
      <w:spacing w:line="260" w:lineRule="atLeast"/>
      <w:ind w:left="1080"/>
    </w:pPr>
    <w:rPr>
      <w:b/>
      <w:sz w:val="23"/>
    </w:rPr>
  </w:style>
  <w:style w:type="paragraph" w:customStyle="1" w:styleId="taccthead">
    <w:name w:val="taccthead"/>
    <w:basedOn w:val="subhead"/>
    <w:rsid w:val="000A0A45"/>
    <w:pPr>
      <w:spacing w:line="280" w:lineRule="exact"/>
    </w:pPr>
    <w:rPr>
      <w:i w:val="0"/>
    </w:rPr>
  </w:style>
  <w:style w:type="paragraph" w:customStyle="1" w:styleId="Text">
    <w:name w:val="Text"/>
    <w:basedOn w:val="Normal"/>
    <w:rsid w:val="000A0A45"/>
    <w:pPr>
      <w:tabs>
        <w:tab w:val="left" w:pos="446"/>
      </w:tabs>
    </w:pPr>
  </w:style>
  <w:style w:type="paragraph" w:customStyle="1" w:styleId="Text2indent">
    <w:name w:val="Text2indent"/>
    <w:basedOn w:val="Normal"/>
    <w:rsid w:val="000A0A45"/>
    <w:pPr>
      <w:tabs>
        <w:tab w:val="left" w:pos="446"/>
        <w:tab w:val="left" w:pos="806"/>
      </w:tabs>
      <w:ind w:left="446" w:hanging="446"/>
    </w:pPr>
  </w:style>
  <w:style w:type="paragraph" w:customStyle="1" w:styleId="Worksheet-7colportrait">
    <w:name w:val="Worksheet-7colportrait"/>
    <w:basedOn w:val="Normal"/>
    <w:rsid w:val="000A0A45"/>
    <w:pPr>
      <w:tabs>
        <w:tab w:val="right" w:leader="dot" w:pos="2760"/>
        <w:tab w:val="right" w:pos="3690"/>
        <w:tab w:val="right" w:pos="4590"/>
        <w:tab w:val="center" w:pos="4860"/>
        <w:tab w:val="right" w:pos="5850"/>
        <w:tab w:val="center" w:pos="6120"/>
        <w:tab w:val="right" w:pos="7200"/>
        <w:tab w:val="right" w:pos="8280"/>
        <w:tab w:val="right" w:pos="9360"/>
      </w:tabs>
    </w:pPr>
    <w:rPr>
      <w:b/>
      <w:sz w:val="21"/>
    </w:rPr>
  </w:style>
  <w:style w:type="paragraph" w:customStyle="1" w:styleId="ws-10col">
    <w:name w:val="ws-10 col"/>
    <w:basedOn w:val="Normal"/>
    <w:rsid w:val="000A0A45"/>
    <w:pPr>
      <w:pBdr>
        <w:top w:val="single" w:sz="12" w:space="1" w:color="auto"/>
      </w:pBdr>
      <w:tabs>
        <w:tab w:val="right" w:leader="dot" w:pos="2203"/>
        <w:tab w:val="left" w:pos="2340"/>
        <w:tab w:val="right" w:leader="dot" w:pos="3240"/>
        <w:tab w:val="left" w:pos="3420"/>
        <w:tab w:val="right" w:leader="dot" w:pos="4320"/>
        <w:tab w:val="left" w:pos="4500"/>
        <w:tab w:val="right" w:leader="dot" w:pos="5400"/>
        <w:tab w:val="left" w:pos="5580"/>
        <w:tab w:val="right" w:leader="dot" w:pos="6480"/>
        <w:tab w:val="left" w:pos="6660"/>
        <w:tab w:val="right" w:leader="dot" w:pos="7560"/>
        <w:tab w:val="left" w:pos="7740"/>
        <w:tab w:val="right" w:leader="dot" w:pos="8640"/>
        <w:tab w:val="left" w:pos="8820"/>
        <w:tab w:val="right" w:leader="dot" w:pos="9720"/>
        <w:tab w:val="left" w:pos="9900"/>
        <w:tab w:val="right" w:leader="dot" w:pos="10800"/>
        <w:tab w:val="left" w:pos="10980"/>
        <w:tab w:val="right" w:leader="dot" w:pos="11880"/>
        <w:tab w:val="left" w:pos="12060"/>
        <w:tab w:val="right" w:leader="dot" w:pos="12960"/>
      </w:tabs>
      <w:spacing w:line="280" w:lineRule="atLeast"/>
    </w:pPr>
    <w:rPr>
      <w:sz w:val="21"/>
    </w:rPr>
  </w:style>
  <w:style w:type="paragraph" w:customStyle="1" w:styleId="Jounal-date2">
    <w:name w:val="Jounal-date2"/>
    <w:basedOn w:val="Jounal-date1"/>
    <w:rsid w:val="000A0A45"/>
    <w:pPr>
      <w:tabs>
        <w:tab w:val="clear" w:pos="2250"/>
        <w:tab w:val="clear" w:pos="2430"/>
        <w:tab w:val="clear" w:pos="8640"/>
        <w:tab w:val="left" w:pos="1800"/>
        <w:tab w:val="right" w:pos="2610"/>
        <w:tab w:val="left" w:pos="3240"/>
      </w:tabs>
    </w:pPr>
  </w:style>
  <w:style w:type="character" w:styleId="Hyperlink">
    <w:name w:val="Hyperlink"/>
    <w:rsid w:val="000A0A45"/>
    <w:rPr>
      <w:rFonts w:cs="Times New Roman"/>
      <w:color w:val="0000FF"/>
      <w:u w:val="single"/>
    </w:rPr>
  </w:style>
  <w:style w:type="character" w:styleId="FollowedHyperlink">
    <w:name w:val="FollowedHyperlink"/>
    <w:rsid w:val="000A0A45"/>
    <w:rPr>
      <w:rFonts w:cs="Times New Roman"/>
      <w:color w:val="800080"/>
      <w:u w:val="single"/>
    </w:rPr>
  </w:style>
  <w:style w:type="paragraph" w:styleId="BalloonText">
    <w:name w:val="Balloon Text"/>
    <w:basedOn w:val="Normal"/>
    <w:link w:val="BalloonTextChar"/>
    <w:semiHidden/>
    <w:rsid w:val="000A0A45"/>
    <w:rPr>
      <w:rFonts w:ascii="Tahoma" w:hAnsi="Tahoma" w:cs="Tahoma"/>
      <w:sz w:val="16"/>
      <w:szCs w:val="16"/>
    </w:rPr>
  </w:style>
  <w:style w:type="character" w:customStyle="1" w:styleId="BalloonTextChar">
    <w:name w:val="Balloon Text Char"/>
    <w:link w:val="BalloonText"/>
    <w:semiHidden/>
    <w:locked/>
    <w:rsid w:val="007F7788"/>
    <w:rPr>
      <w:rFonts w:cs="Times New Roman"/>
      <w:color w:val="000000"/>
      <w:sz w:val="2"/>
      <w:lang w:eastAsia="ko-KR"/>
    </w:rPr>
  </w:style>
  <w:style w:type="paragraph" w:customStyle="1" w:styleId="PracticeExercises">
    <w:name w:val="Practice Exercises"/>
    <w:basedOn w:val="Normal"/>
    <w:rsid w:val="000A0A45"/>
    <w:pPr>
      <w:tabs>
        <w:tab w:val="left" w:pos="1800"/>
      </w:tabs>
    </w:pPr>
    <w:rPr>
      <w:b/>
      <w:bCs/>
      <w:caps/>
    </w:rPr>
  </w:style>
  <w:style w:type="paragraph" w:customStyle="1" w:styleId="BodyStyle">
    <w:name w:val="Body Style"/>
    <w:rsid w:val="000A0A45"/>
    <w:pPr>
      <w:tabs>
        <w:tab w:val="left" w:pos="720"/>
        <w:tab w:val="left" w:pos="1440"/>
        <w:tab w:val="left" w:pos="7200"/>
      </w:tabs>
    </w:pPr>
    <w:rPr>
      <w:rFonts w:ascii="Geneva" w:hAnsi="Geneva"/>
      <w:color w:val="000000"/>
      <w:sz w:val="24"/>
      <w:lang w:eastAsia="ko-KR"/>
    </w:rPr>
  </w:style>
  <w:style w:type="character" w:styleId="CommentReference">
    <w:name w:val="annotation reference"/>
    <w:semiHidden/>
    <w:rsid w:val="000A0A45"/>
    <w:rPr>
      <w:rFonts w:cs="Times New Roman"/>
      <w:sz w:val="16"/>
    </w:rPr>
  </w:style>
  <w:style w:type="paragraph" w:styleId="CommentText">
    <w:name w:val="annotation text"/>
    <w:basedOn w:val="Normal"/>
    <w:link w:val="CommentTextChar"/>
    <w:semiHidden/>
    <w:rsid w:val="000A0A45"/>
  </w:style>
  <w:style w:type="character" w:customStyle="1" w:styleId="CommentTextChar">
    <w:name w:val="Comment Text Char"/>
    <w:link w:val="CommentText"/>
    <w:semiHidden/>
    <w:locked/>
    <w:rsid w:val="007F7788"/>
    <w:rPr>
      <w:rFonts w:ascii="Arial" w:hAnsi="Arial" w:cs="Times New Roman"/>
      <w:color w:val="000000"/>
      <w:sz w:val="20"/>
      <w:szCs w:val="20"/>
      <w:lang w:eastAsia="ko-KR"/>
    </w:rPr>
  </w:style>
  <w:style w:type="paragraph" w:customStyle="1" w:styleId="MainObjsidebartxt">
    <w:name w:val="Main Obj. sidebar txt"/>
    <w:basedOn w:val="Normal"/>
    <w:rsid w:val="000A0A45"/>
    <w:pPr>
      <w:spacing w:before="80" w:line="200" w:lineRule="exact"/>
      <w:jc w:val="left"/>
    </w:pPr>
    <w:rPr>
      <w:rFonts w:ascii="Times New Roman" w:hAnsi="Times New Roman"/>
      <w:color w:val="auto"/>
      <w:sz w:val="16"/>
    </w:rPr>
  </w:style>
  <w:style w:type="paragraph" w:customStyle="1" w:styleId="naccountlist">
    <w:name w:val="naccount list"/>
    <w:basedOn w:val="Normal"/>
    <w:rsid w:val="000A0A45"/>
    <w:pPr>
      <w:tabs>
        <w:tab w:val="left" w:pos="0"/>
        <w:tab w:val="left" w:pos="2160"/>
        <w:tab w:val="right" w:pos="7200"/>
      </w:tabs>
      <w:suppressAutoHyphens/>
      <w:jc w:val="left"/>
    </w:pPr>
    <w:rPr>
      <w:rFonts w:ascii="Courier" w:hAnsi="Courier"/>
      <w:color w:val="auto"/>
      <w:spacing w:val="-3"/>
    </w:rPr>
  </w:style>
  <w:style w:type="paragraph" w:customStyle="1" w:styleId="numberedlist">
    <w:name w:val="numbered list"/>
    <w:basedOn w:val="Normal"/>
    <w:rsid w:val="000A0A45"/>
    <w:pPr>
      <w:suppressAutoHyphens/>
      <w:ind w:left="540" w:hanging="540"/>
      <w:jc w:val="left"/>
    </w:pPr>
    <w:rPr>
      <w:rFonts w:ascii="Courier" w:hAnsi="Courier"/>
      <w:color w:val="auto"/>
      <w:spacing w:val="-3"/>
    </w:rPr>
  </w:style>
  <w:style w:type="paragraph" w:styleId="BodyText">
    <w:name w:val="Body Text"/>
    <w:basedOn w:val="Normal"/>
    <w:link w:val="BodyTextChar"/>
    <w:rsid w:val="000A0A45"/>
    <w:pPr>
      <w:spacing w:before="120"/>
      <w:jc w:val="left"/>
    </w:pPr>
    <w:rPr>
      <w:rFonts w:cs="Arial"/>
      <w:color w:val="auto"/>
      <w:lang w:eastAsia="en-US"/>
    </w:rPr>
  </w:style>
  <w:style w:type="character" w:customStyle="1" w:styleId="BodyTextChar">
    <w:name w:val="Body Text Char"/>
    <w:link w:val="BodyText"/>
    <w:semiHidden/>
    <w:locked/>
    <w:rsid w:val="007F7788"/>
    <w:rPr>
      <w:rFonts w:ascii="Arial" w:hAnsi="Arial" w:cs="Times New Roman"/>
      <w:color w:val="000000"/>
      <w:sz w:val="20"/>
      <w:szCs w:val="20"/>
      <w:lang w:eastAsia="ko-KR"/>
    </w:rPr>
  </w:style>
  <w:style w:type="paragraph" w:styleId="CommentSubject">
    <w:name w:val="annotation subject"/>
    <w:basedOn w:val="CommentText"/>
    <w:next w:val="CommentText"/>
    <w:link w:val="CommentSubjectChar"/>
    <w:semiHidden/>
    <w:rsid w:val="000A0A45"/>
    <w:rPr>
      <w:b/>
      <w:bCs/>
    </w:rPr>
  </w:style>
  <w:style w:type="character" w:customStyle="1" w:styleId="CommentSubjectChar">
    <w:name w:val="Comment Subject Char"/>
    <w:link w:val="CommentSubject"/>
    <w:semiHidden/>
    <w:locked/>
    <w:rsid w:val="007F7788"/>
    <w:rPr>
      <w:rFonts w:ascii="Arial" w:hAnsi="Arial" w:cs="Times New Roman"/>
      <w:b/>
      <w:bCs/>
      <w:color w:val="000000"/>
      <w:sz w:val="20"/>
      <w:szCs w:val="20"/>
      <w:lang w:eastAsia="ko-KR"/>
    </w:rPr>
  </w:style>
  <w:style w:type="paragraph" w:customStyle="1" w:styleId="HEADER3-TOP">
    <w:name w:val="HEADER 3-TOP"/>
    <w:basedOn w:val="Normal"/>
    <w:rsid w:val="000A0A45"/>
    <w:pPr>
      <w:tabs>
        <w:tab w:val="left" w:pos="900"/>
        <w:tab w:val="left" w:pos="1440"/>
        <w:tab w:val="left" w:pos="1980"/>
        <w:tab w:val="center" w:pos="4853"/>
      </w:tabs>
      <w:overflowPunct w:val="0"/>
      <w:autoSpaceDE w:val="0"/>
      <w:autoSpaceDN w:val="0"/>
      <w:adjustRightInd w:val="0"/>
      <w:spacing w:after="240"/>
      <w:ind w:left="1980" w:hanging="1980"/>
      <w:jc w:val="left"/>
      <w:textAlignment w:val="baseline"/>
    </w:pPr>
    <w:rPr>
      <w:b/>
      <w:sz w:val="23"/>
      <w:lang w:eastAsia="en-US"/>
    </w:rPr>
  </w:style>
  <w:style w:type="paragraph" w:styleId="BodyText2">
    <w:name w:val="Body Text 2"/>
    <w:basedOn w:val="Normal"/>
    <w:link w:val="BodyText2Char"/>
    <w:rsid w:val="000A0A45"/>
    <w:pPr>
      <w:tabs>
        <w:tab w:val="right" w:pos="4320"/>
        <w:tab w:val="left" w:pos="4680"/>
      </w:tabs>
      <w:jc w:val="left"/>
    </w:pPr>
    <w:rPr>
      <w:rFonts w:cs="Arial"/>
      <w:b/>
      <w:bCs/>
      <w:sz w:val="23"/>
    </w:rPr>
  </w:style>
  <w:style w:type="character" w:customStyle="1" w:styleId="BodyText2Char">
    <w:name w:val="Body Text 2 Char"/>
    <w:link w:val="BodyText2"/>
    <w:semiHidden/>
    <w:locked/>
    <w:rsid w:val="007F7788"/>
    <w:rPr>
      <w:rFonts w:ascii="Arial" w:hAnsi="Arial" w:cs="Times New Roman"/>
      <w:color w:val="000000"/>
      <w:sz w:val="20"/>
      <w:szCs w:val="20"/>
      <w:lang w:eastAsia="ko-KR"/>
    </w:rPr>
  </w:style>
  <w:style w:type="paragraph" w:customStyle="1" w:styleId="Journal-New">
    <w:name w:val="Journal-New"/>
    <w:basedOn w:val="Jounal-date1"/>
    <w:rsid w:val="000A0A45"/>
    <w:pPr>
      <w:tabs>
        <w:tab w:val="clear" w:pos="1440"/>
        <w:tab w:val="clear" w:pos="2250"/>
        <w:tab w:val="clear" w:pos="2430"/>
        <w:tab w:val="clear" w:pos="2700"/>
        <w:tab w:val="clear" w:pos="2970"/>
        <w:tab w:val="clear" w:pos="7200"/>
        <w:tab w:val="clear" w:pos="8280"/>
        <w:tab w:val="clear" w:pos="8640"/>
        <w:tab w:val="clear" w:pos="9720"/>
        <w:tab w:val="left" w:pos="360"/>
        <w:tab w:val="left" w:pos="720"/>
        <w:tab w:val="right" w:leader="dot" w:pos="6480"/>
        <w:tab w:val="decimal" w:pos="783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0A0A45"/>
    <w:pPr>
      <w:jc w:val="both"/>
    </w:pPr>
    <w:rPr>
      <w:rFonts w:ascii="Arial" w:hAnsi="Arial"/>
      <w:color w:val="000000"/>
      <w:lang w:eastAsia="ko-KR"/>
    </w:rPr>
  </w:style>
  <w:style w:type="paragraph" w:styleId="Heading1">
    <w:name w:val="heading 1"/>
    <w:basedOn w:val="Normal"/>
    <w:next w:val="Normal"/>
    <w:link w:val="Heading1Char"/>
    <w:qFormat/>
    <w:rsid w:val="000A0A45"/>
    <w:pPr>
      <w:keepNext/>
      <w:spacing w:after="360"/>
      <w:jc w:val="center"/>
      <w:outlineLvl w:val="0"/>
    </w:pPr>
    <w:rPr>
      <w:b/>
      <w:kern w:val="28"/>
      <w:sz w:val="28"/>
    </w:rPr>
  </w:style>
  <w:style w:type="paragraph" w:styleId="Heading2">
    <w:name w:val="heading 2"/>
    <w:basedOn w:val="Normal"/>
    <w:next w:val="Normal"/>
    <w:link w:val="Heading2Char"/>
    <w:qFormat/>
    <w:rsid w:val="000A0A45"/>
    <w:pPr>
      <w:keepNext/>
      <w:spacing w:after="360"/>
      <w:jc w:val="center"/>
      <w:outlineLvl w:val="1"/>
    </w:pPr>
    <w:rPr>
      <w:b/>
    </w:rPr>
  </w:style>
  <w:style w:type="paragraph" w:styleId="Heading3">
    <w:name w:val="heading 3"/>
    <w:basedOn w:val="Normal"/>
    <w:next w:val="Normal"/>
    <w:link w:val="Heading3Char"/>
    <w:qFormat/>
    <w:rsid w:val="000A0A45"/>
    <w:pPr>
      <w:keepNext/>
      <w:spacing w:before="240" w:after="60"/>
      <w:outlineLvl w:val="2"/>
    </w:pPr>
    <w:rPr>
      <w:rFonts w:ascii="Times New Roman" w:hAnsi="Times New Roman"/>
      <w:b/>
    </w:rPr>
  </w:style>
  <w:style w:type="paragraph" w:styleId="Heading4">
    <w:name w:val="heading 4"/>
    <w:basedOn w:val="Normal"/>
    <w:next w:val="Normal"/>
    <w:link w:val="Heading4Char"/>
    <w:qFormat/>
    <w:rsid w:val="000A0A45"/>
    <w:pPr>
      <w:keepNext/>
      <w:tabs>
        <w:tab w:val="right" w:pos="6840"/>
        <w:tab w:val="left" w:pos="7805"/>
        <w:tab w:val="decimal" w:pos="8640"/>
      </w:tabs>
      <w:ind w:left="900"/>
      <w:outlineLvl w:val="3"/>
    </w:pPr>
    <w:rPr>
      <w:b/>
      <w:sz w:val="23"/>
    </w:rPr>
  </w:style>
  <w:style w:type="paragraph" w:styleId="Heading5">
    <w:name w:val="heading 5"/>
    <w:basedOn w:val="Normal"/>
    <w:next w:val="Normal"/>
    <w:link w:val="Heading5Char"/>
    <w:qFormat/>
    <w:rsid w:val="000A0A45"/>
    <w:pPr>
      <w:keepNext/>
      <w:tabs>
        <w:tab w:val="left" w:pos="1440"/>
        <w:tab w:val="right" w:pos="7020"/>
        <w:tab w:val="decimal" w:pos="8460"/>
      </w:tabs>
      <w:ind w:left="540"/>
      <w:outlineLvl w:val="4"/>
    </w:pPr>
    <w:rPr>
      <w:b/>
      <w:sz w:val="23"/>
    </w:rPr>
  </w:style>
  <w:style w:type="paragraph" w:styleId="Heading6">
    <w:name w:val="heading 6"/>
    <w:basedOn w:val="Normal"/>
    <w:next w:val="Normal"/>
    <w:link w:val="Heading6Char"/>
    <w:qFormat/>
    <w:rsid w:val="000A0A45"/>
    <w:pPr>
      <w:keepNext/>
      <w:tabs>
        <w:tab w:val="left" w:pos="1260"/>
        <w:tab w:val="right" w:pos="7020"/>
        <w:tab w:val="decimal" w:pos="8460"/>
      </w:tabs>
      <w:ind w:left="720"/>
      <w:outlineLvl w:val="5"/>
    </w:pPr>
    <w:rPr>
      <w:b/>
      <w:sz w:val="23"/>
    </w:rPr>
  </w:style>
  <w:style w:type="paragraph" w:styleId="Heading7">
    <w:name w:val="heading 7"/>
    <w:basedOn w:val="Normal"/>
    <w:next w:val="Normal"/>
    <w:link w:val="Heading7Char"/>
    <w:qFormat/>
    <w:rsid w:val="000A0A45"/>
    <w:pPr>
      <w:keepNext/>
      <w:tabs>
        <w:tab w:val="left" w:pos="1260"/>
        <w:tab w:val="right" w:leader="dot" w:pos="5850"/>
        <w:tab w:val="left" w:pos="5940"/>
        <w:tab w:val="right" w:pos="7110"/>
        <w:tab w:val="left" w:pos="7470"/>
        <w:tab w:val="right" w:pos="8640"/>
      </w:tabs>
      <w:ind w:left="1260"/>
      <w:outlineLvl w:val="6"/>
    </w:pPr>
    <w:rPr>
      <w:b/>
      <w:sz w:val="23"/>
    </w:rPr>
  </w:style>
  <w:style w:type="paragraph" w:styleId="Heading8">
    <w:name w:val="heading 8"/>
    <w:basedOn w:val="Normal"/>
    <w:next w:val="Normal"/>
    <w:link w:val="Heading8Char"/>
    <w:qFormat/>
    <w:rsid w:val="000A0A45"/>
    <w:pPr>
      <w:keepNext/>
      <w:jc w:val="center"/>
      <w:outlineLvl w:val="7"/>
    </w:pPr>
    <w:rPr>
      <w:b/>
      <w:color w:val="auto"/>
      <w:u w:val="single"/>
    </w:rPr>
  </w:style>
  <w:style w:type="paragraph" w:styleId="Heading9">
    <w:name w:val="heading 9"/>
    <w:basedOn w:val="Normal"/>
    <w:next w:val="Normal"/>
    <w:link w:val="Heading9Char"/>
    <w:qFormat/>
    <w:rsid w:val="000A0A45"/>
    <w:pPr>
      <w:keepNext/>
      <w:tabs>
        <w:tab w:val="center" w:pos="1260"/>
        <w:tab w:val="center" w:pos="2700"/>
        <w:tab w:val="center" w:pos="4230"/>
        <w:tab w:val="center" w:pos="5670"/>
        <w:tab w:val="center" w:pos="7020"/>
        <w:tab w:val="center" w:pos="8460"/>
      </w:tabs>
      <w:ind w:right="-720"/>
      <w:outlineLvl w:val="8"/>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F7788"/>
    <w:rPr>
      <w:rFonts w:ascii="Cambria" w:hAnsi="Cambria" w:cs="Times New Roman"/>
      <w:b/>
      <w:bCs/>
      <w:color w:val="000000"/>
      <w:kern w:val="32"/>
      <w:sz w:val="32"/>
      <w:szCs w:val="32"/>
      <w:lang w:eastAsia="ko-KR"/>
    </w:rPr>
  </w:style>
  <w:style w:type="character" w:customStyle="1" w:styleId="Heading2Char">
    <w:name w:val="Heading 2 Char"/>
    <w:link w:val="Heading2"/>
    <w:semiHidden/>
    <w:locked/>
    <w:rsid w:val="007F7788"/>
    <w:rPr>
      <w:rFonts w:ascii="Cambria" w:hAnsi="Cambria" w:cs="Times New Roman"/>
      <w:b/>
      <w:bCs/>
      <w:i/>
      <w:iCs/>
      <w:color w:val="000000"/>
      <w:sz w:val="28"/>
      <w:szCs w:val="28"/>
      <w:lang w:eastAsia="ko-KR"/>
    </w:rPr>
  </w:style>
  <w:style w:type="character" w:customStyle="1" w:styleId="Heading3Char">
    <w:name w:val="Heading 3 Char"/>
    <w:link w:val="Heading3"/>
    <w:semiHidden/>
    <w:locked/>
    <w:rsid w:val="007F7788"/>
    <w:rPr>
      <w:rFonts w:ascii="Cambria" w:hAnsi="Cambria" w:cs="Times New Roman"/>
      <w:b/>
      <w:bCs/>
      <w:color w:val="000000"/>
      <w:sz w:val="26"/>
      <w:szCs w:val="26"/>
      <w:lang w:eastAsia="ko-KR"/>
    </w:rPr>
  </w:style>
  <w:style w:type="character" w:customStyle="1" w:styleId="Heading4Char">
    <w:name w:val="Heading 4 Char"/>
    <w:link w:val="Heading4"/>
    <w:semiHidden/>
    <w:locked/>
    <w:rsid w:val="007F7788"/>
    <w:rPr>
      <w:rFonts w:ascii="Calibri" w:hAnsi="Calibri" w:cs="Times New Roman"/>
      <w:b/>
      <w:bCs/>
      <w:color w:val="000000"/>
      <w:sz w:val="28"/>
      <w:szCs w:val="28"/>
      <w:lang w:eastAsia="ko-KR"/>
    </w:rPr>
  </w:style>
  <w:style w:type="character" w:customStyle="1" w:styleId="Heading5Char">
    <w:name w:val="Heading 5 Char"/>
    <w:link w:val="Heading5"/>
    <w:semiHidden/>
    <w:locked/>
    <w:rsid w:val="007F7788"/>
    <w:rPr>
      <w:rFonts w:ascii="Calibri" w:hAnsi="Calibri" w:cs="Times New Roman"/>
      <w:b/>
      <w:bCs/>
      <w:i/>
      <w:iCs/>
      <w:color w:val="000000"/>
      <w:sz w:val="26"/>
      <w:szCs w:val="26"/>
      <w:lang w:eastAsia="ko-KR"/>
    </w:rPr>
  </w:style>
  <w:style w:type="character" w:customStyle="1" w:styleId="Heading6Char">
    <w:name w:val="Heading 6 Char"/>
    <w:link w:val="Heading6"/>
    <w:semiHidden/>
    <w:locked/>
    <w:rsid w:val="007F7788"/>
    <w:rPr>
      <w:rFonts w:ascii="Calibri" w:hAnsi="Calibri" w:cs="Times New Roman"/>
      <w:b/>
      <w:bCs/>
      <w:color w:val="000000"/>
      <w:lang w:eastAsia="ko-KR"/>
    </w:rPr>
  </w:style>
  <w:style w:type="character" w:customStyle="1" w:styleId="Heading7Char">
    <w:name w:val="Heading 7 Char"/>
    <w:link w:val="Heading7"/>
    <w:semiHidden/>
    <w:locked/>
    <w:rsid w:val="007F7788"/>
    <w:rPr>
      <w:rFonts w:ascii="Calibri" w:hAnsi="Calibri" w:cs="Times New Roman"/>
      <w:color w:val="000000"/>
      <w:sz w:val="24"/>
      <w:szCs w:val="24"/>
      <w:lang w:eastAsia="ko-KR"/>
    </w:rPr>
  </w:style>
  <w:style w:type="character" w:customStyle="1" w:styleId="Heading8Char">
    <w:name w:val="Heading 8 Char"/>
    <w:link w:val="Heading8"/>
    <w:semiHidden/>
    <w:locked/>
    <w:rsid w:val="007F7788"/>
    <w:rPr>
      <w:rFonts w:ascii="Calibri" w:hAnsi="Calibri" w:cs="Times New Roman"/>
      <w:i/>
      <w:iCs/>
      <w:color w:val="000000"/>
      <w:sz w:val="24"/>
      <w:szCs w:val="24"/>
      <w:lang w:eastAsia="ko-KR"/>
    </w:rPr>
  </w:style>
  <w:style w:type="character" w:customStyle="1" w:styleId="Heading9Char">
    <w:name w:val="Heading 9 Char"/>
    <w:link w:val="Heading9"/>
    <w:semiHidden/>
    <w:locked/>
    <w:rsid w:val="007F7788"/>
    <w:rPr>
      <w:rFonts w:ascii="Cambria" w:hAnsi="Cambria" w:cs="Times New Roman"/>
      <w:color w:val="000000"/>
      <w:lang w:eastAsia="ko-KR"/>
    </w:rPr>
  </w:style>
  <w:style w:type="paragraph" w:customStyle="1" w:styleId="3ptline">
    <w:name w:val="3pt line"/>
    <w:basedOn w:val="Normal"/>
    <w:rsid w:val="000A0A45"/>
    <w:pPr>
      <w:spacing w:line="60" w:lineRule="exact"/>
    </w:pPr>
  </w:style>
  <w:style w:type="paragraph" w:customStyle="1" w:styleId="6ptline">
    <w:name w:val="6pt line"/>
    <w:basedOn w:val="Normal"/>
    <w:rsid w:val="000A0A45"/>
    <w:pPr>
      <w:spacing w:line="120" w:lineRule="exact"/>
    </w:pPr>
  </w:style>
  <w:style w:type="paragraph" w:customStyle="1" w:styleId="Columnlist">
    <w:name w:val="Columnlist"/>
    <w:basedOn w:val="Normal"/>
    <w:rsid w:val="000A0A45"/>
    <w:pPr>
      <w:tabs>
        <w:tab w:val="left" w:pos="446"/>
        <w:tab w:val="left" w:pos="806"/>
        <w:tab w:val="left" w:leader="dot" w:pos="4140"/>
        <w:tab w:val="left" w:pos="4500"/>
      </w:tabs>
      <w:ind w:left="806" w:hanging="806"/>
    </w:pPr>
  </w:style>
  <w:style w:type="paragraph" w:customStyle="1" w:styleId="Exercise">
    <w:name w:val="Exercise"/>
    <w:basedOn w:val="Normal"/>
    <w:rsid w:val="000A0A45"/>
    <w:pPr>
      <w:tabs>
        <w:tab w:val="left" w:pos="450"/>
        <w:tab w:val="left" w:pos="900"/>
      </w:tabs>
      <w:ind w:left="450" w:hanging="450"/>
    </w:pPr>
    <w:rPr>
      <w:b/>
      <w:sz w:val="23"/>
    </w:rPr>
  </w:style>
  <w:style w:type="paragraph" w:customStyle="1" w:styleId="Exercise-3col">
    <w:name w:val="Exercise-3col"/>
    <w:basedOn w:val="Normal"/>
    <w:rsid w:val="000A0A45"/>
    <w:pPr>
      <w:tabs>
        <w:tab w:val="left" w:pos="1260"/>
        <w:tab w:val="left" w:pos="1800"/>
        <w:tab w:val="left" w:pos="3600"/>
        <w:tab w:val="left" w:pos="4140"/>
        <w:tab w:val="left" w:pos="5940"/>
        <w:tab w:val="left" w:pos="6480"/>
      </w:tabs>
    </w:pPr>
    <w:rPr>
      <w:b/>
      <w:sz w:val="23"/>
    </w:rPr>
  </w:style>
  <w:style w:type="paragraph" w:customStyle="1" w:styleId="Exercise-indented">
    <w:name w:val="Exercise-indented"/>
    <w:basedOn w:val="Exercise"/>
    <w:rsid w:val="000A0A45"/>
    <w:pPr>
      <w:tabs>
        <w:tab w:val="clear" w:pos="450"/>
        <w:tab w:val="clear" w:pos="900"/>
        <w:tab w:val="left" w:pos="1080"/>
        <w:tab w:val="left" w:pos="1440"/>
      </w:tabs>
      <w:ind w:left="1080" w:hanging="1080"/>
    </w:pPr>
  </w:style>
  <w:style w:type="paragraph" w:customStyle="1" w:styleId="Exercise-text">
    <w:name w:val="Exercise-text"/>
    <w:basedOn w:val="Normal"/>
    <w:rsid w:val="000A0A45"/>
    <w:pPr>
      <w:tabs>
        <w:tab w:val="left" w:pos="1080"/>
        <w:tab w:val="left" w:pos="1440"/>
        <w:tab w:val="left" w:pos="1980"/>
        <w:tab w:val="left" w:pos="6570"/>
      </w:tabs>
      <w:spacing w:line="260" w:lineRule="atLeast"/>
    </w:pPr>
    <w:rPr>
      <w:b/>
      <w:sz w:val="23"/>
    </w:rPr>
  </w:style>
  <w:style w:type="paragraph" w:customStyle="1" w:styleId="Exercise1">
    <w:name w:val="Exercise1"/>
    <w:basedOn w:val="Normal"/>
    <w:rsid w:val="000A0A45"/>
    <w:pPr>
      <w:tabs>
        <w:tab w:val="right" w:pos="1080"/>
        <w:tab w:val="left" w:pos="1260"/>
        <w:tab w:val="left" w:pos="2160"/>
      </w:tabs>
    </w:pPr>
    <w:rPr>
      <w:b/>
      <w:sz w:val="23"/>
    </w:rPr>
  </w:style>
  <w:style w:type="paragraph" w:customStyle="1" w:styleId="Exercise2col">
    <w:name w:val="Exercise2col"/>
    <w:basedOn w:val="Exercise1"/>
    <w:rsid w:val="000A0A45"/>
    <w:pPr>
      <w:tabs>
        <w:tab w:val="clear" w:pos="2160"/>
        <w:tab w:val="right" w:pos="3060"/>
        <w:tab w:val="left" w:pos="3240"/>
      </w:tabs>
    </w:pPr>
  </w:style>
  <w:style w:type="paragraph" w:styleId="Footer">
    <w:name w:val="footer"/>
    <w:basedOn w:val="Normal"/>
    <w:link w:val="FooterChar"/>
    <w:rsid w:val="000A0A45"/>
    <w:pPr>
      <w:tabs>
        <w:tab w:val="center" w:pos="4320"/>
        <w:tab w:val="right" w:pos="8640"/>
      </w:tabs>
    </w:pPr>
  </w:style>
  <w:style w:type="character" w:customStyle="1" w:styleId="FooterChar">
    <w:name w:val="Footer Char"/>
    <w:link w:val="Footer"/>
    <w:semiHidden/>
    <w:locked/>
    <w:rsid w:val="007F7788"/>
    <w:rPr>
      <w:rFonts w:ascii="Arial" w:hAnsi="Arial" w:cs="Times New Roman"/>
      <w:color w:val="000000"/>
      <w:sz w:val="20"/>
      <w:szCs w:val="20"/>
      <w:lang w:eastAsia="ko-KR"/>
    </w:rPr>
  </w:style>
  <w:style w:type="paragraph" w:styleId="Header">
    <w:name w:val="header"/>
    <w:basedOn w:val="Normal"/>
    <w:link w:val="HeaderChar"/>
    <w:rsid w:val="000A0A45"/>
    <w:pPr>
      <w:tabs>
        <w:tab w:val="center" w:pos="4320"/>
        <w:tab w:val="right" w:pos="8640"/>
      </w:tabs>
    </w:pPr>
    <w:rPr>
      <w:b/>
      <w:sz w:val="18"/>
    </w:rPr>
  </w:style>
  <w:style w:type="character" w:customStyle="1" w:styleId="HeaderChar">
    <w:name w:val="Header Char"/>
    <w:link w:val="Header"/>
    <w:semiHidden/>
    <w:locked/>
    <w:rsid w:val="007F7788"/>
    <w:rPr>
      <w:rFonts w:ascii="Arial" w:hAnsi="Arial" w:cs="Times New Roman"/>
      <w:color w:val="000000"/>
      <w:sz w:val="20"/>
      <w:szCs w:val="20"/>
      <w:lang w:eastAsia="ko-KR"/>
    </w:rPr>
  </w:style>
  <w:style w:type="paragraph" w:customStyle="1" w:styleId="HEADER1">
    <w:name w:val="HEADER 1"/>
    <w:basedOn w:val="Normal"/>
    <w:rsid w:val="000A0A45"/>
    <w:pPr>
      <w:spacing w:after="360"/>
      <w:jc w:val="center"/>
    </w:pPr>
    <w:rPr>
      <w:b/>
      <w:sz w:val="32"/>
    </w:rPr>
  </w:style>
  <w:style w:type="paragraph" w:customStyle="1" w:styleId="HEADER2">
    <w:name w:val="HEADER 2"/>
    <w:basedOn w:val="Normal"/>
    <w:rsid w:val="000A0A45"/>
    <w:pPr>
      <w:spacing w:after="360"/>
      <w:jc w:val="center"/>
    </w:pPr>
    <w:rPr>
      <w:b/>
      <w:sz w:val="28"/>
    </w:rPr>
  </w:style>
  <w:style w:type="paragraph" w:customStyle="1" w:styleId="HEADER3">
    <w:name w:val="HEADER 3"/>
    <w:basedOn w:val="Normal"/>
    <w:rsid w:val="000A0A45"/>
    <w:pPr>
      <w:tabs>
        <w:tab w:val="left" w:pos="900"/>
        <w:tab w:val="left" w:pos="1440"/>
        <w:tab w:val="left" w:pos="1980"/>
        <w:tab w:val="center" w:pos="4853"/>
      </w:tabs>
      <w:overflowPunct w:val="0"/>
      <w:autoSpaceDE w:val="0"/>
      <w:autoSpaceDN w:val="0"/>
      <w:adjustRightInd w:val="0"/>
      <w:spacing w:before="360" w:after="240"/>
      <w:textAlignment w:val="baseline"/>
    </w:pPr>
    <w:rPr>
      <w:b/>
      <w:sz w:val="23"/>
      <w:lang w:eastAsia="en-US"/>
    </w:rPr>
  </w:style>
  <w:style w:type="paragraph" w:customStyle="1" w:styleId="Jounal-date1">
    <w:name w:val="Jounal-date1"/>
    <w:basedOn w:val="Normal"/>
    <w:rsid w:val="000A0A45"/>
    <w:pPr>
      <w:tabs>
        <w:tab w:val="left" w:pos="1080"/>
        <w:tab w:val="left" w:pos="1440"/>
        <w:tab w:val="right" w:pos="2250"/>
        <w:tab w:val="left" w:pos="2430"/>
        <w:tab w:val="left" w:pos="2700"/>
        <w:tab w:val="left" w:pos="2970"/>
        <w:tab w:val="right" w:leader="dot" w:pos="7200"/>
        <w:tab w:val="decimal" w:pos="8280"/>
        <w:tab w:val="decimal" w:pos="8640"/>
        <w:tab w:val="decimal" w:pos="9270"/>
        <w:tab w:val="decimal" w:pos="9720"/>
      </w:tabs>
      <w:spacing w:line="260" w:lineRule="atLeast"/>
    </w:pPr>
    <w:rPr>
      <w:b/>
      <w:sz w:val="23"/>
    </w:rPr>
  </w:style>
  <w:style w:type="paragraph" w:customStyle="1" w:styleId="Journal-1">
    <w:name w:val="Journal-1"/>
    <w:basedOn w:val="Normal"/>
    <w:rsid w:val="000A0A45"/>
    <w:pPr>
      <w:tabs>
        <w:tab w:val="left" w:pos="1440"/>
        <w:tab w:val="left" w:pos="1800"/>
        <w:tab w:val="left" w:pos="2160"/>
        <w:tab w:val="left" w:pos="2520"/>
        <w:tab w:val="right" w:leader="dot" w:pos="7470"/>
        <w:tab w:val="right" w:pos="8422"/>
        <w:tab w:val="right" w:pos="9360"/>
      </w:tabs>
      <w:spacing w:line="260" w:lineRule="atLeast"/>
      <w:ind w:left="1080"/>
    </w:pPr>
    <w:rPr>
      <w:b/>
      <w:sz w:val="23"/>
    </w:rPr>
  </w:style>
  <w:style w:type="paragraph" w:customStyle="1" w:styleId="Journal-2">
    <w:name w:val="Journal-2"/>
    <w:basedOn w:val="Journal-1"/>
    <w:rsid w:val="000A0A45"/>
    <w:pPr>
      <w:tabs>
        <w:tab w:val="clear" w:pos="1440"/>
        <w:tab w:val="clear" w:pos="1800"/>
        <w:tab w:val="clear" w:pos="2160"/>
        <w:tab w:val="clear" w:pos="2520"/>
        <w:tab w:val="left" w:pos="1620"/>
        <w:tab w:val="left" w:pos="1980"/>
        <w:tab w:val="left" w:pos="2340"/>
      </w:tabs>
    </w:pPr>
  </w:style>
  <w:style w:type="paragraph" w:customStyle="1" w:styleId="Journal-3">
    <w:name w:val="Journal-3"/>
    <w:basedOn w:val="Journal-1"/>
    <w:rsid w:val="000A0A45"/>
    <w:pPr>
      <w:tabs>
        <w:tab w:val="clear" w:pos="1800"/>
        <w:tab w:val="left" w:pos="1710"/>
        <w:tab w:val="left" w:pos="1980"/>
        <w:tab w:val="right" w:leader="dot" w:pos="7200"/>
        <w:tab w:val="decimal" w:pos="8280"/>
      </w:tabs>
    </w:pPr>
  </w:style>
  <w:style w:type="paragraph" w:customStyle="1" w:styleId="Journal-big">
    <w:name w:val="Journal-big#"/>
    <w:basedOn w:val="Journal-1"/>
    <w:rsid w:val="000A0A45"/>
    <w:pPr>
      <w:tabs>
        <w:tab w:val="clear" w:pos="2160"/>
        <w:tab w:val="clear" w:pos="2520"/>
        <w:tab w:val="clear" w:pos="7470"/>
        <w:tab w:val="clear" w:pos="8422"/>
        <w:tab w:val="right" w:leader="dot" w:pos="7020"/>
        <w:tab w:val="right" w:pos="8190"/>
      </w:tabs>
    </w:pPr>
  </w:style>
  <w:style w:type="paragraph" w:customStyle="1" w:styleId="Journal-date">
    <w:name w:val="Journal-date"/>
    <w:basedOn w:val="Normal"/>
    <w:rsid w:val="000A0A45"/>
    <w:pPr>
      <w:tabs>
        <w:tab w:val="left" w:pos="1440"/>
        <w:tab w:val="right" w:pos="2160"/>
        <w:tab w:val="left" w:pos="2430"/>
        <w:tab w:val="left" w:pos="2790"/>
        <w:tab w:val="right" w:leader="dot" w:pos="7470"/>
        <w:tab w:val="right" w:pos="8422"/>
        <w:tab w:val="right" w:pos="9360"/>
      </w:tabs>
      <w:spacing w:line="260" w:lineRule="atLeast"/>
      <w:ind w:left="1080"/>
    </w:pPr>
    <w:rPr>
      <w:b/>
      <w:sz w:val="23"/>
    </w:rPr>
  </w:style>
  <w:style w:type="paragraph" w:customStyle="1" w:styleId="Journal-prob">
    <w:name w:val="Journal-prob"/>
    <w:basedOn w:val="Journal-1"/>
    <w:rsid w:val="000A0A45"/>
    <w:pPr>
      <w:tabs>
        <w:tab w:val="clear" w:pos="1800"/>
        <w:tab w:val="left" w:pos="720"/>
        <w:tab w:val="decimal" w:pos="9180"/>
      </w:tabs>
    </w:pPr>
  </w:style>
  <w:style w:type="paragraph" w:customStyle="1" w:styleId="Journal-probdate">
    <w:name w:val="Journal-probdate"/>
    <w:basedOn w:val="Journal-prob"/>
    <w:rsid w:val="000A0A45"/>
    <w:pPr>
      <w:tabs>
        <w:tab w:val="clear" w:pos="720"/>
        <w:tab w:val="left" w:pos="450"/>
        <w:tab w:val="right" w:pos="1260"/>
        <w:tab w:val="left" w:pos="1710"/>
        <w:tab w:val="left" w:pos="1980"/>
        <w:tab w:val="right" w:leader="dot" w:pos="6840"/>
        <w:tab w:val="decimal" w:pos="8010"/>
      </w:tabs>
    </w:pPr>
  </w:style>
  <w:style w:type="paragraph" w:customStyle="1" w:styleId="Journal-probdate2">
    <w:name w:val="Journal-probdate2"/>
    <w:basedOn w:val="Journal-probdate"/>
    <w:rsid w:val="000A0A45"/>
    <w:pPr>
      <w:tabs>
        <w:tab w:val="clear" w:pos="450"/>
        <w:tab w:val="clear" w:pos="1440"/>
        <w:tab w:val="clear" w:pos="1710"/>
        <w:tab w:val="clear" w:pos="1980"/>
        <w:tab w:val="right" w:pos="810"/>
        <w:tab w:val="left" w:pos="990"/>
        <w:tab w:val="left" w:pos="1260"/>
        <w:tab w:val="left" w:pos="1530"/>
      </w:tabs>
    </w:pPr>
  </w:style>
  <w:style w:type="paragraph" w:customStyle="1" w:styleId="Numpara10">
    <w:name w:val="Numpara+10"/>
    <w:basedOn w:val="Normal"/>
    <w:rsid w:val="000A0A45"/>
    <w:pPr>
      <w:tabs>
        <w:tab w:val="left" w:pos="446"/>
      </w:tabs>
      <w:ind w:left="446" w:hanging="446"/>
    </w:pPr>
  </w:style>
  <w:style w:type="paragraph" w:customStyle="1" w:styleId="Numpara1">
    <w:name w:val="Numpara1"/>
    <w:basedOn w:val="Normal"/>
    <w:rsid w:val="000A0A45"/>
    <w:pPr>
      <w:tabs>
        <w:tab w:val="left" w:pos="446"/>
      </w:tabs>
      <w:ind w:left="446" w:hanging="360"/>
    </w:pPr>
  </w:style>
  <w:style w:type="paragraph" w:customStyle="1" w:styleId="Numpara2">
    <w:name w:val="Numpara2"/>
    <w:basedOn w:val="Numpara1"/>
    <w:rsid w:val="000A0A45"/>
    <w:pPr>
      <w:tabs>
        <w:tab w:val="left" w:pos="806"/>
      </w:tabs>
      <w:ind w:left="806" w:hanging="720"/>
    </w:pPr>
  </w:style>
  <w:style w:type="paragraph" w:customStyle="1" w:styleId="Numpara210">
    <w:name w:val="Numpara2+10"/>
    <w:basedOn w:val="Numpara2"/>
    <w:rsid w:val="000A0A45"/>
    <w:pPr>
      <w:ind w:hanging="806"/>
    </w:pPr>
  </w:style>
  <w:style w:type="paragraph" w:customStyle="1" w:styleId="Numpara3">
    <w:name w:val="Numpara3"/>
    <w:basedOn w:val="Numpara2"/>
    <w:rsid w:val="000A0A45"/>
    <w:pPr>
      <w:tabs>
        <w:tab w:val="left" w:pos="1080"/>
      </w:tabs>
      <w:ind w:left="1080" w:hanging="1080"/>
    </w:pPr>
  </w:style>
  <w:style w:type="paragraph" w:customStyle="1" w:styleId="Numpara310">
    <w:name w:val="Numpara3+10"/>
    <w:basedOn w:val="Numpara3"/>
    <w:rsid w:val="000A0A45"/>
    <w:pPr>
      <w:tabs>
        <w:tab w:val="clear" w:pos="1080"/>
        <w:tab w:val="left" w:pos="1152"/>
      </w:tabs>
      <w:ind w:left="1267" w:hanging="1267"/>
    </w:pPr>
  </w:style>
  <w:style w:type="paragraph" w:customStyle="1" w:styleId="Numparindent">
    <w:name w:val="Numparindent"/>
    <w:basedOn w:val="Numpara1"/>
    <w:rsid w:val="000A0A45"/>
    <w:pPr>
      <w:tabs>
        <w:tab w:val="left" w:pos="810"/>
      </w:tabs>
    </w:pPr>
  </w:style>
  <w:style w:type="paragraph" w:customStyle="1" w:styleId="one">
    <w:name w:val="one"/>
    <w:basedOn w:val="Normal"/>
    <w:rsid w:val="000A0A45"/>
    <w:pPr>
      <w:tabs>
        <w:tab w:val="left" w:pos="720"/>
        <w:tab w:val="left" w:pos="1440"/>
      </w:tabs>
      <w:jc w:val="left"/>
    </w:pPr>
    <w:rPr>
      <w:rFonts w:ascii="Courier" w:hAnsi="Courier"/>
      <w:noProof/>
      <w:color w:val="auto"/>
    </w:rPr>
  </w:style>
  <w:style w:type="character" w:styleId="PageNumber">
    <w:name w:val="page number"/>
    <w:rsid w:val="000A0A45"/>
    <w:rPr>
      <w:rFonts w:ascii="Arial" w:hAnsi="Arial" w:cs="Times New Roman"/>
      <w:b/>
      <w:sz w:val="18"/>
    </w:rPr>
  </w:style>
  <w:style w:type="paragraph" w:customStyle="1" w:styleId="subhead">
    <w:name w:val="subhead"/>
    <w:basedOn w:val="Normal"/>
    <w:rsid w:val="000A0A45"/>
    <w:pPr>
      <w:jc w:val="center"/>
    </w:pPr>
    <w:rPr>
      <w:rFonts w:ascii="Helvetica" w:hAnsi="Helvetica"/>
      <w:i/>
      <w:noProof/>
      <w:color w:val="auto"/>
    </w:rPr>
  </w:style>
  <w:style w:type="paragraph" w:customStyle="1" w:styleId="t-accttextcr">
    <w:name w:val="t-accttextcr"/>
    <w:basedOn w:val="Normal"/>
    <w:rsid w:val="000A0A45"/>
    <w:pPr>
      <w:tabs>
        <w:tab w:val="right" w:pos="900"/>
        <w:tab w:val="right" w:pos="1980"/>
      </w:tabs>
      <w:spacing w:line="280" w:lineRule="atLeast"/>
      <w:jc w:val="left"/>
    </w:pPr>
    <w:rPr>
      <w:rFonts w:ascii="Helvetica" w:hAnsi="Helvetica"/>
      <w:noProof/>
      <w:color w:val="auto"/>
    </w:rPr>
  </w:style>
  <w:style w:type="paragraph" w:customStyle="1" w:styleId="t-accttextdb">
    <w:name w:val="t-accttextdb"/>
    <w:basedOn w:val="t-accttextcr"/>
    <w:rsid w:val="000A0A45"/>
    <w:pPr>
      <w:tabs>
        <w:tab w:val="clear" w:pos="1980"/>
        <w:tab w:val="right" w:pos="2060"/>
        <w:tab w:val="right" w:pos="3600"/>
      </w:tabs>
      <w:spacing w:line="280" w:lineRule="exact"/>
    </w:pPr>
  </w:style>
  <w:style w:type="paragraph" w:customStyle="1" w:styleId="Table-1col">
    <w:name w:val="Table-1col"/>
    <w:basedOn w:val="Normal"/>
    <w:rsid w:val="000A0A45"/>
    <w:pPr>
      <w:tabs>
        <w:tab w:val="left" w:pos="1080"/>
        <w:tab w:val="right" w:leader="dot" w:pos="6399"/>
        <w:tab w:val="left" w:pos="6930"/>
        <w:tab w:val="right" w:pos="7920"/>
      </w:tabs>
    </w:pPr>
    <w:rPr>
      <w:b/>
      <w:sz w:val="23"/>
    </w:rPr>
  </w:style>
  <w:style w:type="paragraph" w:customStyle="1" w:styleId="Table-2col">
    <w:name w:val="Table-2col"/>
    <w:basedOn w:val="Normal"/>
    <w:rsid w:val="000A0A45"/>
    <w:pPr>
      <w:tabs>
        <w:tab w:val="left" w:pos="1440"/>
        <w:tab w:val="right" w:leader="dot" w:pos="6750"/>
        <w:tab w:val="left" w:pos="7020"/>
        <w:tab w:val="right" w:pos="8010"/>
        <w:tab w:val="left" w:pos="8370"/>
        <w:tab w:val="right" w:pos="9360"/>
      </w:tabs>
      <w:spacing w:line="260" w:lineRule="atLeast"/>
      <w:ind w:left="1080"/>
    </w:pPr>
    <w:rPr>
      <w:b/>
      <w:sz w:val="23"/>
    </w:rPr>
  </w:style>
  <w:style w:type="paragraph" w:customStyle="1" w:styleId="Table-2col0">
    <w:name w:val="Table-2col#"/>
    <w:basedOn w:val="Table-2col"/>
    <w:rsid w:val="000A0A45"/>
    <w:pPr>
      <w:tabs>
        <w:tab w:val="clear" w:pos="1440"/>
        <w:tab w:val="clear" w:pos="6750"/>
        <w:tab w:val="clear" w:pos="7020"/>
        <w:tab w:val="clear" w:pos="8010"/>
        <w:tab w:val="clear" w:pos="8370"/>
        <w:tab w:val="clear" w:pos="9360"/>
        <w:tab w:val="left" w:pos="270"/>
        <w:tab w:val="left" w:pos="540"/>
        <w:tab w:val="right" w:leader="dot" w:pos="6660"/>
        <w:tab w:val="left" w:pos="6840"/>
        <w:tab w:val="decimal" w:pos="7830"/>
        <w:tab w:val="left" w:pos="7891"/>
        <w:tab w:val="left" w:pos="8190"/>
        <w:tab w:val="decimal" w:pos="9180"/>
        <w:tab w:val="left" w:pos="9245"/>
      </w:tabs>
      <w:ind w:left="0"/>
    </w:pPr>
  </w:style>
  <w:style w:type="paragraph" w:customStyle="1" w:styleId="Table-3col">
    <w:name w:val="Table-3col"/>
    <w:basedOn w:val="Normal"/>
    <w:rsid w:val="000A0A45"/>
    <w:pPr>
      <w:tabs>
        <w:tab w:val="left" w:pos="1040"/>
        <w:tab w:val="left" w:pos="1350"/>
        <w:tab w:val="left" w:pos="1800"/>
        <w:tab w:val="right" w:leader="dot" w:pos="5460"/>
        <w:tab w:val="left" w:pos="5850"/>
        <w:tab w:val="right" w:pos="6840"/>
        <w:tab w:val="left" w:pos="7200"/>
        <w:tab w:val="right" w:pos="8100"/>
        <w:tab w:val="left" w:pos="8370"/>
        <w:tab w:val="right" w:pos="9360"/>
      </w:tabs>
      <w:spacing w:line="260" w:lineRule="atLeast"/>
    </w:pPr>
    <w:rPr>
      <w:b/>
      <w:sz w:val="23"/>
    </w:rPr>
  </w:style>
  <w:style w:type="paragraph" w:customStyle="1" w:styleId="Table-3cola">
    <w:name w:val="Table-3col(a)"/>
    <w:basedOn w:val="Table-3col"/>
    <w:rsid w:val="000A0A45"/>
    <w:pPr>
      <w:tabs>
        <w:tab w:val="clear" w:pos="1040"/>
        <w:tab w:val="clear" w:pos="1350"/>
        <w:tab w:val="clear" w:pos="1800"/>
        <w:tab w:val="clear" w:pos="5460"/>
        <w:tab w:val="clear" w:pos="5850"/>
        <w:tab w:val="clear" w:pos="6840"/>
        <w:tab w:val="clear" w:pos="7200"/>
        <w:tab w:val="clear" w:pos="8100"/>
        <w:tab w:val="left" w:pos="270"/>
        <w:tab w:val="left" w:pos="450"/>
        <w:tab w:val="right" w:leader="dot" w:pos="5400"/>
        <w:tab w:val="left" w:pos="5490"/>
        <w:tab w:val="right" w:pos="6480"/>
        <w:tab w:val="left" w:pos="6570"/>
        <w:tab w:val="left" w:pos="6930"/>
        <w:tab w:val="right" w:pos="7920"/>
        <w:tab w:val="left" w:pos="8010"/>
        <w:tab w:val="left" w:pos="9450"/>
      </w:tabs>
    </w:pPr>
  </w:style>
  <w:style w:type="paragraph" w:customStyle="1" w:styleId="Table-4col">
    <w:name w:val="Table-4col"/>
    <w:basedOn w:val="Table-3col"/>
    <w:rsid w:val="000A0A45"/>
    <w:pPr>
      <w:tabs>
        <w:tab w:val="clear" w:pos="1040"/>
        <w:tab w:val="clear" w:pos="1350"/>
        <w:tab w:val="clear" w:pos="1800"/>
        <w:tab w:val="clear" w:pos="5460"/>
        <w:tab w:val="clear" w:pos="6840"/>
        <w:tab w:val="clear" w:pos="7200"/>
        <w:tab w:val="clear" w:pos="8100"/>
        <w:tab w:val="clear" w:pos="8370"/>
        <w:tab w:val="clear" w:pos="9360"/>
        <w:tab w:val="left" w:pos="360"/>
        <w:tab w:val="right" w:leader="dot" w:pos="4320"/>
        <w:tab w:val="left" w:pos="4590"/>
        <w:tab w:val="decimal" w:pos="5400"/>
        <w:tab w:val="decimal" w:pos="6660"/>
        <w:tab w:val="left" w:pos="7110"/>
        <w:tab w:val="decimal" w:pos="7920"/>
        <w:tab w:val="left" w:pos="8280"/>
        <w:tab w:val="decimal" w:pos="9270"/>
      </w:tabs>
    </w:pPr>
  </w:style>
  <w:style w:type="paragraph" w:customStyle="1" w:styleId="Table-5col">
    <w:name w:val="Table-5col"/>
    <w:basedOn w:val="Normal"/>
    <w:rsid w:val="000A0A45"/>
    <w:pPr>
      <w:tabs>
        <w:tab w:val="left" w:pos="1080"/>
        <w:tab w:val="left" w:pos="1440"/>
        <w:tab w:val="right" w:leader="dot" w:pos="4500"/>
        <w:tab w:val="left" w:pos="4925"/>
        <w:tab w:val="decimal" w:pos="5760"/>
        <w:tab w:val="left" w:pos="6005"/>
        <w:tab w:val="decimal" w:pos="6840"/>
        <w:tab w:val="left" w:pos="7110"/>
        <w:tab w:val="decimal" w:pos="7830"/>
        <w:tab w:val="left" w:pos="8100"/>
        <w:tab w:val="decimal" w:pos="8910"/>
        <w:tab w:val="left" w:pos="9144"/>
        <w:tab w:val="decimal" w:pos="9990"/>
      </w:tabs>
    </w:pPr>
    <w:rPr>
      <w:b/>
      <w:sz w:val="23"/>
    </w:rPr>
  </w:style>
  <w:style w:type="paragraph" w:customStyle="1" w:styleId="Table-6col">
    <w:name w:val="Table-6col"/>
    <w:basedOn w:val="Normal"/>
    <w:rsid w:val="000A0A45"/>
    <w:pPr>
      <w:tabs>
        <w:tab w:val="left" w:pos="1080"/>
        <w:tab w:val="right" w:leader="dot" w:pos="3420"/>
        <w:tab w:val="left" w:pos="3780"/>
        <w:tab w:val="right" w:pos="4680"/>
        <w:tab w:val="left" w:pos="4860"/>
        <w:tab w:val="right" w:pos="5760"/>
        <w:tab w:val="left" w:pos="5940"/>
        <w:tab w:val="right" w:pos="6840"/>
        <w:tab w:val="left" w:pos="7020"/>
        <w:tab w:val="right" w:pos="7920"/>
        <w:tab w:val="left" w:pos="8100"/>
        <w:tab w:val="right" w:pos="9000"/>
        <w:tab w:val="left" w:pos="9180"/>
        <w:tab w:val="right" w:pos="10080"/>
      </w:tabs>
    </w:pPr>
  </w:style>
  <w:style w:type="paragraph" w:customStyle="1" w:styleId="Table-bank">
    <w:name w:val="Table-bank"/>
    <w:basedOn w:val="Table-2col0"/>
    <w:rsid w:val="000A0A45"/>
    <w:pPr>
      <w:tabs>
        <w:tab w:val="clear" w:pos="6660"/>
        <w:tab w:val="clear" w:pos="6840"/>
        <w:tab w:val="clear" w:pos="7830"/>
        <w:tab w:val="clear" w:pos="7891"/>
        <w:tab w:val="clear" w:pos="8190"/>
        <w:tab w:val="clear" w:pos="9180"/>
        <w:tab w:val="clear" w:pos="9245"/>
        <w:tab w:val="right" w:leader="dot" w:pos="5940"/>
        <w:tab w:val="left" w:pos="6120"/>
        <w:tab w:val="decimal" w:pos="6930"/>
        <w:tab w:val="left" w:pos="7740"/>
        <w:tab w:val="decimal" w:pos="8640"/>
      </w:tabs>
    </w:pPr>
  </w:style>
  <w:style w:type="paragraph" w:customStyle="1" w:styleId="Tablehead-centered">
    <w:name w:val="Tablehead-centered"/>
    <w:basedOn w:val="Normal"/>
    <w:rsid w:val="000A0A45"/>
    <w:pPr>
      <w:pBdr>
        <w:bottom w:val="single" w:sz="12" w:space="1" w:color="auto"/>
      </w:pBdr>
      <w:ind w:left="1080"/>
      <w:jc w:val="center"/>
    </w:pPr>
    <w:rPr>
      <w:b/>
      <w:sz w:val="23"/>
    </w:rPr>
  </w:style>
  <w:style w:type="paragraph" w:customStyle="1" w:styleId="Tablehead-exercise">
    <w:name w:val="Tablehead-exercise"/>
    <w:basedOn w:val="Normal"/>
    <w:rsid w:val="000A0A45"/>
    <w:pPr>
      <w:tabs>
        <w:tab w:val="center" w:pos="5220"/>
      </w:tabs>
      <w:spacing w:line="260" w:lineRule="atLeast"/>
      <w:ind w:left="1080"/>
    </w:pPr>
    <w:rPr>
      <w:b/>
      <w:sz w:val="23"/>
    </w:rPr>
  </w:style>
  <w:style w:type="paragraph" w:customStyle="1" w:styleId="taccthead">
    <w:name w:val="taccthead"/>
    <w:basedOn w:val="subhead"/>
    <w:rsid w:val="000A0A45"/>
    <w:pPr>
      <w:spacing w:line="280" w:lineRule="exact"/>
    </w:pPr>
    <w:rPr>
      <w:i w:val="0"/>
    </w:rPr>
  </w:style>
  <w:style w:type="paragraph" w:customStyle="1" w:styleId="Text">
    <w:name w:val="Text"/>
    <w:basedOn w:val="Normal"/>
    <w:rsid w:val="000A0A45"/>
    <w:pPr>
      <w:tabs>
        <w:tab w:val="left" w:pos="446"/>
      </w:tabs>
    </w:pPr>
  </w:style>
  <w:style w:type="paragraph" w:customStyle="1" w:styleId="Text2indent">
    <w:name w:val="Text2indent"/>
    <w:basedOn w:val="Normal"/>
    <w:rsid w:val="000A0A45"/>
    <w:pPr>
      <w:tabs>
        <w:tab w:val="left" w:pos="446"/>
        <w:tab w:val="left" w:pos="806"/>
      </w:tabs>
      <w:ind w:left="446" w:hanging="446"/>
    </w:pPr>
  </w:style>
  <w:style w:type="paragraph" w:customStyle="1" w:styleId="Worksheet-7colportrait">
    <w:name w:val="Worksheet-7colportrait"/>
    <w:basedOn w:val="Normal"/>
    <w:rsid w:val="000A0A45"/>
    <w:pPr>
      <w:tabs>
        <w:tab w:val="right" w:leader="dot" w:pos="2760"/>
        <w:tab w:val="right" w:pos="3690"/>
        <w:tab w:val="right" w:pos="4590"/>
        <w:tab w:val="center" w:pos="4860"/>
        <w:tab w:val="right" w:pos="5850"/>
        <w:tab w:val="center" w:pos="6120"/>
        <w:tab w:val="right" w:pos="7200"/>
        <w:tab w:val="right" w:pos="8280"/>
        <w:tab w:val="right" w:pos="9360"/>
      </w:tabs>
    </w:pPr>
    <w:rPr>
      <w:b/>
      <w:sz w:val="21"/>
    </w:rPr>
  </w:style>
  <w:style w:type="paragraph" w:customStyle="1" w:styleId="ws-10col">
    <w:name w:val="ws-10 col"/>
    <w:basedOn w:val="Normal"/>
    <w:rsid w:val="000A0A45"/>
    <w:pPr>
      <w:pBdr>
        <w:top w:val="single" w:sz="12" w:space="1" w:color="auto"/>
      </w:pBdr>
      <w:tabs>
        <w:tab w:val="right" w:leader="dot" w:pos="2203"/>
        <w:tab w:val="left" w:pos="2340"/>
        <w:tab w:val="right" w:leader="dot" w:pos="3240"/>
        <w:tab w:val="left" w:pos="3420"/>
        <w:tab w:val="right" w:leader="dot" w:pos="4320"/>
        <w:tab w:val="left" w:pos="4500"/>
        <w:tab w:val="right" w:leader="dot" w:pos="5400"/>
        <w:tab w:val="left" w:pos="5580"/>
        <w:tab w:val="right" w:leader="dot" w:pos="6480"/>
        <w:tab w:val="left" w:pos="6660"/>
        <w:tab w:val="right" w:leader="dot" w:pos="7560"/>
        <w:tab w:val="left" w:pos="7740"/>
        <w:tab w:val="right" w:leader="dot" w:pos="8640"/>
        <w:tab w:val="left" w:pos="8820"/>
        <w:tab w:val="right" w:leader="dot" w:pos="9720"/>
        <w:tab w:val="left" w:pos="9900"/>
        <w:tab w:val="right" w:leader="dot" w:pos="10800"/>
        <w:tab w:val="left" w:pos="10980"/>
        <w:tab w:val="right" w:leader="dot" w:pos="11880"/>
        <w:tab w:val="left" w:pos="12060"/>
        <w:tab w:val="right" w:leader="dot" w:pos="12960"/>
      </w:tabs>
      <w:spacing w:line="280" w:lineRule="atLeast"/>
    </w:pPr>
    <w:rPr>
      <w:sz w:val="21"/>
    </w:rPr>
  </w:style>
  <w:style w:type="paragraph" w:customStyle="1" w:styleId="Jounal-date2">
    <w:name w:val="Jounal-date2"/>
    <w:basedOn w:val="Jounal-date1"/>
    <w:rsid w:val="000A0A45"/>
    <w:pPr>
      <w:tabs>
        <w:tab w:val="clear" w:pos="2250"/>
        <w:tab w:val="clear" w:pos="2430"/>
        <w:tab w:val="clear" w:pos="8640"/>
        <w:tab w:val="left" w:pos="1800"/>
        <w:tab w:val="right" w:pos="2610"/>
        <w:tab w:val="left" w:pos="3240"/>
      </w:tabs>
    </w:pPr>
  </w:style>
  <w:style w:type="character" w:styleId="Hyperlink">
    <w:name w:val="Hyperlink"/>
    <w:rsid w:val="000A0A45"/>
    <w:rPr>
      <w:rFonts w:cs="Times New Roman"/>
      <w:color w:val="0000FF"/>
      <w:u w:val="single"/>
    </w:rPr>
  </w:style>
  <w:style w:type="character" w:styleId="FollowedHyperlink">
    <w:name w:val="FollowedHyperlink"/>
    <w:rsid w:val="000A0A45"/>
    <w:rPr>
      <w:rFonts w:cs="Times New Roman"/>
      <w:color w:val="800080"/>
      <w:u w:val="single"/>
    </w:rPr>
  </w:style>
  <w:style w:type="paragraph" w:styleId="BalloonText">
    <w:name w:val="Balloon Text"/>
    <w:basedOn w:val="Normal"/>
    <w:link w:val="BalloonTextChar"/>
    <w:semiHidden/>
    <w:rsid w:val="000A0A45"/>
    <w:rPr>
      <w:rFonts w:ascii="Tahoma" w:hAnsi="Tahoma" w:cs="Tahoma"/>
      <w:sz w:val="16"/>
      <w:szCs w:val="16"/>
    </w:rPr>
  </w:style>
  <w:style w:type="character" w:customStyle="1" w:styleId="BalloonTextChar">
    <w:name w:val="Balloon Text Char"/>
    <w:link w:val="BalloonText"/>
    <w:semiHidden/>
    <w:locked/>
    <w:rsid w:val="007F7788"/>
    <w:rPr>
      <w:rFonts w:cs="Times New Roman"/>
      <w:color w:val="000000"/>
      <w:sz w:val="2"/>
      <w:lang w:eastAsia="ko-KR"/>
    </w:rPr>
  </w:style>
  <w:style w:type="paragraph" w:customStyle="1" w:styleId="PracticeExercises">
    <w:name w:val="Practice Exercises"/>
    <w:basedOn w:val="Normal"/>
    <w:rsid w:val="000A0A45"/>
    <w:pPr>
      <w:tabs>
        <w:tab w:val="left" w:pos="1800"/>
      </w:tabs>
    </w:pPr>
    <w:rPr>
      <w:b/>
      <w:bCs/>
      <w:caps/>
    </w:rPr>
  </w:style>
  <w:style w:type="paragraph" w:customStyle="1" w:styleId="BodyStyle">
    <w:name w:val="Body Style"/>
    <w:rsid w:val="000A0A45"/>
    <w:pPr>
      <w:tabs>
        <w:tab w:val="left" w:pos="720"/>
        <w:tab w:val="left" w:pos="1440"/>
        <w:tab w:val="left" w:pos="7200"/>
      </w:tabs>
    </w:pPr>
    <w:rPr>
      <w:rFonts w:ascii="Geneva" w:hAnsi="Geneva"/>
      <w:color w:val="000000"/>
      <w:sz w:val="24"/>
      <w:lang w:eastAsia="ko-KR"/>
    </w:rPr>
  </w:style>
  <w:style w:type="character" w:styleId="CommentReference">
    <w:name w:val="annotation reference"/>
    <w:semiHidden/>
    <w:rsid w:val="000A0A45"/>
    <w:rPr>
      <w:rFonts w:cs="Times New Roman"/>
      <w:sz w:val="16"/>
    </w:rPr>
  </w:style>
  <w:style w:type="paragraph" w:styleId="CommentText">
    <w:name w:val="annotation text"/>
    <w:basedOn w:val="Normal"/>
    <w:link w:val="CommentTextChar"/>
    <w:semiHidden/>
    <w:rsid w:val="000A0A45"/>
  </w:style>
  <w:style w:type="character" w:customStyle="1" w:styleId="CommentTextChar">
    <w:name w:val="Comment Text Char"/>
    <w:link w:val="CommentText"/>
    <w:semiHidden/>
    <w:locked/>
    <w:rsid w:val="007F7788"/>
    <w:rPr>
      <w:rFonts w:ascii="Arial" w:hAnsi="Arial" w:cs="Times New Roman"/>
      <w:color w:val="000000"/>
      <w:sz w:val="20"/>
      <w:szCs w:val="20"/>
      <w:lang w:eastAsia="ko-KR"/>
    </w:rPr>
  </w:style>
  <w:style w:type="paragraph" w:customStyle="1" w:styleId="MainObjsidebartxt">
    <w:name w:val="Main Obj. sidebar txt"/>
    <w:basedOn w:val="Normal"/>
    <w:rsid w:val="000A0A45"/>
    <w:pPr>
      <w:spacing w:before="80" w:line="200" w:lineRule="exact"/>
      <w:jc w:val="left"/>
    </w:pPr>
    <w:rPr>
      <w:rFonts w:ascii="Times New Roman" w:hAnsi="Times New Roman"/>
      <w:color w:val="auto"/>
      <w:sz w:val="16"/>
    </w:rPr>
  </w:style>
  <w:style w:type="paragraph" w:customStyle="1" w:styleId="naccountlist">
    <w:name w:val="naccount list"/>
    <w:basedOn w:val="Normal"/>
    <w:rsid w:val="000A0A45"/>
    <w:pPr>
      <w:tabs>
        <w:tab w:val="left" w:pos="0"/>
        <w:tab w:val="left" w:pos="2160"/>
        <w:tab w:val="right" w:pos="7200"/>
      </w:tabs>
      <w:suppressAutoHyphens/>
      <w:jc w:val="left"/>
    </w:pPr>
    <w:rPr>
      <w:rFonts w:ascii="Courier" w:hAnsi="Courier"/>
      <w:color w:val="auto"/>
      <w:spacing w:val="-3"/>
    </w:rPr>
  </w:style>
  <w:style w:type="paragraph" w:customStyle="1" w:styleId="numberedlist">
    <w:name w:val="numbered list"/>
    <w:basedOn w:val="Normal"/>
    <w:rsid w:val="000A0A45"/>
    <w:pPr>
      <w:suppressAutoHyphens/>
      <w:ind w:left="540" w:hanging="540"/>
      <w:jc w:val="left"/>
    </w:pPr>
    <w:rPr>
      <w:rFonts w:ascii="Courier" w:hAnsi="Courier"/>
      <w:color w:val="auto"/>
      <w:spacing w:val="-3"/>
    </w:rPr>
  </w:style>
  <w:style w:type="paragraph" w:styleId="BodyText">
    <w:name w:val="Body Text"/>
    <w:basedOn w:val="Normal"/>
    <w:link w:val="BodyTextChar"/>
    <w:rsid w:val="000A0A45"/>
    <w:pPr>
      <w:spacing w:before="120"/>
      <w:jc w:val="left"/>
    </w:pPr>
    <w:rPr>
      <w:rFonts w:cs="Arial"/>
      <w:color w:val="auto"/>
      <w:lang w:eastAsia="en-US"/>
    </w:rPr>
  </w:style>
  <w:style w:type="character" w:customStyle="1" w:styleId="BodyTextChar">
    <w:name w:val="Body Text Char"/>
    <w:link w:val="BodyText"/>
    <w:semiHidden/>
    <w:locked/>
    <w:rsid w:val="007F7788"/>
    <w:rPr>
      <w:rFonts w:ascii="Arial" w:hAnsi="Arial" w:cs="Times New Roman"/>
      <w:color w:val="000000"/>
      <w:sz w:val="20"/>
      <w:szCs w:val="20"/>
      <w:lang w:eastAsia="ko-KR"/>
    </w:rPr>
  </w:style>
  <w:style w:type="paragraph" w:styleId="CommentSubject">
    <w:name w:val="annotation subject"/>
    <w:basedOn w:val="CommentText"/>
    <w:next w:val="CommentText"/>
    <w:link w:val="CommentSubjectChar"/>
    <w:semiHidden/>
    <w:rsid w:val="000A0A45"/>
    <w:rPr>
      <w:b/>
      <w:bCs/>
    </w:rPr>
  </w:style>
  <w:style w:type="character" w:customStyle="1" w:styleId="CommentSubjectChar">
    <w:name w:val="Comment Subject Char"/>
    <w:link w:val="CommentSubject"/>
    <w:semiHidden/>
    <w:locked/>
    <w:rsid w:val="007F7788"/>
    <w:rPr>
      <w:rFonts w:ascii="Arial" w:hAnsi="Arial" w:cs="Times New Roman"/>
      <w:b/>
      <w:bCs/>
      <w:color w:val="000000"/>
      <w:sz w:val="20"/>
      <w:szCs w:val="20"/>
      <w:lang w:eastAsia="ko-KR"/>
    </w:rPr>
  </w:style>
  <w:style w:type="paragraph" w:customStyle="1" w:styleId="HEADER3-TOP">
    <w:name w:val="HEADER 3-TOP"/>
    <w:basedOn w:val="Normal"/>
    <w:rsid w:val="000A0A45"/>
    <w:pPr>
      <w:tabs>
        <w:tab w:val="left" w:pos="900"/>
        <w:tab w:val="left" w:pos="1440"/>
        <w:tab w:val="left" w:pos="1980"/>
        <w:tab w:val="center" w:pos="4853"/>
      </w:tabs>
      <w:overflowPunct w:val="0"/>
      <w:autoSpaceDE w:val="0"/>
      <w:autoSpaceDN w:val="0"/>
      <w:adjustRightInd w:val="0"/>
      <w:spacing w:after="240"/>
      <w:ind w:left="1980" w:hanging="1980"/>
      <w:jc w:val="left"/>
      <w:textAlignment w:val="baseline"/>
    </w:pPr>
    <w:rPr>
      <w:b/>
      <w:sz w:val="23"/>
      <w:lang w:eastAsia="en-US"/>
    </w:rPr>
  </w:style>
  <w:style w:type="paragraph" w:styleId="BodyText2">
    <w:name w:val="Body Text 2"/>
    <w:basedOn w:val="Normal"/>
    <w:link w:val="BodyText2Char"/>
    <w:rsid w:val="000A0A45"/>
    <w:pPr>
      <w:tabs>
        <w:tab w:val="right" w:pos="4320"/>
        <w:tab w:val="left" w:pos="4680"/>
      </w:tabs>
      <w:jc w:val="left"/>
    </w:pPr>
    <w:rPr>
      <w:rFonts w:cs="Arial"/>
      <w:b/>
      <w:bCs/>
      <w:sz w:val="23"/>
    </w:rPr>
  </w:style>
  <w:style w:type="character" w:customStyle="1" w:styleId="BodyText2Char">
    <w:name w:val="Body Text 2 Char"/>
    <w:link w:val="BodyText2"/>
    <w:semiHidden/>
    <w:locked/>
    <w:rsid w:val="007F7788"/>
    <w:rPr>
      <w:rFonts w:ascii="Arial" w:hAnsi="Arial" w:cs="Times New Roman"/>
      <w:color w:val="000000"/>
      <w:sz w:val="20"/>
      <w:szCs w:val="20"/>
      <w:lang w:eastAsia="ko-KR"/>
    </w:rPr>
  </w:style>
  <w:style w:type="paragraph" w:customStyle="1" w:styleId="Journal-New">
    <w:name w:val="Journal-New"/>
    <w:basedOn w:val="Jounal-date1"/>
    <w:rsid w:val="000A0A45"/>
    <w:pPr>
      <w:tabs>
        <w:tab w:val="clear" w:pos="1440"/>
        <w:tab w:val="clear" w:pos="2250"/>
        <w:tab w:val="clear" w:pos="2430"/>
        <w:tab w:val="clear" w:pos="2700"/>
        <w:tab w:val="clear" w:pos="2970"/>
        <w:tab w:val="clear" w:pos="7200"/>
        <w:tab w:val="clear" w:pos="8280"/>
        <w:tab w:val="clear" w:pos="8640"/>
        <w:tab w:val="clear" w:pos="9720"/>
        <w:tab w:val="left" w:pos="360"/>
        <w:tab w:val="left" w:pos="720"/>
        <w:tab w:val="right" w:leader="dot" w:pos="6480"/>
        <w:tab w:val="decimal" w:pos="783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oleObject" Target="embeddings/oleObject17.bin"/><Relationship Id="rId21" Type="http://schemas.openxmlformats.org/officeDocument/2006/relationships/image" Target="media/image4.wmf"/><Relationship Id="rId34"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oleObject" Target="embeddings/oleObject23.bin"/><Relationship Id="rId50" Type="http://schemas.openxmlformats.org/officeDocument/2006/relationships/image" Target="media/image14.wmf"/><Relationship Id="rId55" Type="http://schemas.openxmlformats.org/officeDocument/2006/relationships/image" Target="media/image16.wmf"/><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oleObject" Target="embeddings/oleObject3.bin"/><Relationship Id="rId25" Type="http://schemas.openxmlformats.org/officeDocument/2006/relationships/image" Target="media/image6.wmf"/><Relationship Id="rId33" Type="http://schemas.openxmlformats.org/officeDocument/2006/relationships/oleObject" Target="embeddings/oleObject13.bin"/><Relationship Id="rId38" Type="http://schemas.openxmlformats.org/officeDocument/2006/relationships/oleObject" Target="embeddings/oleObject16.bin"/><Relationship Id="rId46" Type="http://schemas.openxmlformats.org/officeDocument/2006/relationships/oleObject" Target="embeddings/oleObject22.bin"/><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oleObject" Target="embeddings/oleObject5.bin"/><Relationship Id="rId29" Type="http://schemas.openxmlformats.org/officeDocument/2006/relationships/oleObject" Target="embeddings/oleObject10.bin"/><Relationship Id="rId41" Type="http://schemas.openxmlformats.org/officeDocument/2006/relationships/oleObject" Target="embeddings/oleObject18.bin"/><Relationship Id="rId54" Type="http://schemas.openxmlformats.org/officeDocument/2006/relationships/oleObject" Target="embeddings/oleObject27.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7.bin"/><Relationship Id="rId32" Type="http://schemas.openxmlformats.org/officeDocument/2006/relationships/oleObject" Target="embeddings/oleObject12.bin"/><Relationship Id="rId37" Type="http://schemas.openxmlformats.org/officeDocument/2006/relationships/oleObject" Target="embeddings/oleObject15.bin"/><Relationship Id="rId40" Type="http://schemas.openxmlformats.org/officeDocument/2006/relationships/image" Target="media/image11.wmf"/><Relationship Id="rId45" Type="http://schemas.openxmlformats.org/officeDocument/2006/relationships/oleObject" Target="embeddings/oleObject21.bin"/><Relationship Id="rId53" Type="http://schemas.openxmlformats.org/officeDocument/2006/relationships/oleObject" Target="embeddings/oleObject26.bin"/><Relationship Id="rId58" Type="http://schemas.openxmlformats.org/officeDocument/2006/relationships/oleObject" Target="embeddings/oleObject29.bin"/><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5.wmf"/><Relationship Id="rId28" Type="http://schemas.openxmlformats.org/officeDocument/2006/relationships/image" Target="media/image7.wmf"/><Relationship Id="rId36" Type="http://schemas.openxmlformats.org/officeDocument/2006/relationships/image" Target="media/image10.wmf"/><Relationship Id="rId49" Type="http://schemas.openxmlformats.org/officeDocument/2006/relationships/oleObject" Target="embeddings/oleObject24.bin"/><Relationship Id="rId57" Type="http://schemas.openxmlformats.org/officeDocument/2006/relationships/image" Target="media/image17.wmf"/><Relationship Id="rId10" Type="http://schemas.openxmlformats.org/officeDocument/2006/relationships/footer" Target="footer1.xml"/><Relationship Id="rId19" Type="http://schemas.openxmlformats.org/officeDocument/2006/relationships/image" Target="media/image3.wmf"/><Relationship Id="rId31" Type="http://schemas.openxmlformats.org/officeDocument/2006/relationships/oleObject" Target="embeddings/oleObject11.bin"/><Relationship Id="rId44" Type="http://schemas.openxmlformats.org/officeDocument/2006/relationships/image" Target="media/image12.wmf"/><Relationship Id="rId52" Type="http://schemas.openxmlformats.org/officeDocument/2006/relationships/image" Target="media/image15.wmf"/><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oleObject" Target="embeddings/oleObject1.bin"/><Relationship Id="rId22" Type="http://schemas.openxmlformats.org/officeDocument/2006/relationships/oleObject" Target="embeddings/oleObject6.bin"/><Relationship Id="rId27" Type="http://schemas.openxmlformats.org/officeDocument/2006/relationships/oleObject" Target="embeddings/oleObject9.bin"/><Relationship Id="rId30" Type="http://schemas.openxmlformats.org/officeDocument/2006/relationships/image" Target="media/image8.wmf"/><Relationship Id="rId35" Type="http://schemas.openxmlformats.org/officeDocument/2006/relationships/oleObject" Target="embeddings/oleObject14.bin"/><Relationship Id="rId43" Type="http://schemas.openxmlformats.org/officeDocument/2006/relationships/oleObject" Target="embeddings/oleObject20.bin"/><Relationship Id="rId48" Type="http://schemas.openxmlformats.org/officeDocument/2006/relationships/image" Target="media/image13.wmf"/><Relationship Id="rId56" Type="http://schemas.openxmlformats.org/officeDocument/2006/relationships/oleObject" Target="embeddings/oleObject28.bin"/><Relationship Id="rId8" Type="http://schemas.openxmlformats.org/officeDocument/2006/relationships/header" Target="header1.xml"/><Relationship Id="rId51" Type="http://schemas.openxmlformats.org/officeDocument/2006/relationships/oleObject" Target="embeddings/oleObject25.bin"/><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56</Pages>
  <Words>13882</Words>
  <Characters>79132</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1._The four basic rights of stockholders, unless otherwise restricted in the articles of incorporation or bylaws, are:</vt:lpstr>
    </vt:vector>
  </TitlesOfParts>
  <Company>Hewlett-Packard</Company>
  <LinksUpToDate>false</LinksUpToDate>
  <CharactersWithSpaces>92829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1._The four basic rights of stockholders, unless otherwise restricted in the articles of incorporation or bylaws, are:</dc:title>
  <dc:creator>Malvine Litten</dc:creator>
  <cp:lastModifiedBy>Rachel Morris</cp:lastModifiedBy>
  <cp:revision>2</cp:revision>
  <cp:lastPrinted>2012-12-19T16:42:00Z</cp:lastPrinted>
  <dcterms:created xsi:type="dcterms:W3CDTF">2013-01-15T15:59:00Z</dcterms:created>
  <dcterms:modified xsi:type="dcterms:W3CDTF">2013-01-15T15:59:00Z</dcterms:modified>
</cp:coreProperties>
</file>